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/>
        <w:spacing/>
        <w:ind/>
        <w:rPr/>
      </w:pPr>
      <w:r>
        <w:t xml:space="preserve">AWS ROUTE 53</w:t>
      </w:r>
    </w:p>
    <w:p>
      <w:pPr>
        <w:pBdr/>
        <w:spacing/>
        <w:ind/>
        <w:rPr/>
      </w:pPr>
    </w:p>
    <w:p>
      <w:pPr>
        <w:pStyle w:val="668"/>
        <w:numPr>
          <w:ilvl w:val="0"/>
          <w:numId w:val="1"/>
        </w:numPr>
        <w:pBdr/>
        <w:spacing/>
        <w:ind/>
        <w:rPr/>
      </w:pPr>
      <w:r>
        <w:t xml:space="preserve">Crear EC2 con security group que permita puertos 80 y 443 (http y https)</w:t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3075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70116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1307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25.2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</w:p>
    <w:p>
      <w:pPr>
        <w:pBdr/>
        <w:spacing/>
        <w:ind w:firstLine="0" w:left="709"/>
        <w:rPr>
          <w:highlight w:val="none"/>
        </w:rPr>
      </w:pPr>
      <w:r>
        <w:t xml:space="preserve">2.- Asignar ip elasticas:</w:t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4217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2777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442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92.3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Pulsamos en asignar direccion ip elastica, ahora se nos creará:</w:t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9449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598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6944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54.6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Ahora pulsaremos en “Acciones” -&gt; direccion ip elastica asociada</w:t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81450" cy="28194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23217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981449" cy="2819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13.50pt;height:222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Ahora lo asociaremos a nuestra instancia (server-route), y asignara automaticamente su ip:</w:t>
      </w:r>
    </w:p>
    <w:p>
      <w:pPr>
        <w:pBdr/>
        <w:spacing/>
        <w:ind w:firstLine="0" w:left="709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t xml:space="preserve">Comprobacion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36806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00352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53680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422.6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Comprobacion: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9692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14590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6969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54.8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0892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09417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12089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95.1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3.- Instalacion de apache en servidor, creacion de la pagina web y comprobacion: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3773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2703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24377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191.9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Creacion de la pagina /var/www/html/index.html: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0346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33701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903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28.6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Comprobacion de la pagina desde la maquina host: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33800" cy="177165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94888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733799" cy="1771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94.00pt;height:139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4.- Creacion de certificado autofirmafo y configuracion https: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Instalar openssl y activar modulo ssl en apache: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86350" cy="115252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49165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86350" cy="1152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00.50pt;height:90.7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19525" cy="114300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0526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3819524" cy="114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00.75pt;height:90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Creamos una carpeta y generamos el certificado autofirmado: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4425" cy="27622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16463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924424" cy="276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87.75pt;height:21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Generación del certificado: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87818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24701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23878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188.0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Comprobación: 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05350" cy="1171575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75516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4705349" cy="1171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70.50pt;height:92.2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Creación de archivo de configuración ssl: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50644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57812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2550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200.8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Habilitar sitio ssl y reiniciar apache: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14925" cy="962025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18846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114925" cy="962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02.75pt;height:75.7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Comprobacion:</w:t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  <w:t xml:space="preserve">Probar https desde maquina host: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86175" cy="1676400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21666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686175" cy="1676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290.25pt;height:132.0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EFB7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febf7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febf7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69a3d8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a5a5a5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4472c4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b4d1ec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b4d1ec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5b9bd5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f7c3a0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ed7d31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6d6d6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a5a5a5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ffe28a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ffc000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a9bee4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a9bee4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bddba8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eebf6" w:themeFill="accent1" w:themeFillTint="34"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themeTint="80" w:sz="4" w:space="0"/>
        </w:tcBorders>
        <w:shd w:color="ffffff"/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FE" w:sz="4" w:space="0"/>
        </w:tcBorders>
        <w:shd w:color="ffffff"/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FE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FE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0" w:sz="4" w:space="0"/>
        </w:tcBorders>
        <w:shd w:color="ffffff"/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0" w:sz="4" w:space="0"/>
        </w:tcBorders>
        <w:shd w:color="ffffff"/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8eaadb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a9d18f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5b9bd5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ed7d31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a5a5a5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ffc000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5b9bd5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5b9bd5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5b9bd5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f4b285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f4b285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9c9c9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9c9c9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ffd965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ffd965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8eaadb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8eaadb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a9d18f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a9d18f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6e6f4" w:themeFill="accent1" w:themeFillTint="40"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98" w:sz="4" w:space="0"/>
        </w:tcBorders>
        <w:shd w:color="ffffff"/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0dcf0" w:themeFill="accent5" w:themeFillTint="40"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A" w:sz="4" w:space="0"/>
        </w:tcBorders>
        <w:shd w:color="ffffff"/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dbecd0" w:themeFill="accent6" w:themeFillTint="40"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8" w:sz="4" w:space="0"/>
        </w:tcBorders>
        <w:shd w:color="ffffff"/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ce0f2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69a3d8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be6d7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f4b285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a5a5a5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ffd965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9e2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472c4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e2ef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70ad47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2025-12-01T17:14:25Z</dcterms:modified>
</cp:coreProperties>
</file>