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31" w:rsidRPr="0028798D" w:rsidRDefault="00F244AF" w:rsidP="003F7FB7">
      <w:pPr>
        <w:jc w:val="center"/>
        <w:rPr>
          <w:b/>
          <w:sz w:val="32"/>
        </w:rPr>
      </w:pPr>
      <w:r>
        <w:rPr>
          <w:b/>
          <w:sz w:val="32"/>
        </w:rPr>
        <w:t xml:space="preserve">Creating a </w:t>
      </w:r>
      <w:proofErr w:type="spellStart"/>
      <w:proofErr w:type="gramStart"/>
      <w:r>
        <w:rPr>
          <w:b/>
          <w:sz w:val="32"/>
        </w:rPr>
        <w:t>Micro:Bit</w:t>
      </w:r>
      <w:proofErr w:type="spellEnd"/>
      <w:proofErr w:type="gramEnd"/>
      <w:r>
        <w:rPr>
          <w:b/>
          <w:sz w:val="32"/>
        </w:rPr>
        <w:t xml:space="preserve"> Multiplication Calculator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682"/>
        <w:gridCol w:w="993"/>
        <w:gridCol w:w="2409"/>
      </w:tblGrid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Subject</w:t>
            </w:r>
            <w:r w:rsidR="00B73841">
              <w:rPr>
                <w:b/>
              </w:rPr>
              <w:t>:</w:t>
            </w:r>
            <w:r w:rsidR="00F244AF">
              <w:rPr>
                <w:b/>
              </w:rPr>
              <w:t xml:space="preserve"> </w:t>
            </w:r>
          </w:p>
        </w:tc>
        <w:tc>
          <w:tcPr>
            <w:tcW w:w="4682" w:type="dxa"/>
          </w:tcPr>
          <w:p w:rsidR="0028798D" w:rsidRDefault="00F244AF">
            <w:r>
              <w:t>Mathematics</w:t>
            </w:r>
          </w:p>
        </w:tc>
        <w:tc>
          <w:tcPr>
            <w:tcW w:w="993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Level</w:t>
            </w:r>
            <w:r w:rsidR="00B73841">
              <w:rPr>
                <w:b/>
              </w:rPr>
              <w:t>:</w:t>
            </w:r>
          </w:p>
        </w:tc>
        <w:tc>
          <w:tcPr>
            <w:tcW w:w="2409" w:type="dxa"/>
          </w:tcPr>
          <w:p w:rsidR="0028798D" w:rsidRDefault="00F244AF">
            <w:r>
              <w:t>Primary 2</w:t>
            </w:r>
          </w:p>
        </w:tc>
      </w:tr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Unit</w:t>
            </w:r>
            <w:r w:rsidR="00B73841">
              <w:rPr>
                <w:b/>
              </w:rPr>
              <w:t>:</w:t>
            </w:r>
          </w:p>
        </w:tc>
        <w:tc>
          <w:tcPr>
            <w:tcW w:w="4682" w:type="dxa"/>
          </w:tcPr>
          <w:p w:rsidR="0028798D" w:rsidRDefault="00F244AF" w:rsidP="00F244AF">
            <w:r>
              <w:t>Whole Numbers</w:t>
            </w:r>
          </w:p>
        </w:tc>
        <w:tc>
          <w:tcPr>
            <w:tcW w:w="993" w:type="dxa"/>
          </w:tcPr>
          <w:p w:rsidR="0028798D" w:rsidRDefault="0028798D"/>
        </w:tc>
        <w:tc>
          <w:tcPr>
            <w:tcW w:w="2409" w:type="dxa"/>
          </w:tcPr>
          <w:p w:rsidR="0028798D" w:rsidRDefault="0028798D"/>
        </w:tc>
      </w:tr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Topic</w:t>
            </w:r>
            <w:r w:rsidR="00B73841">
              <w:rPr>
                <w:b/>
              </w:rPr>
              <w:t>:</w:t>
            </w:r>
          </w:p>
        </w:tc>
        <w:tc>
          <w:tcPr>
            <w:tcW w:w="4682" w:type="dxa"/>
          </w:tcPr>
          <w:p w:rsidR="0028798D" w:rsidRDefault="00F244AF">
            <w:r>
              <w:t>Multiplication of whole numbers</w:t>
            </w:r>
          </w:p>
        </w:tc>
        <w:tc>
          <w:tcPr>
            <w:tcW w:w="993" w:type="dxa"/>
          </w:tcPr>
          <w:p w:rsidR="0028798D" w:rsidRDefault="0028798D"/>
        </w:tc>
        <w:tc>
          <w:tcPr>
            <w:tcW w:w="2409" w:type="dxa"/>
          </w:tcPr>
          <w:p w:rsidR="0028798D" w:rsidRDefault="0028798D"/>
        </w:tc>
      </w:tr>
    </w:tbl>
    <w:p w:rsidR="00DA5BED" w:rsidRDefault="0028798D"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55AC4" wp14:editId="2AB7C654">
                <wp:simplePos x="0" y="0"/>
                <wp:positionH relativeFrom="column">
                  <wp:posOffset>-38100</wp:posOffset>
                </wp:positionH>
                <wp:positionV relativeFrom="paragraph">
                  <wp:posOffset>176530</wp:posOffset>
                </wp:positionV>
                <wp:extent cx="5838825" cy="5600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560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CF1" w:rsidRDefault="00867CF1" w:rsidP="0028798D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B73841">
                              <w:rPr>
                                <w:b/>
                                <w:sz w:val="24"/>
                                <w:u w:val="single"/>
                              </w:rPr>
                              <w:t>Summary</w:t>
                            </w:r>
                          </w:p>
                          <w:p w:rsidR="00F050D7" w:rsidRDefault="00867CF1" w:rsidP="0031415C">
                            <w:pPr>
                              <w:jc w:val="both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This lesson is the 6</w:t>
                            </w:r>
                            <w:r w:rsidRPr="00F244AF">
                              <w:rPr>
                                <w:bCs/>
                                <w:sz w:val="24"/>
                                <w:vertAlign w:val="superscript"/>
                              </w:rPr>
                              <w:t>th</w:t>
                            </w:r>
                            <w:r w:rsidR="00F050D7">
                              <w:rPr>
                                <w:bCs/>
                                <w:sz w:val="24"/>
                              </w:rPr>
                              <w:t xml:space="preserve"> lesson of an 8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 lesson package. </w:t>
                            </w:r>
                            <w:r w:rsidR="00F050D7">
                              <w:rPr>
                                <w:bCs/>
                                <w:sz w:val="24"/>
                              </w:rPr>
                              <w:t xml:space="preserve">The first 5 lessons focus on introducing the </w:t>
                            </w:r>
                            <w:proofErr w:type="spellStart"/>
                            <w:proofErr w:type="gramStart"/>
                            <w:r w:rsidR="00F050D7">
                              <w:rPr>
                                <w:bCs/>
                                <w:sz w:val="24"/>
                              </w:rPr>
                              <w:t>Micro:bits</w:t>
                            </w:r>
                            <w:proofErr w:type="spellEnd"/>
                            <w:proofErr w:type="gramEnd"/>
                            <w:r w:rsidR="00F050D7">
                              <w:rPr>
                                <w:bCs/>
                                <w:sz w:val="24"/>
                              </w:rPr>
                              <w:t xml:space="preserve"> and the fundamentals of coding to the Primary 2 students. In this 6</w:t>
                            </w:r>
                            <w:r w:rsidR="00F050D7" w:rsidRPr="00F050D7">
                              <w:rPr>
                                <w:bCs/>
                                <w:sz w:val="24"/>
                                <w:vertAlign w:val="superscript"/>
                              </w:rPr>
                              <w:t>th</w:t>
                            </w:r>
                            <w:r w:rsidR="00F050D7">
                              <w:rPr>
                                <w:bCs/>
                                <w:sz w:val="24"/>
                              </w:rPr>
                              <w:t xml:space="preserve"> lesson, students will use their knowledge acquired in the previous lessons to code their </w:t>
                            </w:r>
                            <w:proofErr w:type="spellStart"/>
                            <w:proofErr w:type="gramStart"/>
                            <w:r w:rsidR="00F050D7">
                              <w:rPr>
                                <w:bCs/>
                                <w:sz w:val="24"/>
                              </w:rPr>
                              <w:t>Micro:bit</w:t>
                            </w:r>
                            <w:proofErr w:type="spellEnd"/>
                            <w:proofErr w:type="gramEnd"/>
                            <w:r w:rsidR="00F050D7">
                              <w:rPr>
                                <w:bCs/>
                                <w:sz w:val="24"/>
                              </w:rPr>
                              <w:t xml:space="preserve"> to work as a Multiplication Calculator.</w:t>
                            </w:r>
                          </w:p>
                          <w:p w:rsidR="00867CF1" w:rsidRDefault="00867CF1" w:rsidP="0031415C">
                            <w:pPr>
                              <w:jc w:val="both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 xml:space="preserve">Lesson 1 – Introduction to 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sz w:val="24"/>
                              </w:rPr>
                              <w:t>Micro:bits</w:t>
                            </w:r>
                            <w:proofErr w:type="spellEnd"/>
                            <w:proofErr w:type="gramEnd"/>
                          </w:p>
                          <w:p w:rsidR="00867CF1" w:rsidRDefault="00867CF1" w:rsidP="0031415C">
                            <w:pPr>
                              <w:jc w:val="both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 xml:space="preserve">Lesson 2 – Coding </w:t>
                            </w:r>
                            <w:proofErr w:type="gramStart"/>
                            <w:r>
                              <w:rPr>
                                <w:bCs/>
                                <w:sz w:val="24"/>
                              </w:rPr>
                              <w:t>Fundamentals :</w:t>
                            </w:r>
                            <w:proofErr w:type="gramEnd"/>
                            <w:r>
                              <w:rPr>
                                <w:bCs/>
                                <w:sz w:val="24"/>
                              </w:rPr>
                              <w:t xml:space="preserve"> Basic &amp; Inputs</w:t>
                            </w:r>
                          </w:p>
                          <w:p w:rsidR="00867CF1" w:rsidRDefault="00867CF1" w:rsidP="0031415C">
                            <w:pPr>
                              <w:jc w:val="both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 xml:space="preserve">Lesson 3 – Coding </w:t>
                            </w:r>
                            <w:proofErr w:type="gramStart"/>
                            <w:r>
                              <w:rPr>
                                <w:bCs/>
                                <w:sz w:val="24"/>
                              </w:rPr>
                              <w:t>Fundamentals :</w:t>
                            </w:r>
                            <w:proofErr w:type="gramEnd"/>
                            <w:r>
                              <w:rPr>
                                <w:bCs/>
                                <w:sz w:val="24"/>
                              </w:rPr>
                              <w:t xml:space="preserve"> Music &amp; LEDs</w:t>
                            </w:r>
                          </w:p>
                          <w:p w:rsidR="00867CF1" w:rsidRDefault="00867CF1" w:rsidP="0031415C">
                            <w:pPr>
                              <w:jc w:val="both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 xml:space="preserve">Lesson 4 – Coding </w:t>
                            </w:r>
                            <w:proofErr w:type="gramStart"/>
                            <w:r>
                              <w:rPr>
                                <w:bCs/>
                                <w:sz w:val="24"/>
                              </w:rPr>
                              <w:t>Fundamentals :</w:t>
                            </w:r>
                            <w:proofErr w:type="gramEnd"/>
                            <w:r>
                              <w:rPr>
                                <w:bCs/>
                                <w:sz w:val="24"/>
                              </w:rPr>
                              <w:t xml:space="preserve"> Math</w:t>
                            </w:r>
                          </w:p>
                          <w:p w:rsidR="00867CF1" w:rsidRDefault="00867CF1" w:rsidP="0031415C">
                            <w:pPr>
                              <w:jc w:val="both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 xml:space="preserve">Lesson 5 – Coding </w:t>
                            </w:r>
                            <w:proofErr w:type="gramStart"/>
                            <w:r>
                              <w:rPr>
                                <w:bCs/>
                                <w:sz w:val="24"/>
                              </w:rPr>
                              <w:t>Fundamentals :</w:t>
                            </w:r>
                            <w:proofErr w:type="gramEnd"/>
                            <w:r>
                              <w:rPr>
                                <w:bCs/>
                                <w:sz w:val="24"/>
                              </w:rPr>
                              <w:t xml:space="preserve"> Variables</w:t>
                            </w:r>
                          </w:p>
                          <w:p w:rsidR="00867CF1" w:rsidRDefault="00867CF1" w:rsidP="0031415C">
                            <w:pPr>
                              <w:jc w:val="both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Lesson 6 – Maths Multiplication Calculator Project</w:t>
                            </w:r>
                          </w:p>
                          <w:p w:rsidR="00867CF1" w:rsidRDefault="00867CF1" w:rsidP="0031415C">
                            <w:pPr>
                              <w:jc w:val="both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Lesson 7 – Completion of Maths Multiplication Calculator Project</w:t>
                            </w:r>
                          </w:p>
                          <w:p w:rsidR="00867CF1" w:rsidRDefault="00867CF1" w:rsidP="0031415C">
                            <w:pPr>
                              <w:jc w:val="both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 xml:space="preserve">Lesson 8 – Parent-Child 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sz w:val="24"/>
                              </w:rPr>
                              <w:t>Micro:bits</w:t>
                            </w:r>
                            <w:proofErr w:type="spellEnd"/>
                            <w:proofErr w:type="gramEnd"/>
                            <w:r>
                              <w:rPr>
                                <w:bCs/>
                                <w:sz w:val="24"/>
                              </w:rPr>
                              <w:t xml:space="preserve"> Engagement Session</w:t>
                            </w:r>
                          </w:p>
                          <w:p w:rsidR="00867CF1" w:rsidRDefault="0031415C" w:rsidP="0031415C">
                            <w:pPr>
                              <w:jc w:val="both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 xml:space="preserve">In the last lesson, parents are invited to the school for a Parent-Child 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sz w:val="24"/>
                              </w:rPr>
                              <w:t>Micro:bits</w:t>
                            </w:r>
                            <w:proofErr w:type="spellEnd"/>
                            <w:proofErr w:type="gramEnd"/>
                            <w:r>
                              <w:rPr>
                                <w:bCs/>
                                <w:sz w:val="24"/>
                              </w:rPr>
                              <w:t xml:space="preserve"> Engagement Session. Students will guide their parents on how to code a Maths Multiplication Calculator. Parents will then use recycled materials to build a simple prototype.</w:t>
                            </w:r>
                          </w:p>
                          <w:p w:rsidR="00CD6096" w:rsidRPr="00CD6096" w:rsidRDefault="00CD6096" w:rsidP="0031415C">
                            <w:pPr>
                              <w:jc w:val="both"/>
                              <w:rPr>
                                <w:bCs/>
                                <w:i/>
                                <w:iCs/>
                                <w:sz w:val="24"/>
                              </w:rPr>
                            </w:pPr>
                            <w:r w:rsidRPr="00CD6096">
                              <w:rPr>
                                <w:bCs/>
                                <w:i/>
                                <w:iCs/>
                                <w:sz w:val="24"/>
                              </w:rPr>
                              <w:t xml:space="preserve">*Do note that these P2 students have been exposed to block coding with Lego </w:t>
                            </w:r>
                            <w:proofErr w:type="spellStart"/>
                            <w:r w:rsidRPr="00CD6096">
                              <w:rPr>
                                <w:bCs/>
                                <w:i/>
                                <w:iCs/>
                                <w:sz w:val="24"/>
                              </w:rPr>
                              <w:t>WeDo</w:t>
                            </w:r>
                            <w:proofErr w:type="spellEnd"/>
                            <w:r w:rsidRPr="00CD6096">
                              <w:rPr>
                                <w:bCs/>
                                <w:i/>
                                <w:iCs/>
                                <w:sz w:val="24"/>
                              </w:rPr>
                              <w:t xml:space="preserve"> and 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24"/>
                              </w:rPr>
                              <w:t xml:space="preserve">Wonder Workshop </w:t>
                            </w:r>
                            <w:bookmarkStart w:id="0" w:name="_GoBack"/>
                            <w:bookmarkEnd w:id="0"/>
                            <w:r w:rsidRPr="00CD6096">
                              <w:rPr>
                                <w:bCs/>
                                <w:i/>
                                <w:iCs/>
                                <w:sz w:val="24"/>
                              </w:rPr>
                              <w:t xml:space="preserve">Dash &amp; Dot.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55AC4" id="Rounded Rectangle 1" o:spid="_x0000_s1026" style="position:absolute;margin-left:-3pt;margin-top:13.9pt;width:459.75pt;height:4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+TwbAIAACEFAAAOAAAAZHJzL2Uyb0RvYy54bWysVN9v2jAQfp+0/8Hy+5rAoGWIUCGqTpOq&#10;FrWd+mwcG6LZPs82JOyv39kJAXVoD9NenLvc78/feXbbaEX2wvkKTEEHVzklwnAoK7Mp6PfX+08T&#10;SnxgpmQKjCjoQXh6O//4YVbbqRjCFlQpHMEkxk9rW9BtCHaaZZ5vhWb+CqwwaJTgNAuouk1WOlZj&#10;dq2yYZ5fZzW40jrgwnv8e9ca6Tzll1Lw8CSlF4GogmJvIZ0unet4ZvMZm24cs9uKd22wf+hCs8pg&#10;0T7VHQuM7Fz1RypdcQceZLjioDOQsuIizYDTDPJ307xsmRVpFgTH2x4m///S8sf9ypGqxLujxDCN&#10;V/QMO1OKkjwjeMxslCCDCFNt/RS9X+zKdZpHMc7cSKfjF6chTYL20EMrmkA4/hxPPk8mwzElHG3j&#10;6zy/yRP42SncOh++CtAkCgV1sY3YQ8KV7R98wLrof/RDJfbUdpGkcFAiNqLMs5A4FNYdpuhEJ7FU&#10;juwZEqH8kSbCXMkzhshKqT5ocClIhWNQ5xvDRKJYH5hfCjxV671TRTChD9SVAff3YNn6H6duZ41j&#10;h2bddDeyhvKA1+mg5bm3/L5CMB+YDyvmkNi4Aris4QkPqaAuKHQSJVtwvy79j/7IN7RSUuOiFNT/&#10;3DEnKFHfDDLxy2A0ipuVlNH4ZoiKO7eszy1mp5eAV4Bsw+6SGP2DOorSgX7DnV7EqmhihmPtgoaj&#10;uAzt+uKbwMVikZxwlywLD+bF8pg6whtZ8tq8MWc7PgWk4iMcV4pN3zGq9Y2RBha7ALJKdIsAt6h2&#10;wOMeJhZ2b0Zc9HM9eZ1etvlvAAAA//8DAFBLAwQUAAYACAAAACEAr8dOx+AAAAAJAQAADwAAAGRy&#10;cy9kb3ducmV2LnhtbEyPwU7DMAyG70i8Q2QkbluyIba1NJ0QCKFJ7LABgmPWmLZq4lRNtpW3x5zg&#10;Zuu3fn9fsR69EyccYhtIw2yqQCBVwbZUa3h7fZqsQMRkyBoXCDV8Y4R1eXlRmNyGM+3wtE+14BKK&#10;udHQpNTnUsaqQW/iNPRInH2FwZvE61BLO5gzl3sn50otpDct8YfG9PjQYNXtj17D58vWLVXz/NG5&#10;92zzOG66XSKl9fXVeH8HIuGY/o7hF5/RoWSmQziSjcJpmCxYJWmYL9mA82x2cwviwIPKViDLQv43&#10;KH8AAAD//wMAUEsBAi0AFAAGAAgAAAAhALaDOJL+AAAA4QEAABMAAAAAAAAAAAAAAAAAAAAAAFtD&#10;b250ZW50X1R5cGVzXS54bWxQSwECLQAUAAYACAAAACEAOP0h/9YAAACUAQAACwAAAAAAAAAAAAAA&#10;AAAvAQAAX3JlbHMvLnJlbHNQSwECLQAUAAYACAAAACEACpPk8GwCAAAhBQAADgAAAAAAAAAAAAAA&#10;AAAuAgAAZHJzL2Uyb0RvYy54bWxQSwECLQAUAAYACAAAACEAr8dOx+AAAAAJ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867CF1" w:rsidRDefault="00867CF1" w:rsidP="0028798D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B73841">
                        <w:rPr>
                          <w:b/>
                          <w:sz w:val="24"/>
                          <w:u w:val="single"/>
                        </w:rPr>
                        <w:t>Summary</w:t>
                      </w:r>
                    </w:p>
                    <w:p w:rsidR="00F050D7" w:rsidRDefault="00867CF1" w:rsidP="0031415C">
                      <w:pPr>
                        <w:jc w:val="both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This lesson is the 6</w:t>
                      </w:r>
                      <w:r w:rsidRPr="00F244AF">
                        <w:rPr>
                          <w:bCs/>
                          <w:sz w:val="24"/>
                          <w:vertAlign w:val="superscript"/>
                        </w:rPr>
                        <w:t>th</w:t>
                      </w:r>
                      <w:r w:rsidR="00F050D7">
                        <w:rPr>
                          <w:bCs/>
                          <w:sz w:val="24"/>
                        </w:rPr>
                        <w:t xml:space="preserve"> lesson of an 8</w:t>
                      </w:r>
                      <w:r>
                        <w:rPr>
                          <w:bCs/>
                          <w:sz w:val="24"/>
                        </w:rPr>
                        <w:t xml:space="preserve"> lesson package. </w:t>
                      </w:r>
                      <w:r w:rsidR="00F050D7">
                        <w:rPr>
                          <w:bCs/>
                          <w:sz w:val="24"/>
                        </w:rPr>
                        <w:t xml:space="preserve">The first 5 lessons focus on introducing the </w:t>
                      </w:r>
                      <w:proofErr w:type="spellStart"/>
                      <w:proofErr w:type="gramStart"/>
                      <w:r w:rsidR="00F050D7">
                        <w:rPr>
                          <w:bCs/>
                          <w:sz w:val="24"/>
                        </w:rPr>
                        <w:t>Micro:bits</w:t>
                      </w:r>
                      <w:proofErr w:type="spellEnd"/>
                      <w:proofErr w:type="gramEnd"/>
                      <w:r w:rsidR="00F050D7">
                        <w:rPr>
                          <w:bCs/>
                          <w:sz w:val="24"/>
                        </w:rPr>
                        <w:t xml:space="preserve"> and the fundamentals of coding to the Primary 2 students. In this 6</w:t>
                      </w:r>
                      <w:r w:rsidR="00F050D7" w:rsidRPr="00F050D7">
                        <w:rPr>
                          <w:bCs/>
                          <w:sz w:val="24"/>
                          <w:vertAlign w:val="superscript"/>
                        </w:rPr>
                        <w:t>th</w:t>
                      </w:r>
                      <w:r w:rsidR="00F050D7">
                        <w:rPr>
                          <w:bCs/>
                          <w:sz w:val="24"/>
                        </w:rPr>
                        <w:t xml:space="preserve"> lesson, students will use their knowledge acquired in the previous lessons to code their </w:t>
                      </w:r>
                      <w:proofErr w:type="spellStart"/>
                      <w:proofErr w:type="gramStart"/>
                      <w:r w:rsidR="00F050D7">
                        <w:rPr>
                          <w:bCs/>
                          <w:sz w:val="24"/>
                        </w:rPr>
                        <w:t>Micro:bit</w:t>
                      </w:r>
                      <w:proofErr w:type="spellEnd"/>
                      <w:proofErr w:type="gramEnd"/>
                      <w:r w:rsidR="00F050D7">
                        <w:rPr>
                          <w:bCs/>
                          <w:sz w:val="24"/>
                        </w:rPr>
                        <w:t xml:space="preserve"> to work as a Multiplication Calculator.</w:t>
                      </w:r>
                    </w:p>
                    <w:p w:rsidR="00867CF1" w:rsidRDefault="00867CF1" w:rsidP="0031415C">
                      <w:pPr>
                        <w:jc w:val="both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 xml:space="preserve">Lesson 1 – Introduction to </w:t>
                      </w:r>
                      <w:proofErr w:type="spellStart"/>
                      <w:proofErr w:type="gramStart"/>
                      <w:r>
                        <w:rPr>
                          <w:bCs/>
                          <w:sz w:val="24"/>
                        </w:rPr>
                        <w:t>Micro:bits</w:t>
                      </w:r>
                      <w:proofErr w:type="spellEnd"/>
                      <w:proofErr w:type="gramEnd"/>
                    </w:p>
                    <w:p w:rsidR="00867CF1" w:rsidRDefault="00867CF1" w:rsidP="0031415C">
                      <w:pPr>
                        <w:jc w:val="both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 xml:space="preserve">Lesson 2 – Coding </w:t>
                      </w:r>
                      <w:proofErr w:type="gramStart"/>
                      <w:r>
                        <w:rPr>
                          <w:bCs/>
                          <w:sz w:val="24"/>
                        </w:rPr>
                        <w:t>Fundamentals :</w:t>
                      </w:r>
                      <w:proofErr w:type="gramEnd"/>
                      <w:r>
                        <w:rPr>
                          <w:bCs/>
                          <w:sz w:val="24"/>
                        </w:rPr>
                        <w:t xml:space="preserve"> Basic &amp; Inputs</w:t>
                      </w:r>
                    </w:p>
                    <w:p w:rsidR="00867CF1" w:rsidRDefault="00867CF1" w:rsidP="0031415C">
                      <w:pPr>
                        <w:jc w:val="both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 xml:space="preserve">Lesson 3 – Coding </w:t>
                      </w:r>
                      <w:proofErr w:type="gramStart"/>
                      <w:r>
                        <w:rPr>
                          <w:bCs/>
                          <w:sz w:val="24"/>
                        </w:rPr>
                        <w:t>Fundamentals :</w:t>
                      </w:r>
                      <w:proofErr w:type="gramEnd"/>
                      <w:r>
                        <w:rPr>
                          <w:bCs/>
                          <w:sz w:val="24"/>
                        </w:rPr>
                        <w:t xml:space="preserve"> Music &amp; LEDs</w:t>
                      </w:r>
                    </w:p>
                    <w:p w:rsidR="00867CF1" w:rsidRDefault="00867CF1" w:rsidP="0031415C">
                      <w:pPr>
                        <w:jc w:val="both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 xml:space="preserve">Lesson 4 – Coding </w:t>
                      </w:r>
                      <w:proofErr w:type="gramStart"/>
                      <w:r>
                        <w:rPr>
                          <w:bCs/>
                          <w:sz w:val="24"/>
                        </w:rPr>
                        <w:t>Fundamentals :</w:t>
                      </w:r>
                      <w:proofErr w:type="gramEnd"/>
                      <w:r>
                        <w:rPr>
                          <w:bCs/>
                          <w:sz w:val="24"/>
                        </w:rPr>
                        <w:t xml:space="preserve"> Math</w:t>
                      </w:r>
                    </w:p>
                    <w:p w:rsidR="00867CF1" w:rsidRDefault="00867CF1" w:rsidP="0031415C">
                      <w:pPr>
                        <w:jc w:val="both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 xml:space="preserve">Lesson 5 – Coding </w:t>
                      </w:r>
                      <w:proofErr w:type="gramStart"/>
                      <w:r>
                        <w:rPr>
                          <w:bCs/>
                          <w:sz w:val="24"/>
                        </w:rPr>
                        <w:t>Fundamentals :</w:t>
                      </w:r>
                      <w:proofErr w:type="gramEnd"/>
                      <w:r>
                        <w:rPr>
                          <w:bCs/>
                          <w:sz w:val="24"/>
                        </w:rPr>
                        <w:t xml:space="preserve"> Variables</w:t>
                      </w:r>
                    </w:p>
                    <w:p w:rsidR="00867CF1" w:rsidRDefault="00867CF1" w:rsidP="0031415C">
                      <w:pPr>
                        <w:jc w:val="both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Lesson 6 – Maths Multiplication Calculator Project</w:t>
                      </w:r>
                    </w:p>
                    <w:p w:rsidR="00867CF1" w:rsidRDefault="00867CF1" w:rsidP="0031415C">
                      <w:pPr>
                        <w:jc w:val="both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Lesson 7 – Completion of Maths Multiplication Calculator Project</w:t>
                      </w:r>
                    </w:p>
                    <w:p w:rsidR="00867CF1" w:rsidRDefault="00867CF1" w:rsidP="0031415C">
                      <w:pPr>
                        <w:jc w:val="both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 xml:space="preserve">Lesson 8 – Parent-Child </w:t>
                      </w:r>
                      <w:proofErr w:type="spellStart"/>
                      <w:proofErr w:type="gramStart"/>
                      <w:r>
                        <w:rPr>
                          <w:bCs/>
                          <w:sz w:val="24"/>
                        </w:rPr>
                        <w:t>Micro:bits</w:t>
                      </w:r>
                      <w:proofErr w:type="spellEnd"/>
                      <w:proofErr w:type="gramEnd"/>
                      <w:r>
                        <w:rPr>
                          <w:bCs/>
                          <w:sz w:val="24"/>
                        </w:rPr>
                        <w:t xml:space="preserve"> Engagement Session</w:t>
                      </w:r>
                    </w:p>
                    <w:p w:rsidR="00867CF1" w:rsidRDefault="0031415C" w:rsidP="0031415C">
                      <w:pPr>
                        <w:jc w:val="both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 xml:space="preserve">In the last lesson, parents are invited to the school for a Parent-Child </w:t>
                      </w:r>
                      <w:proofErr w:type="spellStart"/>
                      <w:proofErr w:type="gramStart"/>
                      <w:r>
                        <w:rPr>
                          <w:bCs/>
                          <w:sz w:val="24"/>
                        </w:rPr>
                        <w:t>Micro:bits</w:t>
                      </w:r>
                      <w:proofErr w:type="spellEnd"/>
                      <w:proofErr w:type="gramEnd"/>
                      <w:r>
                        <w:rPr>
                          <w:bCs/>
                          <w:sz w:val="24"/>
                        </w:rPr>
                        <w:t xml:space="preserve"> Engagement Session. Students will guide their parents on how to code a Maths Multiplication Calculator. Parents will then use recycled materials to build a simple prototype.</w:t>
                      </w:r>
                    </w:p>
                    <w:p w:rsidR="00CD6096" w:rsidRPr="00CD6096" w:rsidRDefault="00CD6096" w:rsidP="0031415C">
                      <w:pPr>
                        <w:jc w:val="both"/>
                        <w:rPr>
                          <w:bCs/>
                          <w:i/>
                          <w:iCs/>
                          <w:sz w:val="24"/>
                        </w:rPr>
                      </w:pPr>
                      <w:r w:rsidRPr="00CD6096">
                        <w:rPr>
                          <w:bCs/>
                          <w:i/>
                          <w:iCs/>
                          <w:sz w:val="24"/>
                        </w:rPr>
                        <w:t xml:space="preserve">*Do note that these P2 students have been exposed to block coding with Lego </w:t>
                      </w:r>
                      <w:proofErr w:type="spellStart"/>
                      <w:r w:rsidRPr="00CD6096">
                        <w:rPr>
                          <w:bCs/>
                          <w:i/>
                          <w:iCs/>
                          <w:sz w:val="24"/>
                        </w:rPr>
                        <w:t>WeDo</w:t>
                      </w:r>
                      <w:proofErr w:type="spellEnd"/>
                      <w:r w:rsidRPr="00CD6096">
                        <w:rPr>
                          <w:bCs/>
                          <w:i/>
                          <w:iCs/>
                          <w:sz w:val="24"/>
                        </w:rPr>
                        <w:t xml:space="preserve"> and </w:t>
                      </w:r>
                      <w:r>
                        <w:rPr>
                          <w:bCs/>
                          <w:i/>
                          <w:iCs/>
                          <w:sz w:val="24"/>
                        </w:rPr>
                        <w:t xml:space="preserve">Wonder Workshop </w:t>
                      </w:r>
                      <w:bookmarkStart w:id="1" w:name="_GoBack"/>
                      <w:bookmarkEnd w:id="1"/>
                      <w:r w:rsidRPr="00CD6096">
                        <w:rPr>
                          <w:bCs/>
                          <w:i/>
                          <w:iCs/>
                          <w:sz w:val="24"/>
                        </w:rPr>
                        <w:t xml:space="preserve">Dash &amp; Dot. </w:t>
                      </w:r>
                    </w:p>
                  </w:txbxContent>
                </v:textbox>
              </v:roundrect>
            </w:pict>
          </mc:Fallback>
        </mc:AlternateContent>
      </w:r>
      <w:r>
        <w:br/>
      </w:r>
    </w:p>
    <w:p w:rsidR="0028798D" w:rsidRDefault="0028798D"/>
    <w:p w:rsidR="0028798D" w:rsidRDefault="0028798D"/>
    <w:p w:rsidR="002D3BB6" w:rsidRDefault="002D3BB6"/>
    <w:p w:rsidR="00096821" w:rsidRDefault="003D74BF">
      <w:r>
        <w:br/>
      </w:r>
    </w:p>
    <w:p w:rsidR="00AE0B24" w:rsidRDefault="00AE0B24"/>
    <w:p w:rsidR="00AE0B24" w:rsidRDefault="00AE0B24"/>
    <w:p w:rsidR="00AE0B24" w:rsidRDefault="00AE0B24"/>
    <w:p w:rsidR="00AE0B24" w:rsidRDefault="00AE0B24"/>
    <w:p w:rsidR="00AE0B24" w:rsidRDefault="00AE0B24"/>
    <w:p w:rsidR="00AE0B24" w:rsidRDefault="00AE0B24"/>
    <w:p w:rsidR="00AE0B24" w:rsidRDefault="00AE0B24"/>
    <w:p w:rsidR="00AE0B24" w:rsidRDefault="00AE0B24"/>
    <w:p w:rsidR="00AE0B24" w:rsidRDefault="00AE0B24"/>
    <w:p w:rsidR="00AE0B24" w:rsidRDefault="00AE0B24"/>
    <w:p w:rsidR="00AE0B24" w:rsidRDefault="00AE0B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096821" w:rsidTr="00096821">
        <w:tc>
          <w:tcPr>
            <w:tcW w:w="9016" w:type="dxa"/>
          </w:tcPr>
          <w:p w:rsidR="00F050D7" w:rsidRDefault="00F050D7"/>
          <w:p w:rsidR="00F050D7" w:rsidRDefault="00F050D7"/>
          <w:p w:rsidR="00F050D7" w:rsidRDefault="00F050D7"/>
          <w:p w:rsidR="00096821" w:rsidRDefault="00C504F6">
            <w:r>
              <w:rPr>
                <w:noProof/>
                <w:lang w:eastAsia="zh-CN" w:bidi="ta-IN"/>
              </w:rPr>
              <w:lastRenderedPageBreak/>
              <w:drawing>
                <wp:inline distT="0" distB="0" distL="0" distR="0">
                  <wp:extent cx="5731510" cy="3820795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8445517762_cb2b67c696_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410" cy="379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821" w:rsidRDefault="000968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798D" w:rsidTr="00B97C0C">
        <w:tc>
          <w:tcPr>
            <w:tcW w:w="2122" w:type="dxa"/>
          </w:tcPr>
          <w:p w:rsidR="0028798D" w:rsidRPr="00B73841" w:rsidRDefault="0028798D">
            <w:pPr>
              <w:rPr>
                <w:b/>
                <w:sz w:val="24"/>
              </w:rPr>
            </w:pPr>
            <w:r w:rsidRPr="00B73841">
              <w:rPr>
                <w:b/>
                <w:sz w:val="24"/>
              </w:rPr>
              <w:t>Prior Knowledge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3D74BF" w:rsidRDefault="003F7FB7" w:rsidP="00B73841">
            <w:r>
              <w:t>Students should already know:</w:t>
            </w:r>
          </w:p>
          <w:p w:rsidR="003F7FB7" w:rsidRDefault="003F7FB7" w:rsidP="00B73841">
            <w:r>
              <w:t>1.</w:t>
            </w:r>
            <w:r w:rsidR="00C504F6">
              <w:t xml:space="preserve"> Multiplication of a whole number by a</w:t>
            </w:r>
            <w:r w:rsidR="00133BA5">
              <w:t>nother</w:t>
            </w:r>
            <w:r w:rsidR="00C504F6">
              <w:t xml:space="preserve"> whole number.</w:t>
            </w:r>
          </w:p>
          <w:p w:rsidR="003F7FB7" w:rsidRDefault="003F7FB7" w:rsidP="00B73841">
            <w:r>
              <w:t>2.</w:t>
            </w:r>
            <w:r w:rsidR="00C504F6">
              <w:t xml:space="preserve"> Fundamental coding blocks for the </w:t>
            </w:r>
            <w:proofErr w:type="spellStart"/>
            <w:proofErr w:type="gramStart"/>
            <w:r w:rsidR="00C504F6">
              <w:t>Micro:bit</w:t>
            </w:r>
            <w:proofErr w:type="spellEnd"/>
            <w:proofErr w:type="gramEnd"/>
            <w:r w:rsidR="00C504F6">
              <w:t>.</w:t>
            </w:r>
          </w:p>
          <w:p w:rsidR="003F7FB7" w:rsidRDefault="003F7FB7" w:rsidP="00B73841">
            <w:r>
              <w:t>3.</w:t>
            </w:r>
            <w:r w:rsidR="00C504F6">
              <w:t xml:space="preserve"> Connection of the </w:t>
            </w:r>
            <w:proofErr w:type="spellStart"/>
            <w:proofErr w:type="gramStart"/>
            <w:r w:rsidR="00C504F6">
              <w:t>Micro:bit</w:t>
            </w:r>
            <w:proofErr w:type="spellEnd"/>
            <w:proofErr w:type="gramEnd"/>
            <w:r w:rsidR="00C504F6">
              <w:t xml:space="preserve"> to various inputs.</w:t>
            </w:r>
          </w:p>
          <w:p w:rsidR="003F7FB7" w:rsidRDefault="003F7FB7" w:rsidP="00B73841"/>
        </w:tc>
      </w:tr>
      <w:tr w:rsidR="0028798D" w:rsidTr="00B97C0C">
        <w:tc>
          <w:tcPr>
            <w:tcW w:w="2122" w:type="dxa"/>
          </w:tcPr>
          <w:p w:rsidR="0028798D" w:rsidRPr="00B73841" w:rsidRDefault="00AD53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Learning </w:t>
            </w:r>
            <w:r w:rsidR="0028798D" w:rsidRPr="00B73841">
              <w:rPr>
                <w:b/>
                <w:sz w:val="24"/>
              </w:rPr>
              <w:t>Objectives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B73841" w:rsidRDefault="003F7FB7">
            <w:r>
              <w:t>By the end of the lesson, students should be able to:</w:t>
            </w:r>
          </w:p>
          <w:p w:rsidR="003F7FB7" w:rsidRDefault="003F7FB7">
            <w:r>
              <w:t>1.</w:t>
            </w:r>
            <w:r w:rsidR="00C504F6">
              <w:t xml:space="preserve"> Code the </w:t>
            </w:r>
            <w:proofErr w:type="spellStart"/>
            <w:proofErr w:type="gramStart"/>
            <w:r w:rsidR="00C504F6">
              <w:t>Micro:bit</w:t>
            </w:r>
            <w:proofErr w:type="spellEnd"/>
            <w:proofErr w:type="gramEnd"/>
            <w:r w:rsidR="00C504F6">
              <w:t xml:space="preserve"> to show and store two variables.</w:t>
            </w:r>
          </w:p>
          <w:p w:rsidR="003F7FB7" w:rsidRDefault="003F7FB7">
            <w:r>
              <w:t>2.</w:t>
            </w:r>
            <w:r w:rsidR="00C504F6">
              <w:t xml:space="preserve"> Code a button to trigger the two variables to multiply each other.</w:t>
            </w:r>
          </w:p>
          <w:p w:rsidR="003F7FB7" w:rsidRDefault="003F7FB7">
            <w:r>
              <w:t>3.</w:t>
            </w:r>
            <w:r w:rsidR="00C504F6">
              <w:t xml:space="preserve"> Show the result of the multiplication.</w:t>
            </w:r>
          </w:p>
          <w:p w:rsidR="00C504F6" w:rsidRDefault="00C504F6">
            <w:r>
              <w:t>4. Code a button to reset the variables and the answers back to zero.</w:t>
            </w:r>
          </w:p>
          <w:p w:rsidR="003F7FB7" w:rsidRDefault="003F7FB7"/>
        </w:tc>
      </w:tr>
    </w:tbl>
    <w:p w:rsidR="0028798D" w:rsidRDefault="0028798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73"/>
        <w:gridCol w:w="3217"/>
        <w:gridCol w:w="2693"/>
        <w:gridCol w:w="1984"/>
      </w:tblGrid>
      <w:tr w:rsidR="00B97C0C" w:rsidTr="00B97C0C">
        <w:tc>
          <w:tcPr>
            <w:tcW w:w="1173" w:type="dxa"/>
          </w:tcPr>
          <w:p w:rsidR="00B97C0C" w:rsidRPr="003D74BF" w:rsidRDefault="00B97C0C" w:rsidP="00B73841">
            <w:pPr>
              <w:rPr>
                <w:b/>
              </w:rPr>
            </w:pPr>
            <w:r w:rsidRPr="003D74BF">
              <w:rPr>
                <w:b/>
              </w:rPr>
              <w:t>Time</w:t>
            </w:r>
          </w:p>
        </w:tc>
        <w:tc>
          <w:tcPr>
            <w:tcW w:w="3217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Teacher Activities</w:t>
            </w:r>
          </w:p>
        </w:tc>
        <w:tc>
          <w:tcPr>
            <w:tcW w:w="2693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Purpose</w:t>
            </w:r>
          </w:p>
        </w:tc>
        <w:tc>
          <w:tcPr>
            <w:tcW w:w="1984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Resources Needed</w:t>
            </w:r>
          </w:p>
        </w:tc>
      </w:tr>
      <w:tr w:rsidR="002D3BB6" w:rsidTr="00867CF1">
        <w:tc>
          <w:tcPr>
            <w:tcW w:w="9067" w:type="dxa"/>
            <w:gridSpan w:val="4"/>
          </w:tcPr>
          <w:p w:rsidR="002D3BB6" w:rsidRPr="003D74BF" w:rsidRDefault="002D3BB6">
            <w:pPr>
              <w:rPr>
                <w:b/>
              </w:rPr>
            </w:pPr>
            <w:r w:rsidRPr="0099089B">
              <w:rPr>
                <w:b/>
              </w:rPr>
              <w:t>Introduction/Pre-activity</w:t>
            </w:r>
          </w:p>
        </w:tc>
      </w:tr>
      <w:tr w:rsidR="00B97C0C" w:rsidTr="00B97C0C">
        <w:tc>
          <w:tcPr>
            <w:tcW w:w="1173" w:type="dxa"/>
          </w:tcPr>
          <w:p w:rsidR="00C504F6" w:rsidRDefault="00C504F6" w:rsidP="00C504F6">
            <w:pPr>
              <w:jc w:val="center"/>
            </w:pPr>
            <w:r>
              <w:t xml:space="preserve">10 </w:t>
            </w:r>
            <w:proofErr w:type="spellStart"/>
            <w:r>
              <w:t>mins</w:t>
            </w:r>
            <w:proofErr w:type="spellEnd"/>
          </w:p>
        </w:tc>
        <w:tc>
          <w:tcPr>
            <w:tcW w:w="3217" w:type="dxa"/>
          </w:tcPr>
          <w:p w:rsidR="00B97C0C" w:rsidRDefault="00C504F6" w:rsidP="00133BA5">
            <w:pPr>
              <w:jc w:val="both"/>
            </w:pPr>
            <w:r>
              <w:t xml:space="preserve">T will </w:t>
            </w:r>
            <w:r w:rsidR="00133BA5">
              <w:t>recap with S on the concept of multiplication of whole numbers.</w:t>
            </w:r>
          </w:p>
          <w:p w:rsidR="00133BA5" w:rsidRDefault="00133BA5" w:rsidP="00133BA5">
            <w:pPr>
              <w:jc w:val="both"/>
            </w:pPr>
          </w:p>
          <w:p w:rsidR="00133BA5" w:rsidRDefault="00133BA5" w:rsidP="00133BA5">
            <w:pPr>
              <w:jc w:val="both"/>
            </w:pPr>
            <w:r>
              <w:t xml:space="preserve">T will write a few maths multiplication statements on the board, </w:t>
            </w:r>
          </w:p>
          <w:p w:rsidR="00133BA5" w:rsidRDefault="00133BA5" w:rsidP="00133BA5">
            <w:pPr>
              <w:jc w:val="both"/>
            </w:pPr>
            <w:r>
              <w:t xml:space="preserve">e.g. 3 x 7 </w:t>
            </w:r>
            <w:proofErr w:type="gramStart"/>
            <w:r>
              <w:t>= ,</w:t>
            </w:r>
            <w:proofErr w:type="gramEnd"/>
            <w:r>
              <w:t xml:space="preserve"> 4 x 5 =, 10 x 6 = </w:t>
            </w:r>
          </w:p>
          <w:p w:rsidR="003F7FB7" w:rsidRDefault="00133BA5" w:rsidP="00093FA5">
            <w:pPr>
              <w:jc w:val="both"/>
            </w:pPr>
            <w:r>
              <w:t>and have students write down the answer. T will check with the rest of the class if the answer are correct.</w:t>
            </w:r>
          </w:p>
        </w:tc>
        <w:tc>
          <w:tcPr>
            <w:tcW w:w="2693" w:type="dxa"/>
          </w:tcPr>
          <w:p w:rsidR="00B97C0C" w:rsidRDefault="00133BA5" w:rsidP="00133BA5">
            <w:pPr>
              <w:jc w:val="both"/>
            </w:pPr>
            <w:r>
              <w:t xml:space="preserve">To bring in the </w:t>
            </w:r>
            <w:proofErr w:type="gramStart"/>
            <w:r>
              <w:t>students</w:t>
            </w:r>
            <w:proofErr w:type="gramEnd"/>
            <w:r>
              <w:t xml:space="preserve"> prior knowledge of multiplication and to check on their understanding of the multiplication concept.</w:t>
            </w:r>
          </w:p>
          <w:p w:rsidR="00133BA5" w:rsidRDefault="00133BA5" w:rsidP="00133BA5">
            <w:pPr>
              <w:jc w:val="both"/>
            </w:pPr>
          </w:p>
          <w:p w:rsidR="00133BA5" w:rsidRDefault="00133BA5" w:rsidP="00093FA5">
            <w:pPr>
              <w:jc w:val="both"/>
            </w:pPr>
            <w:r>
              <w:t xml:space="preserve">Answers will be left on the board for students to check </w:t>
            </w:r>
            <w:r w:rsidR="00093FA5">
              <w:t>if</w:t>
            </w:r>
            <w:r>
              <w:t xml:space="preserve"> their </w:t>
            </w:r>
            <w:proofErr w:type="spellStart"/>
            <w:r>
              <w:t>micro:bit</w:t>
            </w:r>
            <w:proofErr w:type="spellEnd"/>
            <w:r>
              <w:t xml:space="preserve"> calculator.</w:t>
            </w:r>
          </w:p>
        </w:tc>
        <w:tc>
          <w:tcPr>
            <w:tcW w:w="1984" w:type="dxa"/>
          </w:tcPr>
          <w:p w:rsidR="00B97C0C" w:rsidRDefault="00133BA5" w:rsidP="00093FA5">
            <w:pPr>
              <w:pStyle w:val="ListParagraph"/>
              <w:numPr>
                <w:ilvl w:val="0"/>
                <w:numId w:val="2"/>
              </w:numPr>
            </w:pPr>
            <w:r>
              <w:t>Whiteboard with marker</w:t>
            </w:r>
          </w:p>
        </w:tc>
      </w:tr>
      <w:tr w:rsidR="002D3BB6" w:rsidTr="00867CF1">
        <w:tc>
          <w:tcPr>
            <w:tcW w:w="9067" w:type="dxa"/>
            <w:gridSpan w:val="4"/>
          </w:tcPr>
          <w:p w:rsidR="002D3BB6" w:rsidRDefault="002D3BB6" w:rsidP="002F2881">
            <w:r w:rsidRPr="00060C5C">
              <w:rPr>
                <w:b/>
              </w:rPr>
              <w:lastRenderedPageBreak/>
              <w:t>Lesson development/Main activities</w:t>
            </w:r>
          </w:p>
        </w:tc>
      </w:tr>
      <w:tr w:rsidR="00B97C0C" w:rsidTr="00B97C0C">
        <w:tc>
          <w:tcPr>
            <w:tcW w:w="1173" w:type="dxa"/>
          </w:tcPr>
          <w:p w:rsidR="00B97C0C" w:rsidRDefault="00093FA5" w:rsidP="00093FA5">
            <w:pPr>
              <w:jc w:val="center"/>
            </w:pPr>
            <w:r>
              <w:t xml:space="preserve">15 </w:t>
            </w:r>
            <w:proofErr w:type="spellStart"/>
            <w:r>
              <w:t>mins</w:t>
            </w:r>
            <w:proofErr w:type="spellEnd"/>
          </w:p>
        </w:tc>
        <w:tc>
          <w:tcPr>
            <w:tcW w:w="3217" w:type="dxa"/>
          </w:tcPr>
          <w:p w:rsidR="00B97C0C" w:rsidRDefault="00093FA5">
            <w:r>
              <w:t xml:space="preserve">T will show the S a standard calculator and inform them that they will need to use the </w:t>
            </w: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to code a Multiplication Calculator.</w:t>
            </w:r>
          </w:p>
          <w:p w:rsidR="00093FA5" w:rsidRDefault="00093FA5"/>
          <w:p w:rsidR="00093FA5" w:rsidRDefault="00093FA5">
            <w:r>
              <w:t xml:space="preserve">T will </w:t>
            </w:r>
            <w:r w:rsidR="0060097A">
              <w:t>discuss with S on some key blocks that they will need think about when the start working on their calculator:</w:t>
            </w:r>
          </w:p>
          <w:p w:rsidR="0060097A" w:rsidRDefault="0060097A"/>
          <w:p w:rsidR="0060097A" w:rsidRDefault="0060097A" w:rsidP="0060097A">
            <w:pPr>
              <w:pStyle w:val="ListParagraph"/>
              <w:numPr>
                <w:ilvl w:val="0"/>
                <w:numId w:val="4"/>
              </w:numPr>
            </w:pPr>
            <w:r>
              <w:t xml:space="preserve">How will the input the first variable and second variable into their </w:t>
            </w: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>?</w:t>
            </w:r>
          </w:p>
          <w:p w:rsidR="0060097A" w:rsidRDefault="0060097A" w:rsidP="0060097A">
            <w:pPr>
              <w:pStyle w:val="ListParagraph"/>
              <w:numPr>
                <w:ilvl w:val="0"/>
                <w:numId w:val="4"/>
              </w:numPr>
            </w:pPr>
            <w:r>
              <w:t xml:space="preserve">Will each variable to </w:t>
            </w:r>
            <w:proofErr w:type="spellStart"/>
            <w:r>
              <w:t>shown</w:t>
            </w:r>
            <w:proofErr w:type="spellEnd"/>
            <w:r>
              <w:t>?</w:t>
            </w:r>
          </w:p>
          <w:p w:rsidR="0060097A" w:rsidRDefault="0060097A" w:rsidP="0060097A">
            <w:pPr>
              <w:pStyle w:val="ListParagraph"/>
              <w:numPr>
                <w:ilvl w:val="0"/>
                <w:numId w:val="4"/>
              </w:numPr>
            </w:pPr>
            <w:r>
              <w:t>How will the variables be stored?</w:t>
            </w:r>
          </w:p>
          <w:p w:rsidR="0060097A" w:rsidRDefault="0060097A" w:rsidP="0060097A">
            <w:pPr>
              <w:pStyle w:val="ListParagraph"/>
              <w:numPr>
                <w:ilvl w:val="0"/>
                <w:numId w:val="4"/>
              </w:numPr>
            </w:pPr>
            <w:r>
              <w:t xml:space="preserve">How will they trigger the </w:t>
            </w: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to multiply and show the answer?</w:t>
            </w:r>
          </w:p>
          <w:p w:rsidR="0060097A" w:rsidRDefault="0060097A" w:rsidP="0060097A">
            <w:pPr>
              <w:pStyle w:val="ListParagraph"/>
              <w:numPr>
                <w:ilvl w:val="0"/>
                <w:numId w:val="4"/>
              </w:numPr>
            </w:pPr>
            <w:r>
              <w:t xml:space="preserve">How will they reset the </w:t>
            </w: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to start over again?</w:t>
            </w:r>
          </w:p>
          <w:p w:rsidR="0060097A" w:rsidRDefault="0060097A" w:rsidP="0060097A"/>
          <w:p w:rsidR="0060097A" w:rsidRDefault="0060097A" w:rsidP="0060097A">
            <w:r>
              <w:t>T should not provide the answer but allow S to propose suggested ideas.</w:t>
            </w:r>
          </w:p>
          <w:p w:rsidR="0060097A" w:rsidRDefault="0060097A" w:rsidP="0060097A"/>
          <w:p w:rsidR="0060097A" w:rsidRDefault="0060097A" w:rsidP="0060097A">
            <w:r>
              <w:t>T will try to get S to come up with different solutions.</w:t>
            </w:r>
          </w:p>
          <w:p w:rsidR="00093FA5" w:rsidRDefault="00093FA5"/>
          <w:p w:rsidR="003F7FB7" w:rsidRDefault="0060097A" w:rsidP="0060097A">
            <w:r>
              <w:t>T will encourage S to try out their solutions.</w:t>
            </w:r>
          </w:p>
        </w:tc>
        <w:tc>
          <w:tcPr>
            <w:tcW w:w="2693" w:type="dxa"/>
          </w:tcPr>
          <w:p w:rsidR="00B97C0C" w:rsidRDefault="0060097A">
            <w:r>
              <w:t>Students will be given the opportunity to apply what they have learnt in previous lessons.</w:t>
            </w:r>
          </w:p>
          <w:p w:rsidR="0060097A" w:rsidRDefault="0060097A"/>
          <w:p w:rsidR="0060097A" w:rsidRDefault="0060097A">
            <w:r>
              <w:t xml:space="preserve">Teachers will </w:t>
            </w:r>
            <w:r w:rsidR="00953970">
              <w:t>facilitate the students learning and allow them the opportunity to think through how they should code to solve the problem.</w:t>
            </w:r>
          </w:p>
        </w:tc>
        <w:tc>
          <w:tcPr>
            <w:tcW w:w="1984" w:type="dxa"/>
          </w:tcPr>
          <w:p w:rsidR="000B7FE1" w:rsidRDefault="00093FA5" w:rsidP="00093FA5">
            <w:pPr>
              <w:pStyle w:val="ListParagraph"/>
              <w:numPr>
                <w:ilvl w:val="0"/>
                <w:numId w:val="3"/>
              </w:numPr>
            </w:pPr>
            <w:r>
              <w:t>Calculator/ Calculator app</w:t>
            </w:r>
          </w:p>
          <w:p w:rsidR="00093FA5" w:rsidRDefault="00953970" w:rsidP="00093FA5">
            <w:pPr>
              <w:pStyle w:val="ListParagraph"/>
              <w:numPr>
                <w:ilvl w:val="0"/>
                <w:numId w:val="3"/>
              </w:numPr>
            </w:pPr>
            <w:r>
              <w:t>Computer with internet access</w:t>
            </w:r>
          </w:p>
          <w:p w:rsidR="00953970" w:rsidRDefault="00953970" w:rsidP="00093FA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Micro:bit</w:t>
            </w:r>
            <w:proofErr w:type="spellEnd"/>
            <w:r>
              <w:t xml:space="preserve"> set for every student</w:t>
            </w:r>
          </w:p>
        </w:tc>
      </w:tr>
      <w:tr w:rsidR="002F2881" w:rsidTr="00B97C0C">
        <w:tc>
          <w:tcPr>
            <w:tcW w:w="1173" w:type="dxa"/>
          </w:tcPr>
          <w:p w:rsidR="002F2881" w:rsidRDefault="00953970" w:rsidP="00953970">
            <w:pPr>
              <w:jc w:val="center"/>
            </w:pPr>
            <w:r>
              <w:t>25 min</w:t>
            </w:r>
          </w:p>
        </w:tc>
        <w:tc>
          <w:tcPr>
            <w:tcW w:w="3217" w:type="dxa"/>
          </w:tcPr>
          <w:p w:rsidR="002F2881" w:rsidRDefault="00953970" w:rsidP="002F2881">
            <w:r>
              <w:t>S will go the microbit.org to start coding.</w:t>
            </w:r>
          </w:p>
          <w:p w:rsidR="00953970" w:rsidRDefault="00953970" w:rsidP="002F2881"/>
          <w:p w:rsidR="00953970" w:rsidRDefault="00953970" w:rsidP="002F2881">
            <w:r>
              <w:t>T will move around the class and guide S to think about their codes and if it is logical.</w:t>
            </w:r>
          </w:p>
          <w:p w:rsidR="00953970" w:rsidRDefault="00953970" w:rsidP="002F2881"/>
          <w:p w:rsidR="00953970" w:rsidRDefault="00953970" w:rsidP="002F2881">
            <w:r>
              <w:t>T will encourage S to discuss their code with their peers to facilitate collaborative learning.</w:t>
            </w:r>
          </w:p>
          <w:p w:rsidR="00953970" w:rsidRDefault="00953970" w:rsidP="002F2881"/>
          <w:p w:rsidR="00953970" w:rsidRDefault="00953970" w:rsidP="002F2881">
            <w:r>
              <w:t>T will take note of students who have creative ways of coding for discussion during closure and consolidation.</w:t>
            </w:r>
          </w:p>
          <w:p w:rsidR="003F7FB7" w:rsidRDefault="003F7FB7" w:rsidP="002F2881"/>
          <w:p w:rsidR="00953970" w:rsidRDefault="00953970" w:rsidP="002F2881"/>
          <w:p w:rsidR="003F7FB7" w:rsidRDefault="003F7FB7" w:rsidP="002F2881"/>
        </w:tc>
        <w:tc>
          <w:tcPr>
            <w:tcW w:w="2693" w:type="dxa"/>
          </w:tcPr>
          <w:p w:rsidR="002F2881" w:rsidRDefault="00953970" w:rsidP="002F2881">
            <w:r>
              <w:t>This activity promotes self-directed learning and collaborative learning at the same time.</w:t>
            </w:r>
          </w:p>
          <w:p w:rsidR="00953970" w:rsidRDefault="00953970" w:rsidP="002F2881"/>
          <w:p w:rsidR="00953970" w:rsidRDefault="00953970" w:rsidP="00953970">
            <w:r>
              <w:t>This technology is engaging and students are motivated to complete projects assigned to them.</w:t>
            </w:r>
          </w:p>
          <w:p w:rsidR="00953970" w:rsidRDefault="00953970" w:rsidP="00953970"/>
          <w:p w:rsidR="00953970" w:rsidRDefault="00953970" w:rsidP="00953970">
            <w:r>
              <w:t>At the same time, students are given the opportunity to discuss and work with their peers to improve on their codes.</w:t>
            </w:r>
          </w:p>
        </w:tc>
        <w:tc>
          <w:tcPr>
            <w:tcW w:w="1984" w:type="dxa"/>
          </w:tcPr>
          <w:p w:rsidR="00953970" w:rsidRDefault="00953970" w:rsidP="00953970">
            <w:pPr>
              <w:pStyle w:val="ListParagraph"/>
              <w:numPr>
                <w:ilvl w:val="0"/>
                <w:numId w:val="5"/>
              </w:numPr>
            </w:pPr>
            <w:r>
              <w:t>Calculator/ Calculator app</w:t>
            </w:r>
          </w:p>
          <w:p w:rsidR="00953970" w:rsidRDefault="00953970" w:rsidP="00953970">
            <w:pPr>
              <w:pStyle w:val="ListParagraph"/>
              <w:numPr>
                <w:ilvl w:val="0"/>
                <w:numId w:val="5"/>
              </w:numPr>
            </w:pPr>
            <w:r>
              <w:t>Computer with internet access</w:t>
            </w:r>
          </w:p>
          <w:p w:rsidR="002D3BB6" w:rsidRDefault="00953970" w:rsidP="0095397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Micro:bit</w:t>
            </w:r>
            <w:proofErr w:type="spellEnd"/>
            <w:r>
              <w:t xml:space="preserve"> set for every student</w:t>
            </w:r>
          </w:p>
        </w:tc>
      </w:tr>
      <w:tr w:rsidR="002D3BB6" w:rsidTr="00867CF1">
        <w:tc>
          <w:tcPr>
            <w:tcW w:w="9067" w:type="dxa"/>
            <w:gridSpan w:val="4"/>
          </w:tcPr>
          <w:p w:rsidR="002D3BB6" w:rsidRDefault="002D3BB6" w:rsidP="002F2881">
            <w:r w:rsidRPr="000B377E">
              <w:rPr>
                <w:b/>
              </w:rPr>
              <w:lastRenderedPageBreak/>
              <w:t>Closure and consolidation/Post-activity</w:t>
            </w:r>
          </w:p>
        </w:tc>
      </w:tr>
      <w:tr w:rsidR="002D3BB6" w:rsidTr="00B97C0C">
        <w:tc>
          <w:tcPr>
            <w:tcW w:w="1173" w:type="dxa"/>
          </w:tcPr>
          <w:p w:rsidR="002D3BB6" w:rsidRDefault="00953970" w:rsidP="00953970">
            <w:pPr>
              <w:jc w:val="center"/>
            </w:pPr>
            <w:r>
              <w:t>10 min</w:t>
            </w:r>
          </w:p>
        </w:tc>
        <w:tc>
          <w:tcPr>
            <w:tcW w:w="3217" w:type="dxa"/>
          </w:tcPr>
          <w:p w:rsidR="002D3BB6" w:rsidRDefault="00953970" w:rsidP="00CD6096">
            <w:pPr>
              <w:jc w:val="both"/>
            </w:pPr>
            <w:r>
              <w:t>T will ask S to save their files.</w:t>
            </w:r>
          </w:p>
          <w:p w:rsidR="00953970" w:rsidRDefault="00953970" w:rsidP="00CD6096">
            <w:pPr>
              <w:jc w:val="both"/>
            </w:pPr>
          </w:p>
          <w:p w:rsidR="00953970" w:rsidRDefault="00953970" w:rsidP="00CD6096">
            <w:pPr>
              <w:jc w:val="both"/>
            </w:pPr>
            <w:r>
              <w:t xml:space="preserve">T will </w:t>
            </w:r>
            <w:r w:rsidR="00CD6096">
              <w:t>ask S who have creative ways of coding to present their solution.</w:t>
            </w:r>
          </w:p>
          <w:p w:rsidR="00CD6096" w:rsidRDefault="00CD6096" w:rsidP="00CD6096">
            <w:pPr>
              <w:jc w:val="both"/>
            </w:pPr>
          </w:p>
          <w:p w:rsidR="00CD6096" w:rsidRDefault="00CD6096" w:rsidP="00CD6096">
            <w:pPr>
              <w:jc w:val="both"/>
            </w:pPr>
            <w:r>
              <w:t>When S runs their code, S must explain why the code in a particular manner.</w:t>
            </w:r>
          </w:p>
          <w:p w:rsidR="00CD6096" w:rsidRDefault="00CD6096" w:rsidP="00CD6096">
            <w:pPr>
              <w:jc w:val="both"/>
            </w:pPr>
          </w:p>
          <w:p w:rsidR="00CD6096" w:rsidRDefault="00CD6096" w:rsidP="00CD6096">
            <w:pPr>
              <w:jc w:val="both"/>
            </w:pPr>
            <w:r>
              <w:t>T will refer to the mathematical statements written on the whiteboard to check if they correspond to the correct answer.</w:t>
            </w:r>
          </w:p>
          <w:p w:rsidR="003F7FB7" w:rsidRDefault="003F7FB7" w:rsidP="003F7FB7"/>
          <w:p w:rsidR="003F7FB7" w:rsidRDefault="003F7FB7" w:rsidP="003F7FB7"/>
        </w:tc>
        <w:tc>
          <w:tcPr>
            <w:tcW w:w="2693" w:type="dxa"/>
          </w:tcPr>
          <w:p w:rsidR="002D3BB6" w:rsidRDefault="00CD6096" w:rsidP="00CD6096">
            <w:r>
              <w:t>When students explain their code, they are able to articulate their thinking.</w:t>
            </w:r>
          </w:p>
        </w:tc>
        <w:tc>
          <w:tcPr>
            <w:tcW w:w="1984" w:type="dxa"/>
          </w:tcPr>
          <w:p w:rsidR="00CD6096" w:rsidRDefault="00CD6096" w:rsidP="00CD6096">
            <w:pPr>
              <w:pStyle w:val="ListParagraph"/>
              <w:numPr>
                <w:ilvl w:val="0"/>
                <w:numId w:val="7"/>
              </w:numPr>
            </w:pPr>
            <w:r>
              <w:t>Calculator/ Calculator app</w:t>
            </w:r>
          </w:p>
          <w:p w:rsidR="00CD6096" w:rsidRDefault="00CD6096" w:rsidP="00CD6096">
            <w:pPr>
              <w:pStyle w:val="ListParagraph"/>
              <w:numPr>
                <w:ilvl w:val="0"/>
                <w:numId w:val="7"/>
              </w:numPr>
            </w:pPr>
            <w:r>
              <w:t xml:space="preserve">Computer with internet </w:t>
            </w:r>
            <w:proofErr w:type="spellStart"/>
            <w:r>
              <w:t>access</w:t>
            </w:r>
            <w:proofErr w:type="spellEnd"/>
          </w:p>
          <w:p w:rsidR="002D3BB6" w:rsidRDefault="00CD6096" w:rsidP="00CD6096">
            <w:pPr>
              <w:pStyle w:val="ListParagraph"/>
              <w:numPr>
                <w:ilvl w:val="0"/>
                <w:numId w:val="7"/>
              </w:numPr>
            </w:pP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set for every student</w:t>
            </w:r>
          </w:p>
          <w:p w:rsidR="00CD6096" w:rsidRDefault="00CD6096" w:rsidP="00CD6096">
            <w:pPr>
              <w:pStyle w:val="ListParagraph"/>
              <w:numPr>
                <w:ilvl w:val="0"/>
                <w:numId w:val="7"/>
              </w:numPr>
            </w:pPr>
            <w:r>
              <w:t>Projector</w:t>
            </w:r>
          </w:p>
        </w:tc>
      </w:tr>
      <w:tr w:rsidR="002D3BB6" w:rsidTr="00B97C0C">
        <w:tc>
          <w:tcPr>
            <w:tcW w:w="1173" w:type="dxa"/>
          </w:tcPr>
          <w:p w:rsidR="002D3BB6" w:rsidRDefault="00CA2AB7" w:rsidP="002F2881">
            <w:r>
              <w:t xml:space="preserve"> </w:t>
            </w:r>
          </w:p>
        </w:tc>
        <w:tc>
          <w:tcPr>
            <w:tcW w:w="3217" w:type="dxa"/>
          </w:tcPr>
          <w:p w:rsidR="00CD6096" w:rsidRDefault="00CD6096" w:rsidP="002F2881">
            <w:pPr>
              <w:rPr>
                <w:i/>
              </w:rPr>
            </w:pPr>
            <w:r>
              <w:rPr>
                <w:i/>
              </w:rPr>
              <w:t xml:space="preserve">T will ask students to think of how they can extend their calculator to do </w:t>
            </w:r>
          </w:p>
          <w:p w:rsidR="002D3BB6" w:rsidRPr="00CD6096" w:rsidRDefault="00CD6096" w:rsidP="00CD6096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CD6096">
              <w:rPr>
                <w:i/>
              </w:rPr>
              <w:t>Division (Intermediate)</w:t>
            </w:r>
          </w:p>
          <w:p w:rsidR="00CD6096" w:rsidRDefault="00CD6096" w:rsidP="00CD6096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>
              <w:rPr>
                <w:i/>
              </w:rPr>
              <w:t>Both Multiplication &amp; Division (Advance)</w:t>
            </w:r>
          </w:p>
          <w:p w:rsidR="00CD6096" w:rsidRPr="00CD6096" w:rsidRDefault="00CD6096" w:rsidP="00CD6096">
            <w:pPr>
              <w:rPr>
                <w:i/>
              </w:rPr>
            </w:pPr>
            <w:r>
              <w:rPr>
                <w:i/>
              </w:rPr>
              <w:t xml:space="preserve">They will be able to try this during Lesson 7. </w:t>
            </w:r>
          </w:p>
          <w:p w:rsidR="002D3BB6" w:rsidRDefault="002D3BB6" w:rsidP="002F2881"/>
          <w:p w:rsidR="002D3BB6" w:rsidRDefault="002D3BB6" w:rsidP="002F2881"/>
        </w:tc>
        <w:tc>
          <w:tcPr>
            <w:tcW w:w="2693" w:type="dxa"/>
          </w:tcPr>
          <w:p w:rsidR="002D3BB6" w:rsidRDefault="002D3BB6" w:rsidP="002F2881"/>
        </w:tc>
        <w:tc>
          <w:tcPr>
            <w:tcW w:w="1984" w:type="dxa"/>
          </w:tcPr>
          <w:p w:rsidR="002D3BB6" w:rsidRDefault="002D3BB6" w:rsidP="002F2881"/>
        </w:tc>
      </w:tr>
    </w:tbl>
    <w:p w:rsidR="0028798D" w:rsidRDefault="0028798D"/>
    <w:p w:rsidR="00B73841" w:rsidRDefault="00A4216A">
      <w:r>
        <w:t>Please send this template, together with any a</w:t>
      </w:r>
      <w:r w:rsidR="00B73841">
        <w:t xml:space="preserve">dditional </w:t>
      </w:r>
      <w:r>
        <w:t xml:space="preserve">resources, e.g. </w:t>
      </w:r>
      <w:proofErr w:type="spellStart"/>
      <w:r>
        <w:t>Powerpoint</w:t>
      </w:r>
      <w:proofErr w:type="spellEnd"/>
      <w:r>
        <w:t xml:space="preserve"> slides, worksheets and .hex file, to: </w:t>
      </w:r>
      <w:hyperlink r:id="rId9" w:history="1">
        <w:r w:rsidRPr="00B15F05">
          <w:rPr>
            <w:rStyle w:val="Hyperlink"/>
          </w:rPr>
          <w:t>digital_maker@imda.gov.sg</w:t>
        </w:r>
      </w:hyperlink>
      <w:r>
        <w:t>.</w:t>
      </w:r>
    </w:p>
    <w:p w:rsidR="00B73841" w:rsidRDefault="00B73841"/>
    <w:p w:rsidR="00522065" w:rsidRDefault="00522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065" w:rsidTr="00522065">
        <w:tc>
          <w:tcPr>
            <w:tcW w:w="9016" w:type="dxa"/>
          </w:tcPr>
          <w:p w:rsidR="00522065" w:rsidRPr="00522065" w:rsidRDefault="00522065">
            <w:pPr>
              <w:rPr>
                <w:b/>
                <w:u w:val="single"/>
              </w:rPr>
            </w:pPr>
            <w:r w:rsidRPr="00522065">
              <w:rPr>
                <w:b/>
                <w:u w:val="single"/>
              </w:rPr>
              <w:t>Contributed by:</w:t>
            </w:r>
          </w:p>
          <w:p w:rsidR="00522065" w:rsidRDefault="00522065"/>
          <w:p w:rsidR="00522065" w:rsidRDefault="00522065">
            <w:r>
              <w:t>Name of School:</w:t>
            </w:r>
            <w:r w:rsidR="00CD6096">
              <w:t xml:space="preserve"> Waterway Primary School</w:t>
            </w:r>
          </w:p>
          <w:p w:rsidR="00522065" w:rsidRDefault="00522065"/>
          <w:p w:rsidR="00522065" w:rsidRDefault="00522065">
            <w:r>
              <w:t>Name of Teacher (Optional):</w:t>
            </w:r>
            <w:r w:rsidR="00CD6096">
              <w:t xml:space="preserve"> Sim Teck </w:t>
            </w:r>
            <w:proofErr w:type="spellStart"/>
            <w:r w:rsidR="00CD6096">
              <w:t>Chuan</w:t>
            </w:r>
            <w:proofErr w:type="spellEnd"/>
          </w:p>
          <w:p w:rsidR="00522065" w:rsidRDefault="00522065"/>
          <w:p w:rsidR="00522065" w:rsidRDefault="00522065">
            <w:r>
              <w:t>Date:</w:t>
            </w:r>
            <w:r w:rsidR="00CD6096">
              <w:t xml:space="preserve"> 4 Apr 2018</w:t>
            </w:r>
          </w:p>
          <w:p w:rsidR="00522065" w:rsidRDefault="00522065"/>
        </w:tc>
      </w:tr>
    </w:tbl>
    <w:p w:rsidR="00522065" w:rsidRDefault="00522065"/>
    <w:sectPr w:rsidR="0052206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20D" w:rsidRDefault="00CE720D" w:rsidP="00E3794F">
      <w:pPr>
        <w:spacing w:after="0" w:line="240" w:lineRule="auto"/>
      </w:pPr>
      <w:r>
        <w:separator/>
      </w:r>
    </w:p>
  </w:endnote>
  <w:endnote w:type="continuationSeparator" w:id="0">
    <w:p w:rsidR="00CE720D" w:rsidRDefault="00CE720D" w:rsidP="00E3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20D" w:rsidRDefault="00CE720D" w:rsidP="00E3794F">
      <w:pPr>
        <w:spacing w:after="0" w:line="240" w:lineRule="auto"/>
      </w:pPr>
      <w:r>
        <w:separator/>
      </w:r>
    </w:p>
  </w:footnote>
  <w:footnote w:type="continuationSeparator" w:id="0">
    <w:p w:rsidR="00CE720D" w:rsidRDefault="00CE720D" w:rsidP="00E3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CF1" w:rsidRDefault="00867CF1">
    <w:pPr>
      <w:pStyle w:val="Header"/>
    </w:pPr>
    <w:r>
      <w:t xml:space="preserve">Lesson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151"/>
    <w:multiLevelType w:val="hybridMultilevel"/>
    <w:tmpl w:val="FBF0AE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9A6CD7"/>
    <w:multiLevelType w:val="hybridMultilevel"/>
    <w:tmpl w:val="FDA6603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94054"/>
    <w:multiLevelType w:val="hybridMultilevel"/>
    <w:tmpl w:val="1242CE5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C00B9"/>
    <w:multiLevelType w:val="hybridMultilevel"/>
    <w:tmpl w:val="13C4C120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EE190B"/>
    <w:multiLevelType w:val="hybridMultilevel"/>
    <w:tmpl w:val="FBF0AE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BD215C"/>
    <w:multiLevelType w:val="hybridMultilevel"/>
    <w:tmpl w:val="FBF0AE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A915A9"/>
    <w:multiLevelType w:val="hybridMultilevel"/>
    <w:tmpl w:val="DEAE37B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NDc3N7M0NTE3sLBU0lEKTi0uzszPAykwrAUAMQhZeiwAAAA="/>
  </w:docVars>
  <w:rsids>
    <w:rsidRoot w:val="000C40F1"/>
    <w:rsid w:val="00093FA5"/>
    <w:rsid w:val="00096821"/>
    <w:rsid w:val="000B7FE1"/>
    <w:rsid w:val="000C40F1"/>
    <w:rsid w:val="00133BA5"/>
    <w:rsid w:val="00272831"/>
    <w:rsid w:val="0028798D"/>
    <w:rsid w:val="002D3BB6"/>
    <w:rsid w:val="002F2881"/>
    <w:rsid w:val="003029AA"/>
    <w:rsid w:val="0031415C"/>
    <w:rsid w:val="00381A9A"/>
    <w:rsid w:val="003D74BF"/>
    <w:rsid w:val="003F7FB7"/>
    <w:rsid w:val="00412D02"/>
    <w:rsid w:val="004D353A"/>
    <w:rsid w:val="00522065"/>
    <w:rsid w:val="00563FEF"/>
    <w:rsid w:val="005E31A9"/>
    <w:rsid w:val="0060097A"/>
    <w:rsid w:val="00867CF1"/>
    <w:rsid w:val="009301AF"/>
    <w:rsid w:val="00953970"/>
    <w:rsid w:val="00A4216A"/>
    <w:rsid w:val="00AB5F39"/>
    <w:rsid w:val="00AD53C9"/>
    <w:rsid w:val="00AE0B24"/>
    <w:rsid w:val="00B73841"/>
    <w:rsid w:val="00B97C0C"/>
    <w:rsid w:val="00C504F6"/>
    <w:rsid w:val="00CA2AB7"/>
    <w:rsid w:val="00CD6096"/>
    <w:rsid w:val="00CE720D"/>
    <w:rsid w:val="00DA5BED"/>
    <w:rsid w:val="00DE623C"/>
    <w:rsid w:val="00E3794F"/>
    <w:rsid w:val="00EC6D06"/>
    <w:rsid w:val="00F050D7"/>
    <w:rsid w:val="00F244AF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7F54"/>
  <w15:chartTrackingRefBased/>
  <w15:docId w15:val="{9CA03B17-F0D7-405D-A774-DDF04EF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4F"/>
  </w:style>
  <w:style w:type="paragraph" w:styleId="Footer">
    <w:name w:val="footer"/>
    <w:basedOn w:val="Normal"/>
    <w:link w:val="Foot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4F"/>
  </w:style>
  <w:style w:type="character" w:styleId="Hyperlink">
    <w:name w:val="Hyperlink"/>
    <w:basedOn w:val="DefaultParagraphFont"/>
    <w:uiPriority w:val="99"/>
    <w:unhideWhenUsed/>
    <w:rsid w:val="00A421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igital_maker@imda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C55E-C78F-4317-87BE-43B3B515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Sim</dc:creator>
  <cp:keywords/>
  <dc:description/>
  <cp:lastModifiedBy>Windows User</cp:lastModifiedBy>
  <cp:revision>2</cp:revision>
  <dcterms:created xsi:type="dcterms:W3CDTF">2018-04-04T08:46:00Z</dcterms:created>
  <dcterms:modified xsi:type="dcterms:W3CDTF">2018-04-04T08:46:00Z</dcterms:modified>
</cp:coreProperties>
</file>