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0F7F" w:rsidRPr="00921785" w:rsidRDefault="00050F7F" w:rsidP="00050F7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050F7F" w:rsidRPr="00C17460" w:rsidRDefault="00050F7F" w:rsidP="00050F7F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050F7F">
        <w:rPr>
          <w:b w:val="0"/>
          <w:color w:val="24292F"/>
          <w:sz w:val="28"/>
          <w:szCs w:val="28"/>
        </w:rPr>
        <w:t xml:space="preserve">Шаблоны проектирования и </w:t>
      </w:r>
      <w:r>
        <w:rPr>
          <w:b w:val="0"/>
          <w:color w:val="24292F"/>
          <w:sz w:val="28"/>
          <w:szCs w:val="28"/>
        </w:rPr>
        <w:t xml:space="preserve">модульное тестирование в </w:t>
      </w:r>
      <w:proofErr w:type="spellStart"/>
      <w:r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050F7F" w:rsidRPr="00921785" w:rsidRDefault="00050F7F" w:rsidP="00050F7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50F7F" w:rsidRPr="00921785" w:rsidTr="00D73917">
        <w:tc>
          <w:tcPr>
            <w:tcW w:w="1925" w:type="pct"/>
            <w:hideMark/>
          </w:tcPr>
          <w:p w:rsidR="00050F7F" w:rsidRPr="00921785" w:rsidRDefault="00050F7F" w:rsidP="00D739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050F7F" w:rsidRPr="00921785" w:rsidRDefault="00050F7F" w:rsidP="00D739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050F7F" w:rsidRPr="00921785" w:rsidRDefault="00050F7F" w:rsidP="00D739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050F7F" w:rsidRPr="00921785" w:rsidTr="00D73917">
        <w:tc>
          <w:tcPr>
            <w:tcW w:w="1925" w:type="pct"/>
            <w:hideMark/>
          </w:tcPr>
          <w:p w:rsidR="00050F7F" w:rsidRPr="00921785" w:rsidRDefault="00050F7F" w:rsidP="00D7391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050F7F" w:rsidRPr="00921785" w:rsidRDefault="00050F7F" w:rsidP="00D739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050F7F" w:rsidRPr="00921785" w:rsidRDefault="00050F7F" w:rsidP="00D7391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050F7F" w:rsidRPr="00921785" w:rsidTr="00D73917">
        <w:tc>
          <w:tcPr>
            <w:tcW w:w="1925" w:type="pct"/>
            <w:hideMark/>
          </w:tcPr>
          <w:p w:rsidR="00050F7F" w:rsidRPr="00921785" w:rsidRDefault="00050F7F" w:rsidP="00D7391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050F7F" w:rsidRPr="00921785" w:rsidRDefault="00050F7F" w:rsidP="00D739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050F7F" w:rsidRPr="00921785" w:rsidRDefault="00050F7F" w:rsidP="00D7391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050F7F" w:rsidRPr="00921785" w:rsidTr="00D73917">
        <w:tc>
          <w:tcPr>
            <w:tcW w:w="1925" w:type="pct"/>
          </w:tcPr>
          <w:p w:rsidR="00050F7F" w:rsidRPr="00921785" w:rsidRDefault="00050F7F" w:rsidP="00D739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050F7F" w:rsidRPr="00921785" w:rsidRDefault="00050F7F" w:rsidP="00D739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050F7F" w:rsidRPr="00921785" w:rsidRDefault="00050F7F" w:rsidP="00D739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050F7F" w:rsidRPr="00921785" w:rsidRDefault="00050F7F" w:rsidP="00D739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C22A3D" w:rsidRDefault="00C22A3D"/>
    <w:p w:rsidR="00050F7F" w:rsidRDefault="00050F7F"/>
    <w:p w:rsidR="00050F7F" w:rsidRDefault="00050F7F"/>
    <w:p w:rsidR="00050F7F" w:rsidRDefault="00050F7F"/>
    <w:p w:rsidR="00050F7F" w:rsidRDefault="00050F7F"/>
    <w:p w:rsidR="00050F7F" w:rsidRPr="00050F7F" w:rsidRDefault="00050F7F" w:rsidP="00050F7F">
      <w:pPr>
        <w:pStyle w:val="Default"/>
        <w:rPr>
          <w:rFonts w:ascii="Times New Roman" w:hAnsi="Times New Roman" w:cs="Times New Roman"/>
          <w:color w:val="23292E"/>
          <w:sz w:val="36"/>
          <w:szCs w:val="36"/>
        </w:rPr>
      </w:pPr>
      <w:r w:rsidRPr="00050F7F">
        <w:rPr>
          <w:rFonts w:ascii="Times New Roman" w:hAnsi="Times New Roman" w:cs="Times New Roman"/>
          <w:b/>
          <w:bCs/>
          <w:color w:val="23292E"/>
          <w:sz w:val="36"/>
          <w:szCs w:val="36"/>
        </w:rPr>
        <w:lastRenderedPageBreak/>
        <w:t xml:space="preserve">Задание: </w:t>
      </w:r>
    </w:p>
    <w:p w:rsidR="00050F7F" w:rsidRPr="00050F7F" w:rsidRDefault="00050F7F" w:rsidP="00050F7F">
      <w:pPr>
        <w:pStyle w:val="Default"/>
        <w:spacing w:after="107"/>
        <w:rPr>
          <w:rFonts w:ascii="Times New Roman" w:hAnsi="Times New Roman" w:cs="Times New Roman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1. 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r w:rsidRPr="00050F7F">
        <w:rPr>
          <w:rFonts w:ascii="Times New Roman" w:hAnsi="Times New Roman" w:cs="Times New Roman"/>
          <w:color w:val="auto"/>
          <w:sz w:val="28"/>
          <w:szCs w:val="28"/>
        </w:rPr>
        <w:t xml:space="preserve">следующий каталог. </w:t>
      </w: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Для сдачи лабораторной работы в минимальном варианте достаточно реализовать один паттерн. </w:t>
      </w:r>
    </w:p>
    <w:p w:rsidR="00050F7F" w:rsidRPr="00050F7F" w:rsidRDefault="00050F7F" w:rsidP="00050F7F">
      <w:pPr>
        <w:pStyle w:val="Default"/>
        <w:spacing w:after="107"/>
        <w:rPr>
          <w:rFonts w:ascii="Times New Roman" w:hAnsi="Times New Roman" w:cs="Times New Roman"/>
          <w:color w:val="23292E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2. 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 </w:t>
      </w:r>
    </w:p>
    <w:p w:rsidR="00050F7F" w:rsidRPr="00050F7F" w:rsidRDefault="00050F7F" w:rsidP="00050F7F">
      <w:pPr>
        <w:pStyle w:val="Default"/>
        <w:rPr>
          <w:rFonts w:ascii="Times New Roman" w:hAnsi="Times New Roman" w:cs="Times New Roman"/>
          <w:color w:val="23292E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3. В модульных тестах необходимо применить следующие технологии: </w:t>
      </w:r>
    </w:p>
    <w:p w:rsidR="00050F7F" w:rsidRPr="00050F7F" w:rsidRDefault="00050F7F" w:rsidP="00050F7F">
      <w:pPr>
        <w:pStyle w:val="Default"/>
        <w:spacing w:after="124"/>
        <w:rPr>
          <w:rFonts w:ascii="Times New Roman" w:hAnsi="Times New Roman" w:cs="Times New Roman"/>
          <w:color w:val="23292E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o TDD - </w:t>
      </w:r>
      <w:proofErr w:type="spellStart"/>
      <w:r w:rsidRPr="00050F7F">
        <w:rPr>
          <w:rFonts w:ascii="Times New Roman" w:hAnsi="Times New Roman" w:cs="Times New Roman"/>
          <w:color w:val="23292E"/>
          <w:sz w:val="28"/>
          <w:szCs w:val="28"/>
        </w:rPr>
        <w:t>фреймворк</w:t>
      </w:r>
      <w:proofErr w:type="spellEnd"/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. </w:t>
      </w:r>
    </w:p>
    <w:p w:rsidR="00050F7F" w:rsidRPr="00050F7F" w:rsidRDefault="00050F7F" w:rsidP="00050F7F">
      <w:pPr>
        <w:pStyle w:val="Default"/>
        <w:spacing w:after="124"/>
        <w:rPr>
          <w:rFonts w:ascii="Times New Roman" w:hAnsi="Times New Roman" w:cs="Times New Roman"/>
          <w:color w:val="23292E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o BDD - </w:t>
      </w:r>
      <w:proofErr w:type="spellStart"/>
      <w:r w:rsidRPr="00050F7F">
        <w:rPr>
          <w:rFonts w:ascii="Times New Roman" w:hAnsi="Times New Roman" w:cs="Times New Roman"/>
          <w:color w:val="23292E"/>
          <w:sz w:val="28"/>
          <w:szCs w:val="28"/>
        </w:rPr>
        <w:t>фреймворк</w:t>
      </w:r>
      <w:proofErr w:type="spellEnd"/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. </w:t>
      </w:r>
    </w:p>
    <w:p w:rsidR="00050F7F" w:rsidRPr="00050F7F" w:rsidRDefault="00050F7F" w:rsidP="00050F7F">
      <w:pPr>
        <w:pStyle w:val="Default"/>
        <w:rPr>
          <w:rFonts w:ascii="Times New Roman" w:hAnsi="Times New Roman" w:cs="Times New Roman"/>
          <w:color w:val="23292E"/>
          <w:sz w:val="28"/>
          <w:szCs w:val="28"/>
        </w:rPr>
      </w:pPr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o Создание </w:t>
      </w:r>
      <w:proofErr w:type="spellStart"/>
      <w:r w:rsidRPr="00050F7F">
        <w:rPr>
          <w:rFonts w:ascii="Times New Roman" w:hAnsi="Times New Roman" w:cs="Times New Roman"/>
          <w:color w:val="23292E"/>
          <w:sz w:val="28"/>
          <w:szCs w:val="28"/>
        </w:rPr>
        <w:t>Mock</w:t>
      </w:r>
      <w:proofErr w:type="spellEnd"/>
      <w:r w:rsidRPr="00050F7F">
        <w:rPr>
          <w:rFonts w:ascii="Times New Roman" w:hAnsi="Times New Roman" w:cs="Times New Roman"/>
          <w:color w:val="23292E"/>
          <w:sz w:val="28"/>
          <w:szCs w:val="28"/>
        </w:rPr>
        <w:t xml:space="preserve">-объектов. </w:t>
      </w:r>
    </w:p>
    <w:p w:rsidR="00050F7F" w:rsidRDefault="00050F7F" w:rsidP="00050F7F"/>
    <w:p w:rsidR="00C05D61" w:rsidRDefault="00C05D61" w:rsidP="00C05D61">
      <w:pPr>
        <w:rPr>
          <w:rFonts w:ascii="Times New Roman" w:hAnsi="Times New Roman" w:cs="Times New Roman"/>
          <w:b/>
          <w:bCs/>
          <w:color w:val="23292E"/>
          <w:sz w:val="36"/>
          <w:szCs w:val="36"/>
        </w:rPr>
      </w:pPr>
      <w:r w:rsidRPr="00C05D61">
        <w:rPr>
          <w:rFonts w:ascii="Times New Roman" w:hAnsi="Times New Roman" w:cs="Times New Roman"/>
          <w:b/>
          <w:bCs/>
          <w:color w:val="23292E"/>
          <w:sz w:val="36"/>
          <w:szCs w:val="36"/>
        </w:rPr>
        <w:t>Текст программы:</w:t>
      </w:r>
    </w:p>
    <w:p w:rsidR="00C05D61" w:rsidRDefault="00C05D61" w:rsidP="00C05D61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3292E"/>
          <w:sz w:val="36"/>
          <w:szCs w:val="36"/>
        </w:rPr>
        <w:t xml:space="preserve">Файл 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builder.py</w:t>
      </w:r>
    </w:p>
    <w:p w:rsidR="00C05D61" w:rsidRPr="00C05D61" w:rsidRDefault="00C05D61" w:rsidP="00C05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Any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Builder(ABC):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называется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объявленный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реализованный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называется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объявленный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реализованный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wardrobe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шкаф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chair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стул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bed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кровать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Furniture_Builder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._product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Shop()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Shop: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product =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._product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wardrobe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шкаф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chair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стул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bed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кровать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Shop():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part: Any)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.parts.append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list_parts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магазине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продаются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D6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5D6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builder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Builder: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builder.setter</w:t>
      </w:r>
      <w:proofErr w:type="spellEnd"/>
      <w:r w:rsidRPr="00C05D6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сеттер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методу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builder,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доступным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C05D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builder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builder: Builder)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builder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Shatura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.builder.chair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.builder.wardrobe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5D6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Lasurit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.builder.bed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D6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.builder.chair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director = Director()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builder =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Furniture_Builder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director.builder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builder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Шатура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director.Shatura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builder.product.list_parts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D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D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Лазурит</w:t>
      </w:r>
      <w:r w:rsidRPr="00C05D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director.Lasurit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builder.product.list_parts</w:t>
      </w:r>
      <w:proofErr w:type="spellEnd"/>
      <w:r w:rsidRPr="00C05D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C05D61" w:rsidRDefault="00C05D61" w:rsidP="00C05D61">
      <w:pPr>
        <w:rPr>
          <w:rFonts w:ascii="Times New Roman" w:hAnsi="Times New Roman" w:cs="Times New Roman"/>
          <w:sz w:val="36"/>
          <w:szCs w:val="36"/>
        </w:rPr>
      </w:pP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decorator.py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Pr="004A64B8" w:rsidRDefault="004A64B8" w:rsidP="004A64B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Furniture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Базовый интерфейс Компонента определяет поведение, которое изменяется</w:t>
      </w:r>
      <w:r>
        <w:rPr>
          <w:i/>
          <w:iCs/>
          <w:color w:val="629755"/>
        </w:rPr>
        <w:br/>
        <w:t xml:space="preserve">    декораторами.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operation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Furniture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Furniture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Конкретные Компоненты предоставляют реализации поведения по умолчанию. Может</w:t>
      </w:r>
      <w:r>
        <w:rPr>
          <w:i/>
          <w:iCs/>
          <w:color w:val="629755"/>
        </w:rPr>
        <w:br/>
        <w:t xml:space="preserve">       быть несколько вариаций этих классов.</w:t>
      </w:r>
      <w:r>
        <w:rPr>
          <w:i/>
          <w:iCs/>
          <w:color w:val="629755"/>
        </w:rPr>
        <w:br/>
        <w:t xml:space="preserve">   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operation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Furniture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Decorator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Furniture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"""Основная цель этого класса - определить интерфейс обёртки для</w:t>
      </w:r>
      <w:r>
        <w:rPr>
          <w:i/>
          <w:iCs/>
          <w:color w:val="629755"/>
        </w:rPr>
        <w:br/>
        <w:t xml:space="preserve">    всех конкретных декораторов. Реализация кода обёртки по умолчанию может</w:t>
      </w:r>
      <w:r>
        <w:rPr>
          <w:i/>
          <w:iCs/>
          <w:color w:val="629755"/>
        </w:rPr>
        <w:br/>
        <w:t xml:space="preserve">    включать в себя поле для хранения завёрнутого компонента и средства его</w:t>
      </w:r>
      <w:r>
        <w:rPr>
          <w:i/>
          <w:iCs/>
          <w:color w:val="629755"/>
        </w:rPr>
        <w:br/>
        <w:t xml:space="preserve">    инициализации.</w:t>
      </w:r>
      <w:r>
        <w:rPr>
          <w:i/>
          <w:iCs/>
          <w:color w:val="629755"/>
        </w:rPr>
        <w:br/>
        <w:t xml:space="preserve">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</w:t>
      </w:r>
      <w:r w:rsidRPr="004A64B8">
        <w:rPr>
          <w:color w:val="A9B7C6"/>
          <w:lang w:val="en-US"/>
        </w:rPr>
        <w:t xml:space="preserve">_component: Furniture = </w:t>
      </w:r>
      <w:r w:rsidRPr="004A64B8">
        <w:rPr>
          <w:color w:val="CC7832"/>
          <w:lang w:val="en-US"/>
        </w:rPr>
        <w:t>None</w:t>
      </w:r>
      <w:r w:rsidRPr="004A64B8">
        <w:rPr>
          <w:color w:val="CC7832"/>
          <w:lang w:val="en-US"/>
        </w:rPr>
        <w:br/>
      </w:r>
      <w:r w:rsidRPr="004A64B8">
        <w:rPr>
          <w:color w:val="CC7832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B200B2"/>
          <w:lang w:val="en-US"/>
        </w:rPr>
        <w:t>__</w:t>
      </w:r>
      <w:proofErr w:type="spellStart"/>
      <w:r w:rsidRPr="004A64B8">
        <w:rPr>
          <w:color w:val="B200B2"/>
          <w:lang w:val="en-US"/>
        </w:rPr>
        <w:t>init</w:t>
      </w:r>
      <w:proofErr w:type="spellEnd"/>
      <w:r w:rsidRPr="004A64B8">
        <w:rPr>
          <w:color w:val="B200B2"/>
          <w:lang w:val="en-US"/>
        </w:rPr>
        <w:t>__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 xml:space="preserve">component: Furniture)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._component</w:t>
      </w:r>
      <w:proofErr w:type="spellEnd"/>
      <w:r w:rsidRPr="004A64B8">
        <w:rPr>
          <w:color w:val="A9B7C6"/>
          <w:lang w:val="en-US"/>
        </w:rPr>
        <w:t xml:space="preserve"> = component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BBB529"/>
          <w:lang w:val="en-US"/>
        </w:rPr>
        <w:t xml:space="preserve">@property    </w:t>
      </w:r>
      <w:r w:rsidRPr="004A64B8">
        <w:rPr>
          <w:color w:val="808080"/>
          <w:lang w:val="en-US"/>
        </w:rPr>
        <w:t>#</w:t>
      </w:r>
      <w:r>
        <w:rPr>
          <w:color w:val="808080"/>
        </w:rPr>
        <w:t>превращает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4A64B8">
        <w:rPr>
          <w:color w:val="808080"/>
          <w:lang w:val="en-US"/>
        </w:rPr>
        <w:t>.</w:t>
      </w:r>
      <w:r w:rsidRPr="004A64B8">
        <w:rPr>
          <w:color w:val="808080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component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proofErr w:type="spellStart"/>
      <w:r w:rsidRPr="004A64B8">
        <w:rPr>
          <w:color w:val="8888C6"/>
          <w:lang w:val="en-US"/>
        </w:rPr>
        <w:t>str</w:t>
      </w:r>
      <w:proofErr w:type="spellEnd"/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return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._component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operation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proofErr w:type="spellStart"/>
      <w:r w:rsidRPr="004A64B8">
        <w:rPr>
          <w:color w:val="8888C6"/>
          <w:lang w:val="en-US"/>
        </w:rPr>
        <w:t>str</w:t>
      </w:r>
      <w:proofErr w:type="spellEnd"/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return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component.operation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r w:rsidRPr="004A64B8">
        <w:rPr>
          <w:color w:val="A9B7C6"/>
          <w:lang w:val="en-US"/>
        </w:rPr>
        <w:t>Chair(Decorator):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operation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proofErr w:type="spellStart"/>
      <w:r w:rsidRPr="004A64B8">
        <w:rPr>
          <w:color w:val="8888C6"/>
          <w:lang w:val="en-US"/>
        </w:rPr>
        <w:t>str</w:t>
      </w:r>
      <w:proofErr w:type="spellEnd"/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return </w:t>
      </w:r>
      <w:proofErr w:type="spellStart"/>
      <w:r w:rsidRPr="004A64B8">
        <w:rPr>
          <w:color w:val="6A8759"/>
          <w:lang w:val="en-US"/>
        </w:rPr>
        <w:t>f"Chair</w:t>
      </w:r>
      <w:proofErr w:type="spellEnd"/>
      <w:r w:rsidRPr="004A64B8">
        <w:rPr>
          <w:color w:val="6A8759"/>
          <w:lang w:val="en-US"/>
        </w:rPr>
        <w:t>(</w:t>
      </w:r>
      <w:r w:rsidRPr="004A64B8">
        <w:rPr>
          <w:color w:val="CC7832"/>
          <w:lang w:val="en-US"/>
        </w:rPr>
        <w:t>{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.component.operation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CC7832"/>
          <w:lang w:val="en-US"/>
        </w:rPr>
        <w:t>}</w:t>
      </w:r>
      <w:r w:rsidRPr="004A64B8">
        <w:rPr>
          <w:color w:val="6A8759"/>
          <w:lang w:val="en-US"/>
        </w:rPr>
        <w:t>)"</w:t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r w:rsidRPr="004A64B8">
        <w:rPr>
          <w:color w:val="A9B7C6"/>
          <w:lang w:val="en-US"/>
        </w:rPr>
        <w:t>Armchair(Decorator):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operation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proofErr w:type="spellStart"/>
      <w:r w:rsidRPr="004A64B8">
        <w:rPr>
          <w:color w:val="8888C6"/>
          <w:lang w:val="en-US"/>
        </w:rPr>
        <w:t>str</w:t>
      </w:r>
      <w:proofErr w:type="spellEnd"/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return </w:t>
      </w:r>
      <w:proofErr w:type="spellStart"/>
      <w:r w:rsidRPr="004A64B8">
        <w:rPr>
          <w:color w:val="6A8759"/>
          <w:lang w:val="en-US"/>
        </w:rPr>
        <w:t>f"Armchair</w:t>
      </w:r>
      <w:proofErr w:type="spellEnd"/>
      <w:r w:rsidRPr="004A64B8">
        <w:rPr>
          <w:color w:val="6A8759"/>
          <w:lang w:val="en-US"/>
        </w:rPr>
        <w:t>(</w:t>
      </w:r>
      <w:r w:rsidRPr="004A64B8">
        <w:rPr>
          <w:color w:val="CC7832"/>
          <w:lang w:val="en-US"/>
        </w:rPr>
        <w:t>{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.component.operation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CC7832"/>
          <w:lang w:val="en-US"/>
        </w:rPr>
        <w:t>}</w:t>
      </w:r>
      <w:r w:rsidRPr="004A64B8">
        <w:rPr>
          <w:color w:val="6A8759"/>
          <w:lang w:val="en-US"/>
        </w:rPr>
        <w:t>)"</w:t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br/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show</w:t>
      </w:r>
      <w:r w:rsidRPr="004A64B8">
        <w:rPr>
          <w:color w:val="A9B7C6"/>
          <w:lang w:val="en-US"/>
        </w:rPr>
        <w:t xml:space="preserve">(component: Furniture)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6A8759"/>
          <w:lang w:val="en-US"/>
        </w:rPr>
        <w:t>f"RESULT</w:t>
      </w:r>
      <w:proofErr w:type="spellEnd"/>
      <w:r w:rsidRPr="004A64B8">
        <w:rPr>
          <w:color w:val="6A8759"/>
          <w:lang w:val="en-US"/>
        </w:rPr>
        <w:t xml:space="preserve">: </w:t>
      </w:r>
      <w:r w:rsidRPr="004A64B8">
        <w:rPr>
          <w:color w:val="CC7832"/>
          <w:lang w:val="en-US"/>
        </w:rPr>
        <w:t>{</w:t>
      </w:r>
      <w:proofErr w:type="spellStart"/>
      <w:r w:rsidRPr="004A64B8">
        <w:rPr>
          <w:color w:val="A9B7C6"/>
          <w:lang w:val="en-US"/>
        </w:rPr>
        <w:t>component.operation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CC7832"/>
          <w:lang w:val="en-US"/>
        </w:rPr>
        <w:t>}</w:t>
      </w:r>
      <w:r w:rsidRPr="004A64B8">
        <w:rPr>
          <w:color w:val="6A8759"/>
          <w:lang w:val="en-US"/>
        </w:rPr>
        <w:t>"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A4926"/>
          <w:lang w:val="en-US"/>
        </w:rPr>
        <w:t>end</w:t>
      </w:r>
      <w:r w:rsidRPr="004A64B8">
        <w:rPr>
          <w:color w:val="A9B7C6"/>
          <w:lang w:val="en-US"/>
        </w:rPr>
        <w:t>=</w:t>
      </w:r>
      <w:r w:rsidRPr="004A64B8">
        <w:rPr>
          <w:color w:val="6A8759"/>
          <w:lang w:val="en-US"/>
        </w:rPr>
        <w:t>""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if </w:t>
      </w:r>
      <w:r w:rsidRPr="004A64B8">
        <w:rPr>
          <w:color w:val="A9B7C6"/>
          <w:lang w:val="en-US"/>
        </w:rPr>
        <w:t xml:space="preserve">__name__ == </w:t>
      </w:r>
      <w:r w:rsidRPr="004A64B8">
        <w:rPr>
          <w:color w:val="6A8759"/>
          <w:lang w:val="en-US"/>
        </w:rPr>
        <w:t>"__main__"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808080"/>
          <w:lang w:val="en-US"/>
        </w:rPr>
        <w:t xml:space="preserve"># </w:t>
      </w:r>
      <w:r>
        <w:rPr>
          <w:color w:val="808080"/>
        </w:rPr>
        <w:t>Таким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образом</w:t>
      </w:r>
      <w:r w:rsidRPr="004A64B8">
        <w:rPr>
          <w:color w:val="808080"/>
          <w:lang w:val="en-US"/>
        </w:rPr>
        <w:t xml:space="preserve">, </w:t>
      </w:r>
      <w:r>
        <w:rPr>
          <w:color w:val="808080"/>
        </w:rPr>
        <w:t>клиентский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поддерживать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простые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компоненты</w:t>
      </w:r>
      <w:r w:rsidRPr="004A64B8">
        <w:rPr>
          <w:color w:val="808080"/>
          <w:lang w:val="en-US"/>
        </w:rPr>
        <w:t>...</w:t>
      </w:r>
      <w:r w:rsidRPr="004A64B8">
        <w:rPr>
          <w:color w:val="808080"/>
          <w:lang w:val="en-US"/>
        </w:rPr>
        <w:br/>
        <w:t xml:space="preserve">    </w:t>
      </w:r>
      <w:r w:rsidRPr="004A64B8">
        <w:rPr>
          <w:color w:val="A9B7C6"/>
          <w:lang w:val="en-US"/>
        </w:rPr>
        <w:t>simple = Furniture()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lastRenderedPageBreak/>
        <w:t xml:space="preserve">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"Client: I've got a simple component:"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show(simple)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r w:rsidRPr="004A64B8">
        <w:rPr>
          <w:color w:val="CC7832"/>
          <w:lang w:val="en-US"/>
        </w:rPr>
        <w:t>\n</w:t>
      </w:r>
      <w:r w:rsidRPr="004A64B8">
        <w:rPr>
          <w:color w:val="6A8759"/>
          <w:lang w:val="en-US"/>
        </w:rPr>
        <w:t>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808080"/>
          <w:lang w:val="en-US"/>
        </w:rPr>
        <w:t># ...</w:t>
      </w:r>
      <w:r>
        <w:rPr>
          <w:color w:val="808080"/>
        </w:rPr>
        <w:t>так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A64B8">
        <w:rPr>
          <w:color w:val="808080"/>
          <w:lang w:val="en-US"/>
        </w:rPr>
        <w:t xml:space="preserve"> </w:t>
      </w:r>
      <w:r>
        <w:rPr>
          <w:color w:val="808080"/>
        </w:rPr>
        <w:t>декорированные</w:t>
      </w:r>
      <w:r w:rsidRPr="004A64B8">
        <w:rPr>
          <w:color w:val="808080"/>
          <w:lang w:val="en-US"/>
        </w:rPr>
        <w:t>.</w:t>
      </w:r>
      <w:r w:rsidRPr="004A64B8">
        <w:rPr>
          <w:color w:val="808080"/>
          <w:lang w:val="en-US"/>
        </w:rPr>
        <w:br/>
        <w:t xml:space="preserve">    </w:t>
      </w:r>
      <w:r>
        <w:rPr>
          <w:color w:val="808080"/>
        </w:rPr>
        <w:t>#</w:t>
      </w:r>
      <w:r>
        <w:rPr>
          <w:color w:val="808080"/>
        </w:rPr>
        <w:br/>
        <w:t xml:space="preserve">    # Декораторы могут обёртывать не только простые</w:t>
      </w:r>
      <w:r>
        <w:rPr>
          <w:color w:val="808080"/>
        </w:rPr>
        <w:br/>
        <w:t xml:space="preserve">    # компоненты, но и другие декораторы.</w:t>
      </w:r>
      <w:r>
        <w:rPr>
          <w:color w:val="808080"/>
        </w:rPr>
        <w:br/>
        <w:t xml:space="preserve">    </w:t>
      </w:r>
      <w:r w:rsidRPr="004A64B8">
        <w:rPr>
          <w:color w:val="A9B7C6"/>
          <w:lang w:val="en-US"/>
        </w:rPr>
        <w:t>decorator1 = Chair(simple)</w:t>
      </w:r>
      <w:r w:rsidRPr="004A64B8">
        <w:rPr>
          <w:color w:val="A9B7C6"/>
          <w:lang w:val="en-US"/>
        </w:rPr>
        <w:br/>
        <w:t xml:space="preserve">    decorator2 = Armchair(decorator1)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"Client: Now I've got a decorated component:"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show(decorator2)</w:t>
      </w: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.py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Default="004A64B8" w:rsidP="004A64B8">
      <w:pPr>
        <w:pStyle w:val="HTML"/>
        <w:shd w:val="clear" w:color="auto" w:fill="2B2B2B"/>
        <w:rPr>
          <w:color w:val="A9B7C6"/>
        </w:rPr>
      </w:pPr>
      <w:r w:rsidRPr="004A64B8">
        <w:rPr>
          <w:color w:val="CC7832"/>
          <w:lang w:val="en-US"/>
        </w:rPr>
        <w:t xml:space="preserve">from </w:t>
      </w:r>
      <w:proofErr w:type="spellStart"/>
      <w:r w:rsidRPr="004A64B8">
        <w:rPr>
          <w:color w:val="A9B7C6"/>
          <w:lang w:val="en-US"/>
        </w:rPr>
        <w:t>abc</w:t>
      </w:r>
      <w:proofErr w:type="spellEnd"/>
      <w:r w:rsidRPr="004A64B8">
        <w:rPr>
          <w:color w:val="A9B7C6"/>
          <w:lang w:val="en-US"/>
        </w:rPr>
        <w:t xml:space="preserve">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ABC</w:t>
      </w:r>
      <w:r w:rsidRPr="004A64B8">
        <w:rPr>
          <w:color w:val="CC7832"/>
          <w:lang w:val="en-US"/>
        </w:rPr>
        <w:t xml:space="preserve">, </w:t>
      </w:r>
      <w:proofErr w:type="spellStart"/>
      <w:r w:rsidRPr="004A64B8">
        <w:rPr>
          <w:color w:val="A9B7C6"/>
          <w:lang w:val="en-US"/>
        </w:rPr>
        <w:t>abstractmethod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r w:rsidRPr="004A64B8">
        <w:rPr>
          <w:color w:val="A9B7C6"/>
          <w:lang w:val="en-US"/>
        </w:rPr>
        <w:t>Command(ABC):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Интерфейс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объявляет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выполнения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4A64B8">
        <w:rPr>
          <w:i/>
          <w:iCs/>
          <w:color w:val="629755"/>
          <w:lang w:val="en-US"/>
        </w:rPr>
        <w:t>.</w:t>
      </w:r>
      <w:r w:rsidRPr="004A64B8">
        <w:rPr>
          <w:i/>
          <w:iCs/>
          <w:color w:val="629755"/>
          <w:lang w:val="en-US"/>
        </w:rPr>
        <w:br/>
        <w:t xml:space="preserve">    """</w:t>
      </w:r>
      <w:r w:rsidRPr="004A64B8">
        <w:rPr>
          <w:i/>
          <w:iCs/>
          <w:color w:val="629755"/>
          <w:lang w:val="en-US"/>
        </w:rPr>
        <w:br/>
      </w:r>
      <w:r w:rsidRPr="004A64B8">
        <w:rPr>
          <w:i/>
          <w:iCs/>
          <w:color w:val="629755"/>
          <w:lang w:val="en-US"/>
        </w:rPr>
        <w:br/>
        <w:t xml:space="preserve">    </w:t>
      </w:r>
      <w:r w:rsidRPr="004A64B8">
        <w:rPr>
          <w:color w:val="BBB529"/>
          <w:lang w:val="en-US"/>
        </w:rPr>
        <w:t>@</w:t>
      </w:r>
      <w:proofErr w:type="spellStart"/>
      <w:r w:rsidRPr="004A64B8">
        <w:rPr>
          <w:color w:val="BBB529"/>
          <w:lang w:val="en-US"/>
        </w:rPr>
        <w:t>abstractmethod</w:t>
      </w:r>
      <w:proofErr w:type="spellEnd"/>
      <w:r w:rsidRPr="004A64B8">
        <w:rPr>
          <w:color w:val="BBB529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execute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>pass</w:t>
      </w:r>
      <w:r w:rsidRPr="004A64B8">
        <w:rPr>
          <w:color w:val="CC7832"/>
          <w:lang w:val="en-US"/>
        </w:rPr>
        <w:br/>
      </w:r>
      <w:r w:rsidRPr="004A64B8">
        <w:rPr>
          <w:color w:val="CC7832"/>
          <w:lang w:val="en-US"/>
        </w:rPr>
        <w:br/>
      </w:r>
      <w:r w:rsidRPr="004A64B8">
        <w:rPr>
          <w:color w:val="CC7832"/>
          <w:lang w:val="en-US"/>
        </w:rPr>
        <w:br/>
        <w:t xml:space="preserve">class </w:t>
      </w:r>
      <w:proofErr w:type="spellStart"/>
      <w:r w:rsidRPr="004A64B8">
        <w:rPr>
          <w:color w:val="A9B7C6"/>
          <w:lang w:val="en-US"/>
        </w:rPr>
        <w:t>SimpleCommand</w:t>
      </w:r>
      <w:proofErr w:type="spellEnd"/>
      <w:r w:rsidRPr="004A64B8">
        <w:rPr>
          <w:color w:val="A9B7C6"/>
          <w:lang w:val="en-US"/>
        </w:rPr>
        <w:t>(Command):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Некоторые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способны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выполнять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простые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операции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самостоятельно</w:t>
      </w:r>
      <w:r w:rsidRPr="004A64B8">
        <w:rPr>
          <w:i/>
          <w:iCs/>
          <w:color w:val="629755"/>
          <w:lang w:val="en-US"/>
        </w:rPr>
        <w:t>.</w:t>
      </w:r>
      <w:r w:rsidRPr="004A64B8">
        <w:rPr>
          <w:i/>
          <w:iCs/>
          <w:color w:val="629755"/>
          <w:lang w:val="en-US"/>
        </w:rPr>
        <w:br/>
        <w:t xml:space="preserve">    """</w:t>
      </w:r>
      <w:r w:rsidRPr="004A64B8">
        <w:rPr>
          <w:i/>
          <w:iCs/>
          <w:color w:val="629755"/>
          <w:lang w:val="en-US"/>
        </w:rPr>
        <w:br/>
      </w:r>
      <w:r w:rsidRPr="004A64B8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B200B2"/>
          <w:lang w:val="en-US"/>
        </w:rPr>
        <w:t>__</w:t>
      </w:r>
      <w:proofErr w:type="spellStart"/>
      <w:r w:rsidRPr="004A64B8">
        <w:rPr>
          <w:color w:val="B200B2"/>
          <w:lang w:val="en-US"/>
        </w:rPr>
        <w:t>init</w:t>
      </w:r>
      <w:proofErr w:type="spellEnd"/>
      <w:r w:rsidRPr="004A64B8">
        <w:rPr>
          <w:color w:val="B200B2"/>
          <w:lang w:val="en-US"/>
        </w:rPr>
        <w:t>__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 xml:space="preserve">payload: </w:t>
      </w:r>
      <w:proofErr w:type="spellStart"/>
      <w:r w:rsidRPr="004A64B8">
        <w:rPr>
          <w:color w:val="8888C6"/>
          <w:lang w:val="en-US"/>
        </w:rPr>
        <w:t>str</w:t>
      </w:r>
      <w:proofErr w:type="spellEnd"/>
      <w:r w:rsidRPr="004A64B8">
        <w:rPr>
          <w:color w:val="A9B7C6"/>
          <w:lang w:val="en-US"/>
        </w:rPr>
        <w:t xml:space="preserve">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._payload</w:t>
      </w:r>
      <w:proofErr w:type="spellEnd"/>
      <w:r w:rsidRPr="004A64B8">
        <w:rPr>
          <w:color w:val="A9B7C6"/>
          <w:lang w:val="en-US"/>
        </w:rPr>
        <w:t xml:space="preserve"> = payload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r w:rsidRPr="004A64B8">
        <w:rPr>
          <w:color w:val="FFC66D"/>
          <w:lang w:val="en-US"/>
        </w:rPr>
        <w:t>execute</w:t>
      </w:r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6A8759"/>
          <w:lang w:val="en-US"/>
        </w:rPr>
        <w:t>f"SimpleCommand</w:t>
      </w:r>
      <w:proofErr w:type="spellEnd"/>
      <w:r w:rsidRPr="004A64B8">
        <w:rPr>
          <w:color w:val="6A8759"/>
          <w:lang w:val="en-US"/>
        </w:rPr>
        <w:t>: See, I can do simple things like unpacking"</w:t>
      </w:r>
      <w:r w:rsidRPr="004A64B8">
        <w:rPr>
          <w:color w:val="6A8759"/>
          <w:lang w:val="en-US"/>
        </w:rPr>
        <w:br/>
        <w:t xml:space="preserve">              f"(</w:t>
      </w:r>
      <w:r w:rsidRPr="004A64B8">
        <w:rPr>
          <w:color w:val="CC7832"/>
          <w:lang w:val="en-US"/>
        </w:rPr>
        <w:t>{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._payload</w:t>
      </w:r>
      <w:proofErr w:type="spellEnd"/>
      <w:r w:rsidRPr="004A64B8">
        <w:rPr>
          <w:color w:val="CC7832"/>
          <w:lang w:val="en-US"/>
        </w:rPr>
        <w:t>}</w:t>
      </w:r>
      <w:r w:rsidRPr="004A64B8">
        <w:rPr>
          <w:color w:val="6A8759"/>
          <w:lang w:val="en-US"/>
        </w:rPr>
        <w:t>)"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proofErr w:type="spellStart"/>
      <w:r w:rsidRPr="004A64B8">
        <w:rPr>
          <w:color w:val="A9B7C6"/>
          <w:lang w:val="en-US"/>
        </w:rPr>
        <w:t>ComplexCommand</w:t>
      </w:r>
      <w:proofErr w:type="spellEnd"/>
      <w:r w:rsidRPr="004A64B8">
        <w:rPr>
          <w:color w:val="A9B7C6"/>
          <w:lang w:val="en-US"/>
        </w:rPr>
        <w:t>(Command):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Но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есть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4A64B8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которые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делегируют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более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сложные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операции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другим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объектам</w:t>
      </w:r>
      <w:r w:rsidRPr="004A64B8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называемым</w:t>
      </w:r>
      <w:r w:rsidRPr="004A64B8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получателями</w:t>
      </w:r>
      <w:r w:rsidRPr="004A64B8">
        <w:rPr>
          <w:i/>
          <w:iCs/>
          <w:color w:val="629755"/>
          <w:lang w:val="en-US"/>
        </w:rPr>
        <w:t>».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Receiver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Сложные команды могут принимать один или несколько объектов-получателей</w:t>
      </w:r>
      <w:r>
        <w:rPr>
          <w:i/>
          <w:iCs/>
          <w:color w:val="629755"/>
        </w:rPr>
        <w:br/>
        <w:t xml:space="preserve">        вместе с любыми данными о контексте через конструктор.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._a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._b = 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execute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Команды могут делегировать выполнение любым методам получателя.</w:t>
      </w:r>
      <w:r>
        <w:rPr>
          <w:i/>
          <w:iCs/>
          <w:color w:val="629755"/>
        </w:rPr>
        <w:br/>
        <w:t xml:space="preserve">    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</w:r>
      <w:r w:rsidRPr="004A64B8">
        <w:rPr>
          <w:i/>
          <w:iCs/>
          <w:color w:val="629755"/>
          <w:lang w:val="en-US"/>
        </w:rPr>
        <w:lastRenderedPageBreak/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proofErr w:type="spellStart"/>
      <w:r w:rsidRPr="004A64B8">
        <w:rPr>
          <w:color w:val="6A8759"/>
          <w:lang w:val="en-US"/>
        </w:rPr>
        <w:t>ComplexCommand</w:t>
      </w:r>
      <w:proofErr w:type="spellEnd"/>
      <w:r w:rsidRPr="004A64B8">
        <w:rPr>
          <w:color w:val="6A8759"/>
          <w:lang w:val="en-US"/>
        </w:rPr>
        <w:t>: Complex stuff should be done by a receiver object"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A4926"/>
          <w:lang w:val="en-US"/>
        </w:rPr>
        <w:t>end</w:t>
      </w:r>
      <w:r w:rsidRPr="004A64B8">
        <w:rPr>
          <w:color w:val="A9B7C6"/>
          <w:lang w:val="en-US"/>
        </w:rPr>
        <w:t>=</w:t>
      </w:r>
      <w:r w:rsidRPr="004A64B8">
        <w:rPr>
          <w:color w:val="6A8759"/>
          <w:lang w:val="en-US"/>
        </w:rPr>
        <w:t>""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receiver.do_something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._a</w:t>
      </w:r>
      <w:proofErr w:type="spellEnd"/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receiver.do_something_else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._b</w:t>
      </w:r>
      <w:proofErr w:type="spellEnd"/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r w:rsidRPr="004A64B8">
        <w:rPr>
          <w:color w:val="A9B7C6"/>
          <w:lang w:val="en-US"/>
        </w:rPr>
        <w:t>Receiver: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Классы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Получателей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некую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важную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бизнес</w:t>
      </w:r>
      <w:r w:rsidRPr="004A64B8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логику</w:t>
      </w:r>
      <w:r w:rsidRPr="004A64B8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Они умеют выполнять</w:t>
      </w:r>
      <w:r>
        <w:rPr>
          <w:i/>
          <w:iCs/>
          <w:color w:val="629755"/>
        </w:rPr>
        <w:br/>
        <w:t xml:space="preserve">    все виды операций, связанных с выполнением запроса. Фактически, любой класс</w:t>
      </w:r>
      <w:r>
        <w:rPr>
          <w:i/>
          <w:iCs/>
          <w:color w:val="629755"/>
        </w:rPr>
        <w:br/>
        <w:t xml:space="preserve">    может выступать Получателем.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do_something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Receiver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Working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.)"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do_something_else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Receiver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Also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.)"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Invoker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Отправитель связан с одной или несколькими командами. Он отправляет запрос</w:t>
      </w:r>
      <w:r>
        <w:rPr>
          <w:i/>
          <w:iCs/>
          <w:color w:val="629755"/>
        </w:rPr>
        <w:br/>
        <w:t xml:space="preserve">    команде.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_</w:t>
      </w:r>
      <w:proofErr w:type="spellStart"/>
      <w:r>
        <w:rPr>
          <w:color w:val="A9B7C6"/>
        </w:rPr>
        <w:t>on_start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_</w:t>
      </w:r>
      <w:proofErr w:type="spellStart"/>
      <w:r>
        <w:rPr>
          <w:color w:val="A9B7C6"/>
        </w:rPr>
        <w:t>on_finish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  <w:t xml:space="preserve">    Инициализация команд.</w:t>
      </w:r>
      <w:r>
        <w:rPr>
          <w:color w:val="6A8759"/>
        </w:rPr>
        <w:br/>
        <w:t xml:space="preserve">    </w:t>
      </w:r>
      <w:r w:rsidRPr="004A64B8">
        <w:rPr>
          <w:color w:val="6A8759"/>
          <w:lang w:val="en-US"/>
        </w:rPr>
        <w:t>"""</w:t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set_on_start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>command: Command):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on_start</w:t>
      </w:r>
      <w:proofErr w:type="spellEnd"/>
      <w:r w:rsidRPr="004A64B8">
        <w:rPr>
          <w:color w:val="A9B7C6"/>
          <w:lang w:val="en-US"/>
        </w:rPr>
        <w:t xml:space="preserve"> = command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set_on_finish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>command: Command):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on_finish</w:t>
      </w:r>
      <w:proofErr w:type="spellEnd"/>
      <w:r w:rsidRPr="004A64B8">
        <w:rPr>
          <w:color w:val="A9B7C6"/>
          <w:lang w:val="en-US"/>
        </w:rPr>
        <w:t xml:space="preserve"> = command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do_something_important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 xml:space="preserve">) -&gt; </w:t>
      </w:r>
      <w:r w:rsidRPr="004A64B8">
        <w:rPr>
          <w:color w:val="CC7832"/>
          <w:lang w:val="en-US"/>
        </w:rPr>
        <w:t>None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i/>
          <w:iCs/>
          <w:color w:val="629755"/>
          <w:lang w:val="en-US"/>
        </w:rPr>
        <w:t>"""</w:t>
      </w:r>
      <w:r w:rsidRPr="004A64B8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Отправитель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зависит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классов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конкретных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получателей</w:t>
      </w:r>
      <w:r w:rsidRPr="004A64B8">
        <w:rPr>
          <w:i/>
          <w:iCs/>
          <w:color w:val="629755"/>
          <w:lang w:val="en-US"/>
        </w:rPr>
        <w:t>.</w:t>
      </w:r>
      <w:r w:rsidRPr="004A64B8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Отправитель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передаёт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запрос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получателю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косвенно</w:t>
      </w:r>
      <w:r w:rsidRPr="004A64B8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выполняя</w:t>
      </w:r>
      <w:r w:rsidRPr="004A64B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команду</w:t>
      </w:r>
      <w:r w:rsidRPr="004A64B8">
        <w:rPr>
          <w:i/>
          <w:iCs/>
          <w:color w:val="629755"/>
          <w:lang w:val="en-US"/>
        </w:rPr>
        <w:t>.</w:t>
      </w:r>
      <w:r w:rsidRPr="004A64B8">
        <w:rPr>
          <w:i/>
          <w:iCs/>
          <w:color w:val="629755"/>
          <w:lang w:val="en-US"/>
        </w:rPr>
        <w:br/>
        <w:t xml:space="preserve">        """</w:t>
      </w:r>
      <w:r w:rsidRPr="004A64B8">
        <w:rPr>
          <w:i/>
          <w:iCs/>
          <w:color w:val="629755"/>
          <w:lang w:val="en-US"/>
        </w:rPr>
        <w:br/>
      </w:r>
      <w:r w:rsidRPr="004A64B8">
        <w:rPr>
          <w:i/>
          <w:iCs/>
          <w:color w:val="629755"/>
          <w:lang w:val="en-US"/>
        </w:rPr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"Invoker: Does anybody want something done before I begin?"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if </w:t>
      </w:r>
      <w:proofErr w:type="spellStart"/>
      <w:r w:rsidRPr="004A64B8">
        <w:rPr>
          <w:color w:val="8888C6"/>
          <w:lang w:val="en-US"/>
        </w:rPr>
        <w:t>isinstance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on_start</w:t>
      </w:r>
      <w:proofErr w:type="spellEnd"/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>Command):</w:t>
      </w:r>
      <w:r w:rsidRPr="004A64B8">
        <w:rPr>
          <w:color w:val="A9B7C6"/>
          <w:lang w:val="en-US"/>
        </w:rPr>
        <w:br/>
        <w:t xml:space="preserve">    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on_start.execute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"Invoker: ...doing something really important..."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"Invoker: Does anybody want something done after I finish?"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CC7832"/>
          <w:lang w:val="en-US"/>
        </w:rPr>
        <w:t xml:space="preserve">if </w:t>
      </w:r>
      <w:proofErr w:type="spellStart"/>
      <w:r w:rsidRPr="004A64B8">
        <w:rPr>
          <w:color w:val="8888C6"/>
          <w:lang w:val="en-US"/>
        </w:rPr>
        <w:t>isinstance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on_finish</w:t>
      </w:r>
      <w:proofErr w:type="spellEnd"/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>Command):</w:t>
      </w:r>
      <w:r w:rsidRPr="004A64B8">
        <w:rPr>
          <w:color w:val="A9B7C6"/>
          <w:lang w:val="en-US"/>
        </w:rPr>
        <w:br/>
        <w:t xml:space="preserve">            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._</w:t>
      </w:r>
      <w:proofErr w:type="spellStart"/>
      <w:r w:rsidRPr="004A64B8">
        <w:rPr>
          <w:color w:val="A9B7C6"/>
          <w:lang w:val="en-US"/>
        </w:rPr>
        <w:t>on_finish.execute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if </w:t>
      </w:r>
      <w:r w:rsidRPr="004A64B8">
        <w:rPr>
          <w:color w:val="A9B7C6"/>
          <w:lang w:val="en-US"/>
        </w:rPr>
        <w:t xml:space="preserve">__name__ == </w:t>
      </w:r>
      <w:r w:rsidRPr="004A64B8">
        <w:rPr>
          <w:color w:val="6A8759"/>
          <w:lang w:val="en-US"/>
        </w:rPr>
        <w:t>"__main__"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6A8759"/>
          <w:lang w:val="en-US"/>
        </w:rPr>
        <w:t>"""</w:t>
      </w:r>
      <w:r w:rsidRPr="004A64B8">
        <w:rPr>
          <w:color w:val="6A8759"/>
          <w:lang w:val="en-US"/>
        </w:rPr>
        <w:br/>
        <w:t xml:space="preserve">    </w:t>
      </w:r>
      <w:r>
        <w:rPr>
          <w:color w:val="6A8759"/>
        </w:rPr>
        <w:t>Клиентский</w:t>
      </w:r>
      <w:r w:rsidRPr="004A64B8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4A64B8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4A64B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параметризовать</w:t>
      </w:r>
      <w:proofErr w:type="spellEnd"/>
      <w:r w:rsidRPr="004A64B8">
        <w:rPr>
          <w:color w:val="6A8759"/>
          <w:lang w:val="en-US"/>
        </w:rPr>
        <w:t xml:space="preserve"> </w:t>
      </w:r>
      <w:r>
        <w:rPr>
          <w:color w:val="6A8759"/>
        </w:rPr>
        <w:t>отправителя</w:t>
      </w:r>
      <w:r w:rsidRPr="004A64B8">
        <w:rPr>
          <w:color w:val="6A8759"/>
          <w:lang w:val="en-US"/>
        </w:rPr>
        <w:t xml:space="preserve"> </w:t>
      </w:r>
      <w:r>
        <w:rPr>
          <w:color w:val="6A8759"/>
        </w:rPr>
        <w:t>любыми</w:t>
      </w:r>
      <w:r w:rsidRPr="004A64B8">
        <w:rPr>
          <w:color w:val="6A8759"/>
          <w:lang w:val="en-US"/>
        </w:rPr>
        <w:t xml:space="preserve"> </w:t>
      </w:r>
      <w:r>
        <w:rPr>
          <w:color w:val="6A8759"/>
        </w:rPr>
        <w:t>командами</w:t>
      </w:r>
      <w:r w:rsidRPr="004A64B8">
        <w:rPr>
          <w:color w:val="6A8759"/>
          <w:lang w:val="en-US"/>
        </w:rPr>
        <w:t>.</w:t>
      </w:r>
      <w:r w:rsidRPr="004A64B8">
        <w:rPr>
          <w:color w:val="6A8759"/>
          <w:lang w:val="en-US"/>
        </w:rPr>
        <w:br/>
        <w:t xml:space="preserve">    """</w:t>
      </w:r>
      <w:r w:rsidRPr="004A64B8">
        <w:rPr>
          <w:color w:val="6A8759"/>
          <w:lang w:val="en-US"/>
        </w:rPr>
        <w:br/>
      </w:r>
      <w:r w:rsidRPr="004A64B8">
        <w:rPr>
          <w:color w:val="6A8759"/>
          <w:lang w:val="en-US"/>
        </w:rPr>
        <w:lastRenderedPageBreak/>
        <w:br/>
        <w:t xml:space="preserve">    </w:t>
      </w:r>
      <w:r w:rsidRPr="004A64B8">
        <w:rPr>
          <w:color w:val="A9B7C6"/>
          <w:lang w:val="en-US"/>
        </w:rPr>
        <w:t>invoker = Invoker()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invoker.set_on_start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SimpleCommand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"Unpacking details of wardrobe..."</w:t>
      </w:r>
      <w:r w:rsidRPr="004A64B8">
        <w:rPr>
          <w:color w:val="A9B7C6"/>
          <w:lang w:val="en-US"/>
        </w:rPr>
        <w:t>))</w:t>
      </w:r>
      <w:r w:rsidRPr="004A64B8">
        <w:rPr>
          <w:color w:val="A9B7C6"/>
          <w:lang w:val="en-US"/>
        </w:rPr>
        <w:br/>
        <w:t xml:space="preserve">    receiver = Receiver()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invoker.set_on_finish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ComplexCommand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A9B7C6"/>
          <w:lang w:val="en-US"/>
        </w:rPr>
        <w:br/>
        <w:t xml:space="preserve">        receiver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6A8759"/>
          <w:lang w:val="en-US"/>
        </w:rPr>
        <w:t>"Assembling of wardrobe.."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6A8759"/>
          <w:lang w:val="en-US"/>
        </w:rPr>
        <w:t>"Installing the wardrobe in place.."</w:t>
      </w:r>
      <w:r w:rsidRPr="004A64B8">
        <w:rPr>
          <w:color w:val="A9B7C6"/>
          <w:lang w:val="en-US"/>
        </w:rPr>
        <w:t>))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>
        <w:rPr>
          <w:color w:val="A9B7C6"/>
        </w:rPr>
        <w:t>invoker.do_something_important</w:t>
      </w:r>
      <w:proofErr w:type="spellEnd"/>
      <w:r>
        <w:rPr>
          <w:color w:val="A9B7C6"/>
        </w:rPr>
        <w:t>()</w:t>
      </w:r>
    </w:p>
    <w:p w:rsidR="004A64B8" w:rsidRP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</w:p>
    <w:p w:rsidR="004A64B8" w:rsidRPr="004A64B8" w:rsidRDefault="004A64B8" w:rsidP="00C05D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A64B8" w:rsidRP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TDD_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test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.py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Pr="004A64B8" w:rsidRDefault="004A64B8" w:rsidP="004A64B8">
      <w:pPr>
        <w:pStyle w:val="HTML"/>
        <w:shd w:val="clear" w:color="auto" w:fill="2B2B2B"/>
        <w:rPr>
          <w:color w:val="A9B7C6"/>
          <w:lang w:val="en-US"/>
        </w:rPr>
      </w:pPr>
      <w:r w:rsidRPr="004A64B8">
        <w:rPr>
          <w:color w:val="CC7832"/>
          <w:lang w:val="en-US"/>
        </w:rPr>
        <w:t xml:space="preserve">import </w:t>
      </w:r>
      <w:proofErr w:type="spellStart"/>
      <w:r w:rsidRPr="004A64B8">
        <w:rPr>
          <w:color w:val="A9B7C6"/>
          <w:lang w:val="en-US"/>
        </w:rPr>
        <w:t>unittest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sys</w:t>
      </w:r>
      <w:r w:rsidRPr="004A64B8">
        <w:rPr>
          <w:color w:val="CC7832"/>
          <w:lang w:val="en-US"/>
        </w:rPr>
        <w:t xml:space="preserve">, </w:t>
      </w:r>
      <w:proofErr w:type="spellStart"/>
      <w:r w:rsidRPr="004A64B8">
        <w:rPr>
          <w:color w:val="A9B7C6"/>
          <w:lang w:val="en-US"/>
        </w:rPr>
        <w:t>os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from </w:t>
      </w:r>
      <w:r w:rsidRPr="004A64B8">
        <w:rPr>
          <w:color w:val="A9B7C6"/>
          <w:lang w:val="en-US"/>
        </w:rPr>
        <w:t xml:space="preserve">builder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*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A9B7C6"/>
          <w:lang w:val="en-US"/>
        </w:rPr>
        <w:t>sys.path.append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os.getcwd</w:t>
      </w:r>
      <w:proofErr w:type="spellEnd"/>
      <w:r w:rsidRPr="004A64B8">
        <w:rPr>
          <w:color w:val="A9B7C6"/>
          <w:lang w:val="en-US"/>
        </w:rPr>
        <w:t>())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proofErr w:type="spellStart"/>
      <w:r w:rsidRPr="004A64B8">
        <w:rPr>
          <w:color w:val="A9B7C6"/>
          <w:lang w:val="en-US"/>
        </w:rPr>
        <w:t>Furniture_Builder_Test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unittest.TestCase</w:t>
      </w:r>
      <w:proofErr w:type="spellEnd"/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director = Director()</w:t>
      </w:r>
      <w:r w:rsidRPr="004A64B8">
        <w:rPr>
          <w:color w:val="A9B7C6"/>
          <w:lang w:val="en-US"/>
        </w:rPr>
        <w:br/>
        <w:t xml:space="preserve">    builder = </w:t>
      </w:r>
      <w:proofErr w:type="spellStart"/>
      <w:r w:rsidRPr="004A64B8">
        <w:rPr>
          <w:color w:val="A9B7C6"/>
          <w:lang w:val="en-US"/>
        </w:rPr>
        <w:t>Furniture_Builder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director.builder</w:t>
      </w:r>
      <w:proofErr w:type="spellEnd"/>
      <w:r w:rsidRPr="004A64B8">
        <w:rPr>
          <w:color w:val="A9B7C6"/>
          <w:lang w:val="en-US"/>
        </w:rPr>
        <w:t xml:space="preserve"> = builder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test_Lasurit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r>
        <w:rPr>
          <w:color w:val="6A8759"/>
        </w:rPr>
        <w:t>Лазурит</w:t>
      </w:r>
      <w:r w:rsidRPr="004A64B8">
        <w:rPr>
          <w:color w:val="6A8759"/>
          <w:lang w:val="en-US"/>
        </w:rPr>
        <w:t>: 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.director.Lasurit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  <w:t xml:space="preserve">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.builder.product.list_parts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test_Shatura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    </w:t>
      </w:r>
      <w:r w:rsidRPr="004A64B8">
        <w:rPr>
          <w:color w:val="8888C6"/>
          <w:lang w:val="en-US"/>
        </w:rPr>
        <w:t>print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r w:rsidRPr="004A64B8">
        <w:rPr>
          <w:color w:val="CC7832"/>
          <w:lang w:val="en-US"/>
        </w:rPr>
        <w:t>\n</w:t>
      </w:r>
      <w:r>
        <w:rPr>
          <w:color w:val="6A8759"/>
        </w:rPr>
        <w:t>Шатура</w:t>
      </w:r>
      <w:r w:rsidRPr="004A64B8">
        <w:rPr>
          <w:color w:val="6A8759"/>
          <w:lang w:val="en-US"/>
        </w:rPr>
        <w:t>: 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.director.Shatura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  <w:t xml:space="preserve"> 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.builder.product.list_parts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if </w:t>
      </w:r>
      <w:r w:rsidRPr="004A64B8">
        <w:rPr>
          <w:color w:val="A9B7C6"/>
          <w:lang w:val="en-US"/>
        </w:rPr>
        <w:t xml:space="preserve">__name__ == </w:t>
      </w:r>
      <w:r w:rsidRPr="004A64B8">
        <w:rPr>
          <w:color w:val="6A8759"/>
          <w:lang w:val="en-US"/>
        </w:rPr>
        <w:t>"__main__"</w:t>
      </w:r>
      <w:r w:rsidRPr="004A64B8">
        <w:rPr>
          <w:color w:val="A9B7C6"/>
          <w:lang w:val="en-US"/>
        </w:rPr>
        <w:t>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unittest.main</w:t>
      </w:r>
      <w:proofErr w:type="spellEnd"/>
      <w:r w:rsidRPr="004A64B8">
        <w:rPr>
          <w:color w:val="A9B7C6"/>
          <w:lang w:val="en-US"/>
        </w:rPr>
        <w:t>()</w:t>
      </w:r>
    </w:p>
    <w:p w:rsidR="004A64B8" w:rsidRDefault="004A64B8" w:rsidP="004A64B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A64B8" w:rsidRP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testing.feature</w:t>
      </w:r>
      <w:proofErr w:type="spellEnd"/>
      <w:proofErr w:type="gramEnd"/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Pr="004A64B8" w:rsidRDefault="004A64B8" w:rsidP="004A64B8">
      <w:pPr>
        <w:pStyle w:val="HTML"/>
        <w:shd w:val="clear" w:color="auto" w:fill="2B2B2B"/>
        <w:rPr>
          <w:color w:val="A9B7C6"/>
          <w:lang w:val="en-US"/>
        </w:rPr>
      </w:pPr>
      <w:r w:rsidRPr="004A64B8">
        <w:rPr>
          <w:color w:val="CC7832"/>
          <w:lang w:val="en-US"/>
        </w:rPr>
        <w:t>Feature</w:t>
      </w:r>
      <w:r w:rsidRPr="004A64B8">
        <w:rPr>
          <w:color w:val="A9B7C6"/>
          <w:lang w:val="en-US"/>
        </w:rPr>
        <w:t>: Test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CC7832"/>
          <w:lang w:val="en-US"/>
        </w:rPr>
        <w:t>Scenario</w:t>
      </w:r>
      <w:r w:rsidRPr="004A64B8">
        <w:rPr>
          <w:color w:val="A9B7C6"/>
          <w:lang w:val="en-US"/>
        </w:rPr>
        <w:t>: Test Builder</w:t>
      </w:r>
      <w:r w:rsidRPr="004A64B8">
        <w:rPr>
          <w:color w:val="A9B7C6"/>
          <w:lang w:val="en-US"/>
        </w:rPr>
        <w:br/>
        <w:t xml:space="preserve">      </w:t>
      </w:r>
      <w:r w:rsidRPr="004A64B8">
        <w:rPr>
          <w:color w:val="CC7832"/>
          <w:lang w:val="en-US"/>
        </w:rPr>
        <w:t xml:space="preserve">Given </w:t>
      </w:r>
      <w:proofErr w:type="spellStart"/>
      <w:r w:rsidRPr="004A64B8">
        <w:rPr>
          <w:color w:val="A9B7C6"/>
          <w:lang w:val="en-US"/>
        </w:rPr>
        <w:t>Furniture_Builder</w:t>
      </w:r>
      <w:proofErr w:type="spellEnd"/>
      <w:r w:rsidRPr="004A64B8">
        <w:rPr>
          <w:color w:val="A9B7C6"/>
          <w:lang w:val="en-US"/>
        </w:rPr>
        <w:br/>
        <w:t xml:space="preserve">      </w:t>
      </w:r>
      <w:r w:rsidRPr="004A64B8">
        <w:rPr>
          <w:color w:val="CC7832"/>
          <w:lang w:val="en-US"/>
        </w:rPr>
        <w:t xml:space="preserve">When </w:t>
      </w:r>
      <w:proofErr w:type="spellStart"/>
      <w:r w:rsidRPr="004A64B8">
        <w:rPr>
          <w:color w:val="A9B7C6"/>
          <w:lang w:val="en-US"/>
        </w:rPr>
        <w:t>test_shatura_builder</w:t>
      </w:r>
      <w:proofErr w:type="spellEnd"/>
      <w:r w:rsidRPr="004A64B8">
        <w:rPr>
          <w:color w:val="A9B7C6"/>
          <w:lang w:val="en-US"/>
        </w:rPr>
        <w:t xml:space="preserve"> return OK</w:t>
      </w:r>
      <w:r w:rsidRPr="004A64B8">
        <w:rPr>
          <w:color w:val="A9B7C6"/>
          <w:lang w:val="en-US"/>
        </w:rPr>
        <w:br/>
        <w:t xml:space="preserve">      </w:t>
      </w:r>
      <w:r w:rsidRPr="004A64B8">
        <w:rPr>
          <w:color w:val="CC7832"/>
          <w:lang w:val="en-US"/>
        </w:rPr>
        <w:t xml:space="preserve">And </w:t>
      </w:r>
      <w:proofErr w:type="spellStart"/>
      <w:r w:rsidRPr="004A64B8">
        <w:rPr>
          <w:color w:val="A9B7C6"/>
          <w:lang w:val="en-US"/>
        </w:rPr>
        <w:t>test_lasurit_builder</w:t>
      </w:r>
      <w:proofErr w:type="spellEnd"/>
      <w:r w:rsidRPr="004A64B8">
        <w:rPr>
          <w:color w:val="A9B7C6"/>
          <w:lang w:val="en-US"/>
        </w:rPr>
        <w:t xml:space="preserve"> return OK</w:t>
      </w:r>
      <w:r w:rsidRPr="004A64B8">
        <w:rPr>
          <w:color w:val="A9B7C6"/>
          <w:lang w:val="en-US"/>
        </w:rPr>
        <w:br/>
        <w:t xml:space="preserve">      </w:t>
      </w:r>
      <w:r w:rsidRPr="004A64B8">
        <w:rPr>
          <w:color w:val="CC7832"/>
          <w:lang w:val="en-US"/>
        </w:rPr>
        <w:t xml:space="preserve">Then </w:t>
      </w:r>
      <w:r w:rsidRPr="004A64B8">
        <w:rPr>
          <w:color w:val="A9B7C6"/>
          <w:lang w:val="en-US"/>
        </w:rPr>
        <w:t>Good job</w:t>
      </w:r>
    </w:p>
    <w:p w:rsidR="004A64B8" w:rsidRDefault="004A64B8" w:rsidP="004A64B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B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DD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_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test.py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Pr="004A64B8" w:rsidRDefault="004A64B8" w:rsidP="004A64B8">
      <w:pPr>
        <w:pStyle w:val="HTML"/>
        <w:shd w:val="clear" w:color="auto" w:fill="2B2B2B"/>
        <w:rPr>
          <w:color w:val="A9B7C6"/>
          <w:lang w:val="en-US"/>
        </w:rPr>
      </w:pPr>
      <w:r w:rsidRPr="004A64B8">
        <w:rPr>
          <w:color w:val="CC7832"/>
          <w:lang w:val="en-US"/>
        </w:rPr>
        <w:t xml:space="preserve">from </w:t>
      </w:r>
      <w:r w:rsidRPr="004A64B8">
        <w:rPr>
          <w:color w:val="A9B7C6"/>
          <w:lang w:val="en-US"/>
        </w:rPr>
        <w:t xml:space="preserve">behave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*</w:t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from </w:t>
      </w:r>
      <w:proofErr w:type="spellStart"/>
      <w:r w:rsidRPr="004A64B8">
        <w:rPr>
          <w:color w:val="A9B7C6"/>
          <w:lang w:val="en-US"/>
        </w:rPr>
        <w:t>TDD_test</w:t>
      </w:r>
      <w:proofErr w:type="spellEnd"/>
      <w:r w:rsidRPr="004A64B8">
        <w:rPr>
          <w:color w:val="A9B7C6"/>
          <w:lang w:val="en-US"/>
        </w:rPr>
        <w:t xml:space="preserve">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*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BBB529"/>
          <w:lang w:val="en-US"/>
        </w:rPr>
        <w:t>@given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proofErr w:type="spellStart"/>
      <w:r w:rsidRPr="004A64B8">
        <w:rPr>
          <w:color w:val="6A8759"/>
          <w:lang w:val="en-US"/>
        </w:rPr>
        <w:t>Furniture_Builder</w:t>
      </w:r>
      <w:proofErr w:type="spellEnd"/>
      <w:r w:rsidRPr="004A64B8">
        <w:rPr>
          <w:color w:val="6A8759"/>
          <w:lang w:val="en-US"/>
        </w:rPr>
        <w:t>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first_step</w:t>
      </w:r>
      <w:proofErr w:type="spellEnd"/>
      <w:r w:rsidRPr="004A64B8">
        <w:rPr>
          <w:color w:val="A9B7C6"/>
          <w:lang w:val="en-US"/>
        </w:rPr>
        <w:t>(context):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context.a</w:t>
      </w:r>
      <w:proofErr w:type="spellEnd"/>
      <w:r w:rsidRPr="004A64B8">
        <w:rPr>
          <w:color w:val="A9B7C6"/>
          <w:lang w:val="en-US"/>
        </w:rPr>
        <w:t xml:space="preserve"> = </w:t>
      </w:r>
      <w:proofErr w:type="spellStart"/>
      <w:r w:rsidRPr="004A64B8">
        <w:rPr>
          <w:color w:val="A9B7C6"/>
          <w:lang w:val="en-US"/>
        </w:rPr>
        <w:t>Furniture_Builder_Test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BBB529"/>
          <w:lang w:val="en-US"/>
        </w:rPr>
        <w:t>@when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proofErr w:type="spellStart"/>
      <w:r w:rsidRPr="004A64B8">
        <w:rPr>
          <w:color w:val="6A8759"/>
          <w:lang w:val="en-US"/>
        </w:rPr>
        <w:t>test_shatura_builder</w:t>
      </w:r>
      <w:proofErr w:type="spellEnd"/>
      <w:r w:rsidRPr="004A64B8">
        <w:rPr>
          <w:color w:val="6A8759"/>
          <w:lang w:val="en-US"/>
        </w:rPr>
        <w:t xml:space="preserve"> return OK"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CC7832"/>
          <w:lang w:val="en-US"/>
        </w:rPr>
        <w:lastRenderedPageBreak/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test_shatura_builder</w:t>
      </w:r>
      <w:proofErr w:type="spellEnd"/>
      <w:r w:rsidRPr="004A64B8">
        <w:rPr>
          <w:color w:val="A9B7C6"/>
          <w:lang w:val="en-US"/>
        </w:rPr>
        <w:t>(context):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context.a.test_shatura_builder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BBB529"/>
          <w:lang w:val="en-US"/>
        </w:rPr>
        <w:t>@when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</w:t>
      </w:r>
      <w:proofErr w:type="spellStart"/>
      <w:r w:rsidRPr="004A64B8">
        <w:rPr>
          <w:color w:val="6A8759"/>
          <w:lang w:val="en-US"/>
        </w:rPr>
        <w:t>test_lasurit_builder</w:t>
      </w:r>
      <w:proofErr w:type="spellEnd"/>
      <w:r w:rsidRPr="004A64B8">
        <w:rPr>
          <w:color w:val="6A8759"/>
          <w:lang w:val="en-US"/>
        </w:rPr>
        <w:t xml:space="preserve"> return OK"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test_lasurit_builder</w:t>
      </w:r>
      <w:proofErr w:type="spellEnd"/>
      <w:r w:rsidRPr="004A64B8">
        <w:rPr>
          <w:color w:val="A9B7C6"/>
          <w:lang w:val="en-US"/>
        </w:rPr>
        <w:t>(context):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A9B7C6"/>
          <w:lang w:val="en-US"/>
        </w:rPr>
        <w:t>context.a.test_lasurit_builder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BBB529"/>
          <w:lang w:val="en-US"/>
        </w:rPr>
        <w:t>@then</w:t>
      </w:r>
      <w:r w:rsidRPr="004A64B8">
        <w:rPr>
          <w:color w:val="A9B7C6"/>
          <w:lang w:val="en-US"/>
        </w:rPr>
        <w:t>(</w:t>
      </w:r>
      <w:r w:rsidRPr="004A64B8">
        <w:rPr>
          <w:color w:val="6A8759"/>
          <w:lang w:val="en-US"/>
        </w:rPr>
        <w:t>"Good job"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last_step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72737A"/>
          <w:lang w:val="en-US"/>
        </w:rPr>
        <w:t>context</w:t>
      </w:r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CC7832"/>
          <w:lang w:val="en-US"/>
        </w:rPr>
        <w:t>pass</w:t>
      </w: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</w:rPr>
        <w:t>Файл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Mock_test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.py</w:t>
      </w:r>
      <w:r w:rsidRPr="004A64B8"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:</w:t>
      </w:r>
    </w:p>
    <w:p w:rsidR="004A64B8" w:rsidRPr="004A64B8" w:rsidRDefault="004A64B8" w:rsidP="004A64B8">
      <w:pPr>
        <w:pStyle w:val="HTML"/>
        <w:shd w:val="clear" w:color="auto" w:fill="2B2B2B"/>
        <w:rPr>
          <w:color w:val="A9B7C6"/>
          <w:lang w:val="en-US"/>
        </w:rPr>
      </w:pPr>
      <w:r w:rsidRPr="004A64B8">
        <w:rPr>
          <w:color w:val="CC7832"/>
          <w:lang w:val="en-US"/>
        </w:rPr>
        <w:t xml:space="preserve">import </w:t>
      </w:r>
      <w:proofErr w:type="spellStart"/>
      <w:r w:rsidRPr="004A64B8">
        <w:rPr>
          <w:color w:val="A9B7C6"/>
          <w:lang w:val="en-US"/>
        </w:rPr>
        <w:t>unittest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sys</w:t>
      </w:r>
      <w:r w:rsidRPr="004A64B8">
        <w:rPr>
          <w:color w:val="CC7832"/>
          <w:lang w:val="en-US"/>
        </w:rPr>
        <w:t xml:space="preserve">, </w:t>
      </w:r>
      <w:proofErr w:type="spellStart"/>
      <w:r w:rsidRPr="004A64B8">
        <w:rPr>
          <w:color w:val="A9B7C6"/>
          <w:lang w:val="en-US"/>
        </w:rPr>
        <w:t>os</w:t>
      </w:r>
      <w:proofErr w:type="spellEnd"/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from </w:t>
      </w:r>
      <w:proofErr w:type="spellStart"/>
      <w:r w:rsidRPr="004A64B8">
        <w:rPr>
          <w:color w:val="A9B7C6"/>
          <w:lang w:val="en-US"/>
        </w:rPr>
        <w:t>unittest.mock</w:t>
      </w:r>
      <w:proofErr w:type="spellEnd"/>
      <w:r w:rsidRPr="004A64B8">
        <w:rPr>
          <w:color w:val="A9B7C6"/>
          <w:lang w:val="en-US"/>
        </w:rPr>
        <w:t xml:space="preserve">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patch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A9B7C6"/>
          <w:lang w:val="en-US"/>
        </w:rPr>
        <w:t>Mock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builder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proofErr w:type="spellStart"/>
      <w:r w:rsidRPr="004A64B8">
        <w:rPr>
          <w:color w:val="A9B7C6"/>
          <w:lang w:val="en-US"/>
        </w:rPr>
        <w:t>sys.path.append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os.getcwd</w:t>
      </w:r>
      <w:proofErr w:type="spellEnd"/>
      <w:r w:rsidRPr="004A64B8">
        <w:rPr>
          <w:color w:val="A9B7C6"/>
          <w:lang w:val="en-US"/>
        </w:rPr>
        <w:t>())</w:t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from </w:t>
      </w:r>
      <w:r w:rsidRPr="004A64B8">
        <w:rPr>
          <w:color w:val="A9B7C6"/>
          <w:lang w:val="en-US"/>
        </w:rPr>
        <w:t xml:space="preserve">builder </w:t>
      </w:r>
      <w:r w:rsidRPr="004A64B8">
        <w:rPr>
          <w:color w:val="CC7832"/>
          <w:lang w:val="en-US"/>
        </w:rPr>
        <w:t xml:space="preserve">import </w:t>
      </w:r>
      <w:r w:rsidRPr="004A64B8">
        <w:rPr>
          <w:color w:val="A9B7C6"/>
          <w:lang w:val="en-US"/>
        </w:rPr>
        <w:t>*</w:t>
      </w:r>
      <w:r w:rsidRPr="004A64B8">
        <w:rPr>
          <w:color w:val="A9B7C6"/>
          <w:lang w:val="en-US"/>
        </w:rPr>
        <w:br/>
      </w:r>
      <w:r w:rsidRPr="004A64B8">
        <w:rPr>
          <w:color w:val="A9B7C6"/>
          <w:lang w:val="en-US"/>
        </w:rPr>
        <w:br/>
      </w:r>
      <w:r w:rsidRPr="004A64B8">
        <w:rPr>
          <w:color w:val="CC7832"/>
          <w:lang w:val="en-US"/>
        </w:rPr>
        <w:t xml:space="preserve">class </w:t>
      </w:r>
      <w:proofErr w:type="spellStart"/>
      <w:r w:rsidRPr="004A64B8">
        <w:rPr>
          <w:color w:val="A9B7C6"/>
          <w:lang w:val="en-US"/>
        </w:rPr>
        <w:t>Furniture_Builder_Test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unittest.TestCase</w:t>
      </w:r>
      <w:proofErr w:type="spellEnd"/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</w:t>
      </w:r>
      <w:r w:rsidRPr="004A64B8">
        <w:rPr>
          <w:color w:val="BBB529"/>
          <w:lang w:val="en-US"/>
        </w:rPr>
        <w:t>@</w:t>
      </w:r>
      <w:proofErr w:type="spellStart"/>
      <w:r w:rsidRPr="004A64B8">
        <w:rPr>
          <w:color w:val="BBB529"/>
          <w:lang w:val="en-US"/>
        </w:rPr>
        <w:t>patch.object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builder.Furniture_Builder</w:t>
      </w:r>
      <w:proofErr w:type="spellEnd"/>
      <w:r w:rsidRPr="004A64B8">
        <w:rPr>
          <w:color w:val="A9B7C6"/>
          <w:lang w:val="en-US"/>
        </w:rPr>
        <w:t>()</w:t>
      </w:r>
      <w:r w:rsidRPr="004A64B8">
        <w:rPr>
          <w:color w:val="CC7832"/>
          <w:lang w:val="en-US"/>
        </w:rPr>
        <w:t xml:space="preserve">, </w:t>
      </w:r>
      <w:r w:rsidRPr="004A64B8">
        <w:rPr>
          <w:color w:val="6A8759"/>
          <w:lang w:val="en-US"/>
        </w:rPr>
        <w:t>'chair'</w:t>
      </w:r>
      <w:r w:rsidRPr="004A64B8">
        <w:rPr>
          <w:color w:val="A9B7C6"/>
          <w:lang w:val="en-US"/>
        </w:rPr>
        <w:t>)</w:t>
      </w:r>
      <w:r w:rsidRPr="004A64B8">
        <w:rPr>
          <w:color w:val="A9B7C6"/>
          <w:lang w:val="en-US"/>
        </w:rPr>
        <w:br/>
        <w:t xml:space="preserve">    </w:t>
      </w:r>
      <w:proofErr w:type="spellStart"/>
      <w:r w:rsidRPr="004A64B8">
        <w:rPr>
          <w:color w:val="CC7832"/>
          <w:lang w:val="en-US"/>
        </w:rPr>
        <w:t>def</w:t>
      </w:r>
      <w:proofErr w:type="spellEnd"/>
      <w:r w:rsidRPr="004A64B8">
        <w:rPr>
          <w:color w:val="CC7832"/>
          <w:lang w:val="en-US"/>
        </w:rPr>
        <w:t xml:space="preserve"> </w:t>
      </w:r>
      <w:proofErr w:type="spellStart"/>
      <w:r w:rsidRPr="004A64B8">
        <w:rPr>
          <w:color w:val="FFC66D"/>
          <w:lang w:val="en-US"/>
        </w:rPr>
        <w:t>test_chair</w:t>
      </w:r>
      <w:proofErr w:type="spellEnd"/>
      <w:r w:rsidRPr="004A64B8">
        <w:rPr>
          <w:color w:val="A9B7C6"/>
          <w:lang w:val="en-US"/>
        </w:rPr>
        <w:t>(</w:t>
      </w:r>
      <w:r w:rsidRPr="004A64B8">
        <w:rPr>
          <w:color w:val="94558D"/>
          <w:lang w:val="en-US"/>
        </w:rPr>
        <w:t>self</w:t>
      </w:r>
      <w:r w:rsidRPr="004A64B8">
        <w:rPr>
          <w:color w:val="CC7832"/>
          <w:lang w:val="en-US"/>
        </w:rPr>
        <w:t xml:space="preserve">, </w:t>
      </w:r>
      <w:proofErr w:type="spellStart"/>
      <w:r w:rsidRPr="004A64B8">
        <w:rPr>
          <w:color w:val="A9B7C6"/>
          <w:lang w:val="en-US"/>
        </w:rPr>
        <w:t>mock_chair</w:t>
      </w:r>
      <w:proofErr w:type="spellEnd"/>
      <w:r w:rsidRPr="004A64B8">
        <w:rPr>
          <w:color w:val="A9B7C6"/>
          <w:lang w:val="en-US"/>
        </w:rPr>
        <w:t>):</w:t>
      </w:r>
      <w:r w:rsidRPr="004A64B8">
        <w:rPr>
          <w:color w:val="A9B7C6"/>
          <w:lang w:val="en-US"/>
        </w:rPr>
        <w:br/>
        <w:t xml:space="preserve">        </w:t>
      </w:r>
      <w:proofErr w:type="spellStart"/>
      <w:r w:rsidRPr="004A64B8">
        <w:rPr>
          <w:color w:val="A9B7C6"/>
          <w:lang w:val="en-US"/>
        </w:rPr>
        <w:t>mock_chair.return_value</w:t>
      </w:r>
      <w:proofErr w:type="spellEnd"/>
      <w:r w:rsidRPr="004A64B8">
        <w:rPr>
          <w:color w:val="A9B7C6"/>
          <w:lang w:val="en-US"/>
        </w:rPr>
        <w:t xml:space="preserve"> = </w:t>
      </w:r>
      <w:r w:rsidRPr="004A64B8">
        <w:rPr>
          <w:color w:val="CC7832"/>
          <w:lang w:val="en-US"/>
        </w:rPr>
        <w:t>None</w:t>
      </w:r>
      <w:r w:rsidRPr="004A64B8">
        <w:rPr>
          <w:color w:val="CC7832"/>
          <w:lang w:val="en-US"/>
        </w:rPr>
        <w:br/>
        <w:t xml:space="preserve">        </w:t>
      </w:r>
      <w:proofErr w:type="spellStart"/>
      <w:r w:rsidRPr="004A64B8">
        <w:rPr>
          <w:color w:val="94558D"/>
          <w:lang w:val="en-US"/>
        </w:rPr>
        <w:t>self</w:t>
      </w:r>
      <w:r w:rsidRPr="004A64B8">
        <w:rPr>
          <w:color w:val="A9B7C6"/>
          <w:lang w:val="en-US"/>
        </w:rPr>
        <w:t>.assertEqual</w:t>
      </w:r>
      <w:proofErr w:type="spellEnd"/>
      <w:r w:rsidRPr="004A64B8">
        <w:rPr>
          <w:color w:val="A9B7C6"/>
          <w:lang w:val="en-US"/>
        </w:rPr>
        <w:t>(</w:t>
      </w:r>
      <w:proofErr w:type="spellStart"/>
      <w:r w:rsidRPr="004A64B8">
        <w:rPr>
          <w:color w:val="A9B7C6"/>
          <w:lang w:val="en-US"/>
        </w:rPr>
        <w:t>Furniture_Builder</w:t>
      </w:r>
      <w:proofErr w:type="spellEnd"/>
      <w:r w:rsidRPr="004A64B8">
        <w:rPr>
          <w:color w:val="A9B7C6"/>
          <w:lang w:val="en-US"/>
        </w:rPr>
        <w:t>().chair()</w:t>
      </w:r>
      <w:r w:rsidRPr="004A64B8">
        <w:rPr>
          <w:color w:val="CC7832"/>
          <w:lang w:val="en-US"/>
        </w:rPr>
        <w:t>, None</w:t>
      </w:r>
      <w:r w:rsidRPr="004A64B8">
        <w:rPr>
          <w:color w:val="A9B7C6"/>
          <w:lang w:val="en-US"/>
        </w:rPr>
        <w:t>)</w:t>
      </w:r>
    </w:p>
    <w:p w:rsidR="004A64B8" w:rsidRDefault="004A64B8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</w:p>
    <w:p w:rsidR="00C27FDE" w:rsidRDefault="00C27FDE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3292E"/>
          <w:sz w:val="36"/>
          <w:szCs w:val="36"/>
        </w:rPr>
        <w:t>Экранные формы с примерами выполнения программы</w:t>
      </w:r>
      <w:r w:rsidRPr="00C27FDE">
        <w:rPr>
          <w:rFonts w:ascii="Times New Roman" w:hAnsi="Times New Roman" w:cs="Times New Roman"/>
          <w:b/>
          <w:bCs/>
          <w:color w:val="23292E"/>
          <w:sz w:val="36"/>
          <w:szCs w:val="36"/>
        </w:rPr>
        <w:t>:</w:t>
      </w:r>
    </w:p>
    <w:p w:rsidR="00C27FDE" w:rsidRPr="00C27FDE" w:rsidRDefault="00C27FDE" w:rsidP="004A64B8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buider.py</w:t>
      </w:r>
    </w:p>
    <w:p w:rsidR="004A64B8" w:rsidRDefault="00C27FDE" w:rsidP="004A64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7FD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886075" cy="1295400"/>
            <wp:effectExtent l="0" t="0" r="9525" b="0"/>
            <wp:docPr id="1" name="Рисунок 1" descr="C:\Users\Даниил\Downloads\2021-12-11_12-2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2021-12-11_12-23-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E" w:rsidRP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decorator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.py</w:t>
      </w:r>
    </w:p>
    <w:p w:rsidR="00C27FDE" w:rsidRDefault="00C27FDE" w:rsidP="004A64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7FD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505200" cy="1362075"/>
            <wp:effectExtent l="0" t="0" r="0" b="9525"/>
            <wp:docPr id="2" name="Рисунок 2" descr="C:\Users\Даниил\Downloads\2021-12-11_12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2021-12-11_12-26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  <w:t>.py</w:t>
      </w:r>
    </w:p>
    <w:p w:rsid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6"/>
          <w:szCs w:val="36"/>
          <w:lang w:val="en-US"/>
        </w:rPr>
      </w:pPr>
      <w:r w:rsidRPr="00C27FDE">
        <w:rPr>
          <w:rFonts w:ascii="Times New Roman" w:hAnsi="Times New Roman" w:cs="Times New Roman"/>
          <w:b/>
          <w:bCs/>
          <w:noProof/>
          <w:color w:val="23292E"/>
          <w:sz w:val="36"/>
          <w:szCs w:val="36"/>
          <w:lang w:eastAsia="ru-RU"/>
        </w:rPr>
        <w:lastRenderedPageBreak/>
        <w:drawing>
          <wp:inline distT="0" distB="0" distL="0" distR="0">
            <wp:extent cx="5940425" cy="1495154"/>
            <wp:effectExtent l="0" t="0" r="3175" b="0"/>
            <wp:docPr id="3" name="Рисунок 3" descr="C:\Users\Даниил\Downloads\2021-12-11_12-2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Downloads\2021-12-11_12-27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2"/>
          <w:szCs w:val="32"/>
        </w:rPr>
      </w:pPr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 xml:space="preserve">Тестирование (TDD – </w:t>
      </w:r>
      <w:proofErr w:type="spellStart"/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>фреймворк</w:t>
      </w:r>
      <w:proofErr w:type="spellEnd"/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>):</w:t>
      </w:r>
    </w:p>
    <w:p w:rsid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2"/>
          <w:szCs w:val="32"/>
          <w:lang w:val="en-US"/>
        </w:rPr>
      </w:pPr>
      <w:r w:rsidRPr="00C27FDE">
        <w:rPr>
          <w:rFonts w:ascii="Times New Roman" w:hAnsi="Times New Roman" w:cs="Times New Roman"/>
          <w:b/>
          <w:bCs/>
          <w:noProof/>
          <w:color w:val="23292E"/>
          <w:sz w:val="32"/>
          <w:szCs w:val="32"/>
          <w:lang w:eastAsia="ru-RU"/>
        </w:rPr>
        <w:drawing>
          <wp:inline distT="0" distB="0" distL="0" distR="0">
            <wp:extent cx="2876550" cy="1838325"/>
            <wp:effectExtent l="0" t="0" r="0" b="9525"/>
            <wp:docPr id="4" name="Рисунок 4" descr="C:\Users\Даниил\Downloads\2021-12-11_12-3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ownloads\2021-12-11_12-38-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E" w:rsidRDefault="00C27FDE" w:rsidP="00C27FDE">
      <w:pPr>
        <w:rPr>
          <w:rFonts w:ascii="Times New Roman" w:hAnsi="Times New Roman" w:cs="Times New Roman"/>
          <w:b/>
          <w:bCs/>
          <w:color w:val="23292E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3292E"/>
          <w:sz w:val="32"/>
          <w:szCs w:val="32"/>
        </w:rPr>
        <w:t>Тестирование (</w:t>
      </w:r>
      <w:r>
        <w:rPr>
          <w:rFonts w:ascii="Times New Roman" w:hAnsi="Times New Roman" w:cs="Times New Roman"/>
          <w:b/>
          <w:bCs/>
          <w:color w:val="23292E"/>
          <w:sz w:val="32"/>
          <w:szCs w:val="32"/>
          <w:lang w:val="en-US"/>
        </w:rPr>
        <w:t>B</w:t>
      </w:r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 xml:space="preserve">DD – </w:t>
      </w:r>
      <w:proofErr w:type="spellStart"/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>фреймворк</w:t>
      </w:r>
      <w:proofErr w:type="spellEnd"/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>):</w:t>
      </w:r>
    </w:p>
    <w:p w:rsidR="00C27FDE" w:rsidRPr="00C27FDE" w:rsidRDefault="00A2589D" w:rsidP="00C27FDE">
      <w:pPr>
        <w:rPr>
          <w:rFonts w:ascii="Times New Roman" w:hAnsi="Times New Roman" w:cs="Times New Roman"/>
          <w:b/>
          <w:bCs/>
          <w:color w:val="23292E"/>
          <w:sz w:val="32"/>
          <w:szCs w:val="32"/>
          <w:lang w:val="en-US"/>
        </w:rPr>
      </w:pPr>
      <w:r w:rsidRPr="00A2589D">
        <w:rPr>
          <w:rFonts w:ascii="Times New Roman" w:hAnsi="Times New Roman" w:cs="Times New Roman"/>
          <w:b/>
          <w:bCs/>
          <w:noProof/>
          <w:color w:val="23292E"/>
          <w:sz w:val="32"/>
          <w:szCs w:val="32"/>
          <w:lang w:eastAsia="ru-RU"/>
        </w:rPr>
        <w:drawing>
          <wp:inline distT="0" distB="0" distL="0" distR="0">
            <wp:extent cx="5940425" cy="2184640"/>
            <wp:effectExtent l="0" t="0" r="3175" b="6350"/>
            <wp:docPr id="5" name="Рисунок 5" descr="C:\Users\Даниил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ил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03" w:rsidRDefault="004D6503" w:rsidP="004D6503">
      <w:pPr>
        <w:rPr>
          <w:rFonts w:ascii="Times New Roman" w:hAnsi="Times New Roman" w:cs="Times New Roman"/>
          <w:b/>
          <w:bCs/>
          <w:color w:val="23292E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3292E"/>
          <w:sz w:val="32"/>
          <w:szCs w:val="32"/>
        </w:rPr>
        <w:t>Тестирование (</w:t>
      </w:r>
      <w:r>
        <w:rPr>
          <w:rFonts w:ascii="Times New Roman" w:hAnsi="Times New Roman" w:cs="Times New Roman"/>
          <w:b/>
          <w:bCs/>
          <w:color w:val="23292E"/>
          <w:sz w:val="32"/>
          <w:szCs w:val="32"/>
        </w:rPr>
        <w:t xml:space="preserve">Создание </w:t>
      </w:r>
      <w:r>
        <w:rPr>
          <w:rFonts w:ascii="Times New Roman" w:hAnsi="Times New Roman" w:cs="Times New Roman"/>
          <w:b/>
          <w:bCs/>
          <w:color w:val="23292E"/>
          <w:sz w:val="32"/>
          <w:szCs w:val="32"/>
          <w:lang w:val="en-US"/>
        </w:rPr>
        <w:t>Mock</w:t>
      </w:r>
      <w:r>
        <w:rPr>
          <w:rFonts w:ascii="Times New Roman" w:hAnsi="Times New Roman" w:cs="Times New Roman"/>
          <w:b/>
          <w:bCs/>
          <w:color w:val="23292E"/>
          <w:sz w:val="32"/>
          <w:szCs w:val="32"/>
        </w:rPr>
        <w:t>-объектов</w:t>
      </w:r>
      <w:r w:rsidRPr="00C27FDE">
        <w:rPr>
          <w:rFonts w:ascii="Times New Roman" w:hAnsi="Times New Roman" w:cs="Times New Roman"/>
          <w:b/>
          <w:bCs/>
          <w:color w:val="23292E"/>
          <w:sz w:val="32"/>
          <w:szCs w:val="32"/>
        </w:rPr>
        <w:t>):</w:t>
      </w:r>
    </w:p>
    <w:p w:rsidR="00C27FDE" w:rsidRPr="004A64B8" w:rsidRDefault="004D6503" w:rsidP="004A64B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D6503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133975" cy="2362200"/>
            <wp:effectExtent l="0" t="0" r="9525" b="0"/>
            <wp:docPr id="6" name="Рисунок 6" descr="C:\Users\Даниил\Downloads\2021-12-11_12-5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ниил\Downloads\2021-12-11_12-57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FDE" w:rsidRPr="004A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CD"/>
    <w:rsid w:val="00050F7F"/>
    <w:rsid w:val="004A64B8"/>
    <w:rsid w:val="004D6503"/>
    <w:rsid w:val="005E43CD"/>
    <w:rsid w:val="00A2589D"/>
    <w:rsid w:val="00C05D61"/>
    <w:rsid w:val="00C22A3D"/>
    <w:rsid w:val="00C2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B850"/>
  <w15:chartTrackingRefBased/>
  <w15:docId w15:val="{2F5DE053-A0D7-4C2D-9B01-88BC4934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F7F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050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0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050F7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5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D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2021-12-11T08:58:00Z</dcterms:created>
  <dcterms:modified xsi:type="dcterms:W3CDTF">2021-12-11T10:11:00Z</dcterms:modified>
</cp:coreProperties>
</file>