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drawing>
          <wp:inline distT="114300" distB="114300" distL="114300" distR="114300">
            <wp:extent cx="2056765" cy="236601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385" cy="236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b/>
          <w:sz w:val="76"/>
          <w:szCs w:val="76"/>
        </w:rPr>
      </w:pPr>
      <w:r>
        <w:rPr>
          <w:b/>
          <w:sz w:val="76"/>
          <w:szCs w:val="76"/>
          <w:rtl w:val="0"/>
        </w:rPr>
        <w:t>Universidad La Salle</w:t>
      </w:r>
    </w:p>
    <w:p>
      <w:pPr>
        <w:spacing w:line="276" w:lineRule="auto"/>
        <w:jc w:val="center"/>
        <w:rPr>
          <w:b/>
          <w:sz w:val="30"/>
          <w:szCs w:val="30"/>
        </w:rPr>
      </w:pPr>
    </w:p>
    <w:p>
      <w:pPr>
        <w:spacing w:line="276" w:lineRule="auto"/>
        <w:jc w:val="center"/>
        <w:rPr>
          <w:rFonts w:hint="default"/>
          <w:b/>
          <w:sz w:val="60"/>
          <w:szCs w:val="60"/>
          <w:lang w:val="es-ES"/>
        </w:rPr>
      </w:pPr>
      <w:r>
        <w:rPr>
          <w:rFonts w:hint="default"/>
          <w:b/>
          <w:sz w:val="60"/>
          <w:szCs w:val="60"/>
          <w:rtl w:val="0"/>
          <w:lang w:val="es-ES"/>
        </w:rPr>
        <w:t>Procesos de Software</w:t>
      </w:r>
    </w:p>
    <w:p>
      <w:pPr>
        <w:spacing w:line="276" w:lineRule="auto"/>
        <w:jc w:val="center"/>
        <w:rPr>
          <w:b/>
          <w:sz w:val="38"/>
          <w:szCs w:val="38"/>
        </w:rPr>
      </w:pPr>
    </w:p>
    <w:p>
      <w:pPr>
        <w:spacing w:line="276" w:lineRule="auto"/>
        <w:jc w:val="center"/>
        <w:rPr>
          <w:sz w:val="42"/>
          <w:szCs w:val="42"/>
        </w:rPr>
      </w:pPr>
      <w:r>
        <w:rPr>
          <w:sz w:val="42"/>
          <w:szCs w:val="42"/>
          <w:rtl w:val="0"/>
        </w:rPr>
        <w:t>Informe</w:t>
      </w:r>
    </w:p>
    <w:p>
      <w:pPr>
        <w:spacing w:line="276" w:lineRule="auto"/>
        <w:jc w:val="center"/>
        <w:rPr>
          <w:b/>
          <w:sz w:val="38"/>
          <w:szCs w:val="38"/>
        </w:rPr>
      </w:pPr>
    </w:p>
    <w:p>
      <w:pPr>
        <w:spacing w:line="276" w:lineRule="auto"/>
        <w:jc w:val="center"/>
        <w:rPr>
          <w:rFonts w:hint="default"/>
          <w:b/>
          <w:sz w:val="58"/>
          <w:szCs w:val="58"/>
          <w:lang w:val="es-ES"/>
        </w:rPr>
      </w:pPr>
      <w:r>
        <w:rPr>
          <w:rFonts w:hint="default"/>
          <w:b/>
          <w:sz w:val="58"/>
          <w:szCs w:val="58"/>
          <w:lang w:val="es-ES"/>
        </w:rPr>
        <w:t>Tema</w:t>
      </w:r>
    </w:p>
    <w:p>
      <w:pPr>
        <w:spacing w:line="276" w:lineRule="auto"/>
        <w:jc w:val="center"/>
        <w:rPr>
          <w:b/>
          <w:sz w:val="38"/>
          <w:szCs w:val="38"/>
        </w:rPr>
      </w:pPr>
    </w:p>
    <w:p>
      <w:pPr>
        <w:spacing w:line="276" w:lineRule="auto"/>
        <w:jc w:val="center"/>
        <w:rPr>
          <w:sz w:val="44"/>
          <w:szCs w:val="44"/>
        </w:rPr>
      </w:pPr>
      <w:r>
        <w:rPr>
          <w:sz w:val="44"/>
          <w:szCs w:val="44"/>
          <w:rtl w:val="0"/>
        </w:rPr>
        <w:t>Karlo Pacha Curimayhua</w:t>
      </w:r>
    </w:p>
    <w:p>
      <w:pPr>
        <w:spacing w:line="276" w:lineRule="auto"/>
        <w:jc w:val="center"/>
        <w:rPr>
          <w:sz w:val="44"/>
          <w:szCs w:val="44"/>
        </w:rPr>
      </w:pPr>
    </w:p>
    <w:p>
      <w:pPr>
        <w:spacing w:line="276" w:lineRule="auto"/>
        <w:jc w:val="center"/>
        <w:rPr>
          <w:sz w:val="46"/>
          <w:szCs w:val="46"/>
        </w:rPr>
      </w:pPr>
      <w:r>
        <w:rPr>
          <w:sz w:val="46"/>
          <w:szCs w:val="46"/>
          <w:rtl w:val="0"/>
        </w:rPr>
        <w:t>Sexto Semestre - Ingenier</w:t>
      </w:r>
      <w:bookmarkStart w:id="0" w:name="_GoBack"/>
      <w:bookmarkEnd w:id="0"/>
      <w:r>
        <w:rPr>
          <w:sz w:val="46"/>
          <w:szCs w:val="46"/>
          <w:rtl w:val="0"/>
        </w:rPr>
        <w:t>ía de Software</w:t>
      </w:r>
    </w:p>
    <w:p>
      <w:pPr>
        <w:spacing w:line="276" w:lineRule="auto"/>
        <w:jc w:val="center"/>
        <w:rPr>
          <w:sz w:val="44"/>
          <w:szCs w:val="44"/>
        </w:rPr>
      </w:pPr>
    </w:p>
    <w:p>
      <w:pPr>
        <w:spacing w:line="276" w:lineRule="auto"/>
        <w:jc w:val="center"/>
        <w:rPr>
          <w:sz w:val="54"/>
          <w:szCs w:val="54"/>
        </w:rPr>
      </w:pPr>
      <w:r>
        <w:rPr>
          <w:sz w:val="54"/>
          <w:szCs w:val="54"/>
          <w:rtl w:val="0"/>
        </w:rPr>
        <w:t>2023</w:t>
      </w:r>
    </w:p>
    <w:p>
      <w:pPr>
        <w:spacing w:line="276" w:lineRule="auto"/>
        <w:jc w:val="center"/>
        <w:rPr>
          <w:b/>
          <w:sz w:val="26"/>
          <w:szCs w:val="26"/>
        </w:rPr>
      </w:pPr>
    </w:p>
    <w:p>
      <w:pPr>
        <w:spacing w:line="276" w:lineRule="auto"/>
        <w:jc w:val="center"/>
        <w:rPr>
          <w:b/>
          <w:sz w:val="26"/>
          <w:szCs w:val="26"/>
        </w:rPr>
      </w:pPr>
    </w:p>
    <w:p>
      <w:pPr>
        <w:spacing w:line="276" w:lineRule="auto"/>
        <w:jc w:val="center"/>
        <w:rPr>
          <w:b/>
          <w:sz w:val="26"/>
          <w:szCs w:val="26"/>
        </w:rPr>
      </w:pPr>
    </w:p>
    <w:p>
      <w:pPr>
        <w:spacing w:line="276" w:lineRule="auto"/>
        <w:jc w:val="center"/>
        <w:rPr>
          <w:rFonts w:hint="default"/>
          <w:b/>
          <w:sz w:val="26"/>
          <w:szCs w:val="26"/>
          <w:lang w:val="es-ES"/>
        </w:rPr>
      </w:pPr>
      <w:r>
        <w:rPr>
          <w:rFonts w:hint="default"/>
          <w:b/>
          <w:sz w:val="26"/>
          <w:szCs w:val="26"/>
          <w:lang w:val="es-ES"/>
        </w:rPr>
        <w:t>Tema</w:t>
      </w:r>
    </w:p>
    <w:p>
      <w:pPr>
        <w:spacing w:line="276" w:lineRule="auto"/>
        <w:jc w:val="center"/>
        <w:rPr>
          <w:b/>
        </w:rPr>
      </w:pPr>
    </w:p>
    <w:p>
      <w:pPr>
        <w:spacing w:line="276" w:lineRule="auto"/>
        <w:jc w:val="right"/>
        <w:rPr>
          <w:b/>
        </w:rPr>
      </w:pPr>
      <w:r>
        <w:rPr>
          <w:b/>
          <w:rtl w:val="0"/>
        </w:rPr>
        <w:t>Por Karlo Pacha Curimayhua</w:t>
      </w:r>
    </w:p>
    <w:p>
      <w:pPr>
        <w:spacing w:line="276" w:lineRule="auto"/>
        <w:jc w:val="right"/>
        <w:rPr>
          <w:b/>
        </w:rPr>
      </w:pPr>
    </w:p>
    <w:p>
      <w:pPr>
        <w:spacing w:line="276" w:lineRule="auto"/>
        <w:ind w:firstLine="720"/>
        <w:jc w:val="both"/>
        <w:rPr>
          <w:sz w:val="18"/>
          <w:szCs w:val="18"/>
        </w:rPr>
      </w:pPr>
      <w:r>
        <w:rPr>
          <w:rFonts w:hint="default"/>
          <w:rtl w:val="0"/>
          <w:lang w:val="es-ES"/>
        </w:rPr>
        <w:t>Texto</w:t>
      </w:r>
      <w:r>
        <w:rPr>
          <w:rtl w:val="0"/>
        </w:rPr>
        <w:t>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951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2023-05-19T23:54:26Z</dcterms:created>
  <dc:creator>Death Knight</dc:creator>
  <cp:lastModifiedBy>DAOBLUR</cp:lastModifiedBy>
  <dcterms:modified xsi:type="dcterms:W3CDTF">2023-05-19T23:55:30Z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4259D1FB9B774F60AC9FD7804437B113</vt:lpwstr>
  </property>
</Properties>
</file>