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50e3w9xxpu5q" w:id="0"/>
      <w:bookmarkEnd w:id="0"/>
      <w:r w:rsidDel="00000000" w:rsidR="00000000" w:rsidRPr="00000000">
        <w:rPr>
          <w:rtl w:val="0"/>
        </w:rPr>
      </w:r>
    </w:p>
    <w:p w:rsidR="00000000" w:rsidDel="00000000" w:rsidP="00000000" w:rsidRDefault="00000000" w:rsidRPr="00000000" w14:paraId="00000002">
      <w:pPr>
        <w:pStyle w:val="Title"/>
        <w:rPr/>
      </w:pPr>
      <w:bookmarkStart w:colFirst="0" w:colLast="0" w:name="_nfkz9tl7d707" w:id="1"/>
      <w:bookmarkEnd w:id="1"/>
      <w:r w:rsidDel="00000000" w:rsidR="00000000" w:rsidRPr="00000000">
        <w:rPr>
          <w:rtl w:val="0"/>
        </w:rPr>
      </w:r>
    </w:p>
    <w:p w:rsidR="00000000" w:rsidDel="00000000" w:rsidP="00000000" w:rsidRDefault="00000000" w:rsidRPr="00000000" w14:paraId="00000003">
      <w:pPr>
        <w:pStyle w:val="Title"/>
        <w:rPr>
          <w:sz w:val="41"/>
          <w:szCs w:val="41"/>
          <w:highlight w:val="white"/>
        </w:rPr>
      </w:pPr>
      <w:bookmarkStart w:colFirst="0" w:colLast="0" w:name="_t6s5jxtf7a2r" w:id="2"/>
      <w:bookmarkEnd w:id="2"/>
      <w:r w:rsidDel="00000000" w:rsidR="00000000" w:rsidRPr="00000000">
        <w:rPr>
          <w:sz w:val="42"/>
          <w:szCs w:val="42"/>
          <w:rtl w:val="0"/>
        </w:rPr>
        <w:t xml:space="preserve">Supplementary Material accompanying TISMIR submitted paper titled </w:t>
      </w:r>
      <w:r w:rsidDel="00000000" w:rsidR="00000000" w:rsidRPr="00000000">
        <w:rPr>
          <w:rtl w:val="0"/>
        </w:rPr>
        <w:t xml:space="preserve">“</w:t>
      </w:r>
      <w:r w:rsidDel="00000000" w:rsidR="00000000" w:rsidRPr="00000000">
        <w:rPr>
          <w:sz w:val="41"/>
          <w:szCs w:val="41"/>
          <w:highlight w:val="white"/>
          <w:rtl w:val="0"/>
        </w:rPr>
        <w:t xml:space="preserve">Identifying Melodic Motifs and Stable Notes from Gestural Information in Indian Vocal Performances”</w:t>
      </w:r>
    </w:p>
    <w:p w:rsidR="00000000" w:rsidDel="00000000" w:rsidP="00000000" w:rsidRDefault="00000000" w:rsidRPr="00000000" w14:paraId="00000004">
      <w:pPr>
        <w:pStyle w:val="Title"/>
        <w:rPr/>
      </w:pPr>
      <w:bookmarkStart w:colFirst="0" w:colLast="0" w:name="_iqr9it1yu382" w:id="3"/>
      <w:bookmarkEnd w:id="3"/>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This document contains extra figures and tables as well as illustrative  snippets of the videos from our dataset, all organised by the section number they correspond to in the main paper. </w:t>
      </w:r>
      <w:r w:rsidDel="00000000" w:rsidR="00000000" w:rsidRPr="00000000">
        <w:rPr>
          <w:rtl w:val="0"/>
        </w:rPr>
      </w:r>
    </w:p>
    <w:p w:rsidR="00000000" w:rsidDel="00000000" w:rsidP="00000000" w:rsidRDefault="00000000" w:rsidRPr="00000000" w14:paraId="00000006">
      <w:pPr>
        <w:rPr>
          <w:sz w:val="40"/>
          <w:szCs w:val="40"/>
        </w:rPr>
      </w:pPr>
      <w:r w:rsidDel="00000000" w:rsidR="00000000" w:rsidRPr="00000000">
        <w:rPr>
          <w:rtl w:val="0"/>
        </w:rPr>
      </w:r>
    </w:p>
    <w:p w:rsidR="00000000" w:rsidDel="00000000" w:rsidP="00000000" w:rsidRDefault="00000000" w:rsidRPr="00000000" w14:paraId="00000007">
      <w:pPr>
        <w:pStyle w:val="Heading1"/>
        <w:rPr/>
      </w:pPr>
      <w:bookmarkStart w:colFirst="0" w:colLast="0" w:name="_8e5zl230joaq" w:id="4"/>
      <w:bookmarkEnd w:id="4"/>
      <w:r w:rsidDel="00000000" w:rsidR="00000000" w:rsidRPr="00000000">
        <w:rPr>
          <w:rtl w:val="0"/>
        </w:rPr>
        <w:t xml:space="preserve">Contents</w:t>
      </w:r>
    </w:p>
    <w:p w:rsidR="00000000" w:rsidDel="00000000" w:rsidP="00000000" w:rsidRDefault="00000000" w:rsidRPr="00000000" w14:paraId="00000008">
      <w:pPr>
        <w:spacing w:line="276" w:lineRule="auto"/>
        <w:rPr>
          <w:sz w:val="40"/>
          <w:szCs w:val="40"/>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09">
          <w:pPr>
            <w:widowControl w:val="0"/>
            <w:spacing w:before="60" w:line="276" w:lineRule="auto"/>
            <w:rPr>
              <w:rFonts w:ascii="Arial" w:cs="Arial" w:eastAsia="Arial" w:hAnsi="Arial"/>
              <w:b w:val="0"/>
              <w:i w:val="0"/>
              <w:smallCaps w:val="0"/>
              <w:strike w:val="0"/>
              <w:color w:val="1155cc"/>
              <w:sz w:val="22"/>
              <w:szCs w:val="22"/>
              <w:u w:val="single"/>
              <w:shd w:fill="auto" w:val="clear"/>
              <w:vertAlign w:val="baseline"/>
            </w:rPr>
          </w:pPr>
          <w:r w:rsidDel="00000000" w:rsidR="00000000" w:rsidRPr="00000000">
            <w:fldChar w:fldCharType="begin"/>
            <w:instrText xml:space="preserve"> TOC \h \u \z \n \t "Heading 1,1,Heading 2,2,Heading 3,3,Heading 4,4,Heading 5,5,Heading 6,6,"</w:instrText>
            <w:fldChar w:fldCharType="separate"/>
          </w:r>
          <w:hyperlink w:anchor="_1mx481xq75hp">
            <w:r w:rsidDel="00000000" w:rsidR="00000000" w:rsidRPr="00000000">
              <w:rPr>
                <w:rFonts w:ascii="Arial" w:cs="Arial" w:eastAsia="Arial" w:hAnsi="Arial"/>
                <w:b w:val="0"/>
                <w:i w:val="0"/>
                <w:smallCaps w:val="0"/>
                <w:strike w:val="0"/>
                <w:color w:val="1155cc"/>
                <w:sz w:val="28"/>
                <w:szCs w:val="28"/>
                <w:u w:val="single"/>
                <w:shd w:fill="auto" w:val="clear"/>
                <w:vertAlign w:val="baseline"/>
                <w:rtl w:val="0"/>
              </w:rPr>
              <w:t xml:space="preserve">Section 4S: Relating F0 with Kinematic Changes</w:t>
            </w:r>
          </w:hyperlink>
          <w:r w:rsidDel="00000000" w:rsidR="00000000" w:rsidRPr="00000000">
            <w:rPr>
              <w:rtl w:val="0"/>
            </w:rPr>
          </w:r>
        </w:p>
        <w:p w:rsidR="00000000" w:rsidDel="00000000" w:rsidP="00000000" w:rsidRDefault="00000000" w:rsidRPr="00000000" w14:paraId="0000000A">
          <w:pPr>
            <w:widowControl w:val="0"/>
            <w:spacing w:before="60" w:line="276"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9kl6z8egn53m">
            <w:r w:rsidDel="00000000" w:rsidR="00000000" w:rsidRPr="00000000">
              <w:rPr>
                <w:rFonts w:ascii="Arial" w:cs="Arial" w:eastAsia="Arial" w:hAnsi="Arial"/>
                <w:b w:val="0"/>
                <w:i w:val="0"/>
                <w:smallCaps w:val="0"/>
                <w:strike w:val="0"/>
                <w:color w:val="1155cc"/>
                <w:sz w:val="28"/>
                <w:szCs w:val="28"/>
                <w:u w:val="single"/>
                <w:shd w:fill="auto" w:val="clear"/>
                <w:vertAlign w:val="baseline"/>
                <w:rtl w:val="0"/>
              </w:rPr>
              <w:t xml:space="preserve">4S.2 Temporal Coupling Histogram Figures</w:t>
            </w:r>
          </w:hyperlink>
          <w:r w:rsidDel="00000000" w:rsidR="00000000" w:rsidRPr="00000000">
            <w:rPr>
              <w:rtl w:val="0"/>
            </w:rPr>
          </w:r>
        </w:p>
        <w:p w:rsidR="00000000" w:rsidDel="00000000" w:rsidP="00000000" w:rsidRDefault="00000000" w:rsidRPr="00000000" w14:paraId="0000000B">
          <w:pPr>
            <w:widowControl w:val="0"/>
            <w:spacing w:before="60" w:line="276" w:lineRule="auto"/>
            <w:rPr>
              <w:rFonts w:ascii="Arial" w:cs="Arial" w:eastAsia="Arial" w:hAnsi="Arial"/>
              <w:b w:val="0"/>
              <w:i w:val="0"/>
              <w:smallCaps w:val="0"/>
              <w:strike w:val="0"/>
              <w:color w:val="1155cc"/>
              <w:sz w:val="22"/>
              <w:szCs w:val="22"/>
              <w:u w:val="single"/>
              <w:shd w:fill="auto" w:val="clear"/>
              <w:vertAlign w:val="baseline"/>
            </w:rPr>
          </w:pPr>
          <w:hyperlink w:anchor="_xn8sarcudt7p">
            <w:r w:rsidDel="00000000" w:rsidR="00000000" w:rsidRPr="00000000">
              <w:rPr>
                <w:rFonts w:ascii="Arial" w:cs="Arial" w:eastAsia="Arial" w:hAnsi="Arial"/>
                <w:b w:val="0"/>
                <w:i w:val="0"/>
                <w:smallCaps w:val="0"/>
                <w:strike w:val="0"/>
                <w:color w:val="1155cc"/>
                <w:sz w:val="28"/>
                <w:szCs w:val="28"/>
                <w:u w:val="single"/>
                <w:shd w:fill="auto" w:val="clear"/>
                <w:vertAlign w:val="baseline"/>
                <w:rtl w:val="0"/>
              </w:rPr>
              <w:t xml:space="preserve">Section 5S: F0 segmentation methods</w:t>
            </w:r>
          </w:hyperlink>
          <w:r w:rsidDel="00000000" w:rsidR="00000000" w:rsidRPr="00000000">
            <w:rPr>
              <w:rtl w:val="0"/>
            </w:rPr>
          </w:r>
        </w:p>
        <w:p w:rsidR="00000000" w:rsidDel="00000000" w:rsidP="00000000" w:rsidRDefault="00000000" w:rsidRPr="00000000" w14:paraId="0000000C">
          <w:pPr>
            <w:widowControl w:val="0"/>
            <w:spacing w:before="60" w:line="276"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6ojwxpodm5ve">
            <w:r w:rsidDel="00000000" w:rsidR="00000000" w:rsidRPr="00000000">
              <w:rPr>
                <w:rFonts w:ascii="Arial" w:cs="Arial" w:eastAsia="Arial" w:hAnsi="Arial"/>
                <w:b w:val="0"/>
                <w:i w:val="0"/>
                <w:smallCaps w:val="0"/>
                <w:strike w:val="0"/>
                <w:color w:val="1155cc"/>
                <w:sz w:val="28"/>
                <w:szCs w:val="28"/>
                <w:u w:val="single"/>
                <w:shd w:fill="auto" w:val="clear"/>
                <w:vertAlign w:val="baseline"/>
                <w:rtl w:val="0"/>
              </w:rPr>
              <w:t xml:space="preserve">5S.1: Singerwise distribution of stable and non-stable note durations</w:t>
            </w:r>
          </w:hyperlink>
          <w:r w:rsidDel="00000000" w:rsidR="00000000" w:rsidRPr="00000000">
            <w:rPr>
              <w:rtl w:val="0"/>
            </w:rPr>
          </w:r>
        </w:p>
        <w:p w:rsidR="00000000" w:rsidDel="00000000" w:rsidP="00000000" w:rsidRDefault="00000000" w:rsidRPr="00000000" w14:paraId="0000000D">
          <w:pPr>
            <w:widowControl w:val="0"/>
            <w:spacing w:before="60" w:line="276"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p9vsak9qls1b">
            <w:r w:rsidDel="00000000" w:rsidR="00000000" w:rsidRPr="00000000">
              <w:rPr>
                <w:rFonts w:ascii="Arial" w:cs="Arial" w:eastAsia="Arial" w:hAnsi="Arial"/>
                <w:b w:val="0"/>
                <w:i w:val="0"/>
                <w:smallCaps w:val="0"/>
                <w:strike w:val="0"/>
                <w:color w:val="1155cc"/>
                <w:sz w:val="28"/>
                <w:szCs w:val="28"/>
                <w:u w:val="single"/>
                <w:shd w:fill="auto" w:val="clear"/>
                <w:vertAlign w:val="baseline"/>
                <w:rtl w:val="0"/>
              </w:rPr>
              <w:t xml:space="preserve">5S.2: Ragawise distribution of stable and non-stable note durations</w:t>
            </w:r>
          </w:hyperlink>
          <w:r w:rsidDel="00000000" w:rsidR="00000000" w:rsidRPr="00000000">
            <w:rPr>
              <w:rtl w:val="0"/>
            </w:rPr>
          </w:r>
        </w:p>
        <w:p w:rsidR="00000000" w:rsidDel="00000000" w:rsidP="00000000" w:rsidRDefault="00000000" w:rsidRPr="00000000" w14:paraId="0000000E">
          <w:pPr>
            <w:widowControl w:val="0"/>
            <w:spacing w:before="60" w:line="276"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9tjr3gaz79tq">
            <w:r w:rsidDel="00000000" w:rsidR="00000000" w:rsidRPr="00000000">
              <w:rPr>
                <w:rFonts w:ascii="Arial" w:cs="Arial" w:eastAsia="Arial" w:hAnsi="Arial"/>
                <w:b w:val="0"/>
                <w:i w:val="0"/>
                <w:smallCaps w:val="0"/>
                <w:strike w:val="0"/>
                <w:color w:val="1155cc"/>
                <w:sz w:val="28"/>
                <w:szCs w:val="28"/>
                <w:u w:val="single"/>
                <w:shd w:fill="auto" w:val="clear"/>
                <w:vertAlign w:val="baseline"/>
                <w:rtl w:val="0"/>
              </w:rPr>
              <w:t xml:space="preserve">5S.3 KDE Plots for each phrase</w:t>
            </w:r>
          </w:hyperlink>
          <w:r w:rsidDel="00000000" w:rsidR="00000000" w:rsidRPr="00000000">
            <w:rPr>
              <w:rtl w:val="0"/>
            </w:rPr>
          </w:r>
        </w:p>
        <w:p w:rsidR="00000000" w:rsidDel="00000000" w:rsidP="00000000" w:rsidRDefault="00000000" w:rsidRPr="00000000" w14:paraId="0000000F">
          <w:pPr>
            <w:widowControl w:val="0"/>
            <w:spacing w:before="60" w:line="276" w:lineRule="auto"/>
            <w:rPr>
              <w:rFonts w:ascii="Arial" w:cs="Arial" w:eastAsia="Arial" w:hAnsi="Arial"/>
              <w:b w:val="0"/>
              <w:i w:val="0"/>
              <w:smallCaps w:val="0"/>
              <w:strike w:val="0"/>
              <w:color w:val="1155cc"/>
              <w:sz w:val="22"/>
              <w:szCs w:val="22"/>
              <w:u w:val="single"/>
              <w:shd w:fill="auto" w:val="clear"/>
              <w:vertAlign w:val="baseline"/>
            </w:rPr>
          </w:pPr>
          <w:hyperlink w:anchor="_ic04z5g4z3hf">
            <w:r w:rsidDel="00000000" w:rsidR="00000000" w:rsidRPr="00000000">
              <w:rPr>
                <w:rFonts w:ascii="Arial" w:cs="Arial" w:eastAsia="Arial" w:hAnsi="Arial"/>
                <w:b w:val="0"/>
                <w:i w:val="0"/>
                <w:smallCaps w:val="0"/>
                <w:strike w:val="0"/>
                <w:color w:val="1155cc"/>
                <w:sz w:val="28"/>
                <w:szCs w:val="28"/>
                <w:u w:val="single"/>
                <w:shd w:fill="auto" w:val="clear"/>
                <w:vertAlign w:val="baseline"/>
                <w:rtl w:val="0"/>
              </w:rPr>
              <w:t xml:space="preserve">Section </w:t>
            </w:r>
          </w:hyperlink>
          <w:hyperlink w:anchor="_ic04z5g4z3hf">
            <w:r w:rsidDel="00000000" w:rsidR="00000000" w:rsidRPr="00000000">
              <w:rPr>
                <w:color w:val="1155cc"/>
                <w:sz w:val="28"/>
                <w:szCs w:val="28"/>
                <w:u w:val="single"/>
                <w:rtl w:val="0"/>
              </w:rPr>
              <w:t xml:space="preserve">7</w:t>
            </w:r>
          </w:hyperlink>
          <w:hyperlink w:anchor="_ic04z5g4z3hf">
            <w:r w:rsidDel="00000000" w:rsidR="00000000" w:rsidRPr="00000000">
              <w:rPr>
                <w:rFonts w:ascii="Arial" w:cs="Arial" w:eastAsia="Arial" w:hAnsi="Arial"/>
                <w:b w:val="0"/>
                <w:i w:val="0"/>
                <w:smallCaps w:val="0"/>
                <w:strike w:val="0"/>
                <w:color w:val="1155cc"/>
                <w:sz w:val="28"/>
                <w:szCs w:val="28"/>
                <w:u w:val="single"/>
                <w:shd w:fill="auto" w:val="clear"/>
                <w:vertAlign w:val="baseline"/>
                <w:rtl w:val="0"/>
              </w:rPr>
              <w:t xml:space="preserve">S: Gesture-Based Classification Experiments</w:t>
            </w:r>
          </w:hyperlink>
          <w:r w:rsidDel="00000000" w:rsidR="00000000" w:rsidRPr="00000000">
            <w:rPr>
              <w:rtl w:val="0"/>
            </w:rPr>
          </w:r>
        </w:p>
        <w:p w:rsidR="00000000" w:rsidDel="00000000" w:rsidP="00000000" w:rsidRDefault="00000000" w:rsidRPr="00000000" w14:paraId="00000010">
          <w:pPr>
            <w:widowControl w:val="0"/>
            <w:spacing w:before="60" w:line="276" w:lineRule="auto"/>
            <w:ind w:left="360" w:firstLine="0"/>
            <w:rPr>
              <w:rFonts w:ascii="Arial" w:cs="Arial" w:eastAsia="Arial" w:hAnsi="Arial"/>
              <w:b w:val="0"/>
              <w:i w:val="0"/>
              <w:smallCaps w:val="0"/>
              <w:strike w:val="0"/>
              <w:color w:val="1155cc"/>
              <w:sz w:val="22"/>
              <w:szCs w:val="22"/>
              <w:u w:val="single"/>
              <w:shd w:fill="auto" w:val="clear"/>
              <w:vertAlign w:val="baseline"/>
            </w:rPr>
          </w:pPr>
          <w:r w:rsidDel="00000000" w:rsidR="00000000" w:rsidRPr="00000000">
            <w:rPr>
              <w:color w:val="1155cc"/>
              <w:sz w:val="28"/>
              <w:szCs w:val="28"/>
              <w:u w:val="single"/>
              <w:rtl w:val="0"/>
            </w:rPr>
            <w:t xml:space="preserve">7</w:t>
          </w:r>
          <w:hyperlink w:anchor="_7eskwvdxothj">
            <w:r w:rsidDel="00000000" w:rsidR="00000000" w:rsidRPr="00000000">
              <w:rPr>
                <w:rFonts w:ascii="Arial" w:cs="Arial" w:eastAsia="Arial" w:hAnsi="Arial"/>
                <w:b w:val="0"/>
                <w:i w:val="0"/>
                <w:smallCaps w:val="0"/>
                <w:strike w:val="0"/>
                <w:color w:val="1155cc"/>
                <w:sz w:val="28"/>
                <w:szCs w:val="28"/>
                <w:u w:val="single"/>
                <w:shd w:fill="auto" w:val="clear"/>
                <w:vertAlign w:val="baseline"/>
                <w:rtl w:val="0"/>
              </w:rPr>
              <w:t xml:space="preserve">S.1 Video Example of Singer Meher Paralikar</w:t>
            </w:r>
          </w:hyperlink>
          <w:r w:rsidDel="00000000" w:rsidR="00000000" w:rsidRPr="00000000">
            <w:rPr>
              <w:rtl w:val="0"/>
            </w:rPr>
          </w:r>
        </w:p>
        <w:p w:rsidR="00000000" w:rsidDel="00000000" w:rsidP="00000000" w:rsidRDefault="00000000" w:rsidRPr="00000000" w14:paraId="00000011">
          <w:pPr>
            <w:widowControl w:val="0"/>
            <w:spacing w:before="60" w:line="276" w:lineRule="auto"/>
            <w:ind w:left="360" w:firstLine="0"/>
            <w:rPr>
              <w:rFonts w:ascii="Arial" w:cs="Arial" w:eastAsia="Arial" w:hAnsi="Arial"/>
              <w:b w:val="0"/>
              <w:i w:val="0"/>
              <w:smallCaps w:val="0"/>
              <w:strike w:val="0"/>
              <w:color w:val="1155cc"/>
              <w:sz w:val="22"/>
              <w:szCs w:val="22"/>
              <w:u w:val="single"/>
              <w:shd w:fill="auto" w:val="clear"/>
              <w:vertAlign w:val="baseline"/>
            </w:rPr>
          </w:pPr>
          <w:r w:rsidDel="00000000" w:rsidR="00000000" w:rsidRPr="00000000">
            <w:rPr>
              <w:color w:val="1155cc"/>
              <w:sz w:val="28"/>
              <w:szCs w:val="28"/>
              <w:u w:val="single"/>
              <w:rtl w:val="0"/>
            </w:rPr>
            <w:t xml:space="preserve">7</w:t>
          </w:r>
          <w:hyperlink w:anchor="_w30vh1678bf0">
            <w:r w:rsidDel="00000000" w:rsidR="00000000" w:rsidRPr="00000000">
              <w:rPr>
                <w:rFonts w:ascii="Arial" w:cs="Arial" w:eastAsia="Arial" w:hAnsi="Arial"/>
                <w:b w:val="0"/>
                <w:i w:val="0"/>
                <w:smallCaps w:val="0"/>
                <w:strike w:val="0"/>
                <w:color w:val="1155cc"/>
                <w:sz w:val="28"/>
                <w:szCs w:val="28"/>
                <w:u w:val="single"/>
                <w:shd w:fill="auto" w:val="clear"/>
                <w:vertAlign w:val="baseline"/>
                <w:rtl w:val="0"/>
              </w:rPr>
              <w:t xml:space="preserve">S.2 Video snippets showing misclassified notes</w:t>
            </w:r>
          </w:hyperlink>
          <w:r w:rsidDel="00000000" w:rsidR="00000000" w:rsidRPr="00000000">
            <w:rPr>
              <w:rtl w:val="0"/>
            </w:rPr>
          </w:r>
        </w:p>
        <w:p w:rsidR="00000000" w:rsidDel="00000000" w:rsidP="00000000" w:rsidRDefault="00000000" w:rsidRPr="00000000" w14:paraId="00000012">
          <w:pPr>
            <w:widowControl w:val="0"/>
            <w:spacing w:before="60" w:line="276" w:lineRule="auto"/>
            <w:ind w:left="360" w:firstLine="0"/>
            <w:rPr>
              <w:color w:val="1155cc"/>
              <w:u w:val="single"/>
            </w:rPr>
          </w:pPr>
          <w:r w:rsidDel="00000000" w:rsidR="00000000" w:rsidRPr="00000000">
            <w:rPr>
              <w:color w:val="1155cc"/>
              <w:sz w:val="28"/>
              <w:szCs w:val="28"/>
              <w:u w:val="single"/>
              <w:rtl w:val="0"/>
            </w:rPr>
            <w:t xml:space="preserve">7</w:t>
          </w:r>
          <w:hyperlink w:anchor="_tbi4mzx780oj">
            <w:r w:rsidDel="00000000" w:rsidR="00000000" w:rsidRPr="00000000">
              <w:rPr>
                <w:rFonts w:ascii="Arial" w:cs="Arial" w:eastAsia="Arial" w:hAnsi="Arial"/>
                <w:b w:val="0"/>
                <w:i w:val="0"/>
                <w:smallCaps w:val="0"/>
                <w:strike w:val="0"/>
                <w:color w:val="1155cc"/>
                <w:sz w:val="28"/>
                <w:szCs w:val="28"/>
                <w:u w:val="single"/>
                <w:shd w:fill="auto" w:val="clear"/>
                <w:vertAlign w:val="baseline"/>
                <w:rtl w:val="0"/>
              </w:rPr>
              <w:t xml:space="preserve">S.3 Raga Phrase Detection Experiment</w:t>
            </w:r>
          </w:hyperlink>
          <w:r w:rsidDel="00000000" w:rsidR="00000000" w:rsidRPr="00000000">
            <w:rPr>
              <w:rtl w:val="0"/>
            </w:rPr>
          </w:r>
        </w:p>
        <w:p w:rsidR="00000000" w:rsidDel="00000000" w:rsidP="00000000" w:rsidRDefault="00000000" w:rsidRPr="00000000" w14:paraId="00000013">
          <w:pPr>
            <w:widowControl w:val="0"/>
            <w:spacing w:before="60" w:line="276" w:lineRule="auto"/>
            <w:ind w:left="360" w:firstLine="0"/>
            <w:rPr>
              <w:rFonts w:ascii="Arial" w:cs="Arial" w:eastAsia="Arial" w:hAnsi="Arial"/>
              <w:b w:val="0"/>
              <w:i w:val="0"/>
              <w:smallCaps w:val="0"/>
              <w:strike w:val="0"/>
              <w:color w:val="1155cc"/>
              <w:sz w:val="22"/>
              <w:szCs w:val="22"/>
              <w:u w:val="single"/>
              <w:shd w:fill="auto" w:val="clear"/>
              <w:vertAlign w:val="baseline"/>
            </w:rPr>
          </w:pPr>
          <w:r w:rsidDel="00000000" w:rsidR="00000000" w:rsidRPr="00000000">
            <w:rPr>
              <w:color w:val="1155cc"/>
              <w:sz w:val="28"/>
              <w:szCs w:val="28"/>
              <w:u w:val="single"/>
              <w:rtl w:val="0"/>
            </w:rPr>
            <w:t xml:space="preserve">7</w:t>
          </w:r>
          <w:hyperlink w:anchor="_urlgzldfu1y9">
            <w:r w:rsidDel="00000000" w:rsidR="00000000" w:rsidRPr="00000000">
              <w:rPr>
                <w:rFonts w:ascii="Arial" w:cs="Arial" w:eastAsia="Arial" w:hAnsi="Arial"/>
                <w:b w:val="0"/>
                <w:i w:val="0"/>
                <w:smallCaps w:val="0"/>
                <w:strike w:val="0"/>
                <w:color w:val="1155cc"/>
                <w:sz w:val="28"/>
                <w:szCs w:val="28"/>
                <w:u w:val="single"/>
                <w:shd w:fill="auto" w:val="clear"/>
                <w:vertAlign w:val="baseline"/>
                <w:rtl w:val="0"/>
              </w:rPr>
              <w:t xml:space="preserve">S.4 Results for Singerwise Gesture DTW (Table 8S)</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4">
      <w:pPr>
        <w:pStyle w:val="Heading1"/>
        <w:rPr/>
        <w:sectPr>
          <w:pgSz w:h="15840" w:w="12240" w:orient="portrait"/>
          <w:pgMar w:bottom="1440" w:top="1440" w:left="1440" w:right="1440" w:header="720" w:footer="720"/>
          <w:pgNumType w:start="1"/>
        </w:sectPr>
      </w:pPr>
      <w:bookmarkStart w:colFirst="0" w:colLast="0" w:name="_xzu53r25mmxv" w:id="5"/>
      <w:bookmarkEnd w:id="5"/>
      <w:r w:rsidDel="00000000" w:rsidR="00000000" w:rsidRPr="00000000">
        <w:rPr>
          <w:rtl w:val="0"/>
        </w:rPr>
      </w:r>
    </w:p>
    <w:p w:rsidR="00000000" w:rsidDel="00000000" w:rsidP="00000000" w:rsidRDefault="00000000" w:rsidRPr="00000000" w14:paraId="00000015">
      <w:pPr>
        <w:pStyle w:val="Heading1"/>
        <w:rPr/>
      </w:pPr>
      <w:bookmarkStart w:colFirst="0" w:colLast="0" w:name="_1mx481xq75hp" w:id="6"/>
      <w:bookmarkEnd w:id="6"/>
      <w:r w:rsidDel="00000000" w:rsidR="00000000" w:rsidRPr="00000000">
        <w:rPr>
          <w:rtl w:val="0"/>
        </w:rPr>
        <w:t xml:space="preserve">Section 4S: Relating F0 with Kinematic Changes</w:t>
      </w:r>
    </w:p>
    <w:p w:rsidR="00000000" w:rsidDel="00000000" w:rsidP="00000000" w:rsidRDefault="00000000" w:rsidRPr="00000000" w14:paraId="00000016">
      <w:pPr>
        <w:pStyle w:val="Heading2"/>
        <w:keepNext w:val="0"/>
        <w:keepLines w:val="0"/>
        <w:spacing w:before="280" w:lineRule="auto"/>
        <w:rPr/>
      </w:pPr>
      <w:bookmarkStart w:colFirst="0" w:colLast="0" w:name="_9kl6z8egn53m" w:id="7"/>
      <w:bookmarkEnd w:id="7"/>
      <w:r w:rsidDel="00000000" w:rsidR="00000000" w:rsidRPr="00000000">
        <w:rPr>
          <w:rtl w:val="0"/>
        </w:rPr>
        <w:t xml:space="preserve">4S.2 Temporal Coupling Study</w:t>
      </w:r>
    </w:p>
    <w:p w:rsidR="00000000" w:rsidDel="00000000" w:rsidP="00000000" w:rsidRDefault="00000000" w:rsidRPr="00000000" w14:paraId="00000017">
      <w:pPr>
        <w:spacing w:after="240" w:before="240" w:lineRule="auto"/>
        <w:rPr>
          <w:sz w:val="24"/>
          <w:szCs w:val="24"/>
        </w:rPr>
      </w:pPr>
      <w:r w:rsidDel="00000000" w:rsidR="00000000" w:rsidRPr="00000000">
        <w:rPr>
          <w:sz w:val="24"/>
          <w:szCs w:val="24"/>
          <w:rtl w:val="0"/>
        </w:rPr>
        <w:t xml:space="preserve">The following figures present distributions for the time offset values (in seconds) observed between kinematic peaks and corresponding |ΔF0| peaks, within the 1s windows centered at kinematic peaks. The plots are provided for singers AG and CC since they show the highest values for magnitude coupling in the main paper’s Table 2. </w:t>
      </w:r>
    </w:p>
    <w:p w:rsidR="00000000" w:rsidDel="00000000" w:rsidP="00000000" w:rsidRDefault="00000000" w:rsidRPr="00000000" w14:paraId="00000018">
      <w:pPr>
        <w:spacing w:after="240" w:before="240" w:lineRule="auto"/>
        <w:rPr>
          <w:sz w:val="24"/>
          <w:szCs w:val="24"/>
        </w:rPr>
      </w:pPr>
      <w:r w:rsidDel="00000000" w:rsidR="00000000" w:rsidRPr="00000000">
        <w:rPr>
          <w:sz w:val="24"/>
          <w:szCs w:val="24"/>
          <w:rtl w:val="0"/>
        </w:rPr>
        <w:t xml:space="preserve">Negative time lags indicate the |ΔF0| peak leading the kinematic peak, while positive lags indicate the |ΔF0| peak lagging the kinematic peak. Positive and negative kinematic peaks are studied separately for each of height (Vy), and acceleration; peaks and valleys are separated for speed parameter. We observe a nearly uniform distribution in every case indicating the absence of a consistent lag or lead.</w:t>
      </w:r>
    </w:p>
    <w:p w:rsidR="00000000" w:rsidDel="00000000" w:rsidP="00000000" w:rsidRDefault="00000000" w:rsidRPr="00000000" w14:paraId="00000019">
      <w:pPr>
        <w:spacing w:after="240" w:before="240" w:lineRule="auto"/>
        <w:rPr>
          <w:sz w:val="24"/>
          <w:szCs w:val="24"/>
        </w:rPr>
      </w:pPr>
      <w:r w:rsidDel="00000000" w:rsidR="00000000" w:rsidRPr="00000000">
        <w:rPr>
          <w:rtl w:val="0"/>
        </w:rPr>
      </w:r>
    </w:p>
    <w:p w:rsidR="00000000" w:rsidDel="00000000" w:rsidP="00000000" w:rsidRDefault="00000000" w:rsidRPr="00000000" w14:paraId="0000001A">
      <w:pPr>
        <w:spacing w:after="240" w:before="240" w:lineRule="auto"/>
        <w:jc w:val="center"/>
        <w:rPr>
          <w:sz w:val="24"/>
          <w:szCs w:val="24"/>
        </w:rPr>
      </w:pPr>
      <w:r w:rsidDel="00000000" w:rsidR="00000000" w:rsidRPr="00000000">
        <w:rPr>
          <w:sz w:val="24"/>
          <w:szCs w:val="24"/>
        </w:rPr>
        <w:drawing>
          <wp:inline distB="114300" distT="114300" distL="114300" distR="114300">
            <wp:extent cx="4589653" cy="3657600"/>
            <wp:effectExtent b="0" l="0" r="0" t="0"/>
            <wp:docPr id="26" name="image23.png"/>
            <a:graphic>
              <a:graphicData uri="http://schemas.openxmlformats.org/drawingml/2006/picture">
                <pic:pic>
                  <pic:nvPicPr>
                    <pic:cNvPr id="0" name="image23.png"/>
                    <pic:cNvPicPr preferRelativeResize="0"/>
                  </pic:nvPicPr>
                  <pic:blipFill>
                    <a:blip r:embed="rId6"/>
                    <a:srcRect b="0" l="0" r="0" t="0"/>
                    <a:stretch>
                      <a:fillRect/>
                    </a:stretch>
                  </pic:blipFill>
                  <pic:spPr>
                    <a:xfrm>
                      <a:off x="0" y="0"/>
                      <a:ext cx="4589653" cy="3657600"/>
                    </a:xfrm>
                    <a:prstGeom prst="rect"/>
                    <a:ln/>
                  </pic:spPr>
                </pic:pic>
              </a:graphicData>
            </a:graphic>
          </wp:inline>
        </w:drawing>
      </w:r>
      <w:r w:rsidDel="00000000" w:rsidR="00000000" w:rsidRPr="00000000">
        <w:rPr>
          <w:sz w:val="24"/>
          <w:szCs w:val="24"/>
        </w:rPr>
        <w:drawing>
          <wp:inline distB="114300" distT="114300" distL="114300" distR="114300">
            <wp:extent cx="4589653" cy="3657600"/>
            <wp:effectExtent b="0" l="0" r="0" t="0"/>
            <wp:docPr id="1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589653"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spacing w:after="240" w:before="240" w:lineRule="auto"/>
        <w:jc w:val="center"/>
        <w:rPr>
          <w:sz w:val="24"/>
          <w:szCs w:val="24"/>
        </w:rPr>
      </w:pPr>
      <w:r w:rsidDel="00000000" w:rsidR="00000000" w:rsidRPr="00000000">
        <w:rPr>
          <w:sz w:val="24"/>
          <w:szCs w:val="24"/>
        </w:rPr>
        <w:drawing>
          <wp:inline distB="114300" distT="114300" distL="114300" distR="114300">
            <wp:extent cx="4589653" cy="3657600"/>
            <wp:effectExtent b="0" l="0" r="0" t="0"/>
            <wp:docPr id="21"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4589653"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spacing w:after="240" w:before="240" w:lineRule="auto"/>
        <w:jc w:val="center"/>
        <w:rPr>
          <w:sz w:val="24"/>
          <w:szCs w:val="24"/>
        </w:rPr>
      </w:pPr>
      <w:r w:rsidDel="00000000" w:rsidR="00000000" w:rsidRPr="00000000">
        <w:rPr>
          <w:sz w:val="24"/>
          <w:szCs w:val="24"/>
        </w:rPr>
        <w:drawing>
          <wp:inline distB="114300" distT="114300" distL="114300" distR="114300">
            <wp:extent cx="4589653" cy="3657600"/>
            <wp:effectExtent b="0" l="0" r="0" t="0"/>
            <wp:docPr id="1"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4589653"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pStyle w:val="Title"/>
        <w:keepNext w:val="0"/>
        <w:keepLines w:val="0"/>
        <w:spacing w:after="80" w:lineRule="auto"/>
        <w:rPr/>
        <w:sectPr>
          <w:type w:val="nextPage"/>
          <w:pgSz w:h="15840" w:w="12240" w:orient="portrait"/>
          <w:pgMar w:bottom="1440" w:top="1440" w:left="1440" w:right="1440" w:header="720" w:footer="720"/>
        </w:sectPr>
      </w:pPr>
      <w:bookmarkStart w:colFirst="0" w:colLast="0" w:name="_nb20fvuf1uf3" w:id="8"/>
      <w:bookmarkEnd w:id="8"/>
      <w:r w:rsidDel="00000000" w:rsidR="00000000" w:rsidRPr="00000000">
        <w:rPr>
          <w:rtl w:val="0"/>
        </w:rPr>
      </w:r>
    </w:p>
    <w:p w:rsidR="00000000" w:rsidDel="00000000" w:rsidP="00000000" w:rsidRDefault="00000000" w:rsidRPr="00000000" w14:paraId="0000001E">
      <w:pPr>
        <w:pStyle w:val="Heading1"/>
        <w:keepNext w:val="0"/>
        <w:keepLines w:val="0"/>
        <w:spacing w:after="80" w:lineRule="auto"/>
        <w:rPr/>
      </w:pPr>
      <w:bookmarkStart w:colFirst="0" w:colLast="0" w:name="_xn8sarcudt7p" w:id="9"/>
      <w:bookmarkEnd w:id="9"/>
      <w:r w:rsidDel="00000000" w:rsidR="00000000" w:rsidRPr="00000000">
        <w:rPr>
          <w:rtl w:val="0"/>
        </w:rPr>
        <w:t xml:space="preserve">Section 5S: F0 segmentation methods</w:t>
      </w:r>
    </w:p>
    <w:p w:rsidR="00000000" w:rsidDel="00000000" w:rsidP="00000000" w:rsidRDefault="00000000" w:rsidRPr="00000000" w14:paraId="0000001F">
      <w:pPr>
        <w:pStyle w:val="Heading2"/>
        <w:keepNext w:val="0"/>
        <w:keepLines w:val="0"/>
        <w:spacing w:before="280" w:lineRule="auto"/>
        <w:rPr/>
      </w:pPr>
      <w:bookmarkStart w:colFirst="0" w:colLast="0" w:name="_6ojwxpodm5ve" w:id="10"/>
      <w:bookmarkEnd w:id="10"/>
      <w:r w:rsidDel="00000000" w:rsidR="00000000" w:rsidRPr="00000000">
        <w:rPr>
          <w:rtl w:val="0"/>
        </w:rPr>
        <w:t xml:space="preserve">5S.1: Singerwise distribution of stable note and non-stable segment durations across ragas. All singers follow the trend of a distribution that is skewed towards lower durations for stable note segments.</w:t>
      </w:r>
    </w:p>
    <w:p w:rsidR="00000000" w:rsidDel="00000000" w:rsidP="00000000" w:rsidRDefault="00000000" w:rsidRPr="00000000" w14:paraId="00000020">
      <w:pPr>
        <w:pStyle w:val="Heading3"/>
        <w:keepNext w:val="0"/>
        <w:keepLines w:val="0"/>
        <w:spacing w:before="280" w:lineRule="auto"/>
        <w:ind w:left="-720" w:right="-720" w:firstLine="0"/>
        <w:jc w:val="center"/>
        <w:rPr>
          <w:b w:val="1"/>
          <w:color w:val="000000"/>
          <w:sz w:val="24"/>
          <w:szCs w:val="24"/>
        </w:rPr>
      </w:pPr>
      <w:bookmarkStart w:colFirst="0" w:colLast="0" w:name="_x713necs7q26" w:id="11"/>
      <w:bookmarkEnd w:id="11"/>
      <w:r w:rsidDel="00000000" w:rsidR="00000000" w:rsidRPr="00000000">
        <w:rPr>
          <w:b w:val="1"/>
          <w:color w:val="000000"/>
          <w:sz w:val="24"/>
          <w:szCs w:val="24"/>
        </w:rPr>
        <w:drawing>
          <wp:inline distB="114300" distT="114300" distL="114300" distR="114300">
            <wp:extent cx="3200400" cy="2005584"/>
            <wp:effectExtent b="0" l="0" r="0" t="0"/>
            <wp:docPr id="13" name="image18.png"/>
            <a:graphic>
              <a:graphicData uri="http://schemas.openxmlformats.org/drawingml/2006/picture">
                <pic:pic>
                  <pic:nvPicPr>
                    <pic:cNvPr id="0" name="image18.png"/>
                    <pic:cNvPicPr preferRelativeResize="0"/>
                  </pic:nvPicPr>
                  <pic:blipFill>
                    <a:blip r:embed="rId10"/>
                    <a:srcRect b="0" l="0" r="0" t="0"/>
                    <a:stretch>
                      <a:fillRect/>
                    </a:stretch>
                  </pic:blipFill>
                  <pic:spPr>
                    <a:xfrm>
                      <a:off x="0" y="0"/>
                      <a:ext cx="3200400" cy="2005584"/>
                    </a:xfrm>
                    <a:prstGeom prst="rect"/>
                    <a:ln/>
                  </pic:spPr>
                </pic:pic>
              </a:graphicData>
            </a:graphic>
          </wp:inline>
        </w:drawing>
      </w:r>
      <w:r w:rsidDel="00000000" w:rsidR="00000000" w:rsidRPr="00000000">
        <w:rPr>
          <w:b w:val="1"/>
          <w:color w:val="000000"/>
          <w:sz w:val="24"/>
          <w:szCs w:val="24"/>
        </w:rPr>
        <w:drawing>
          <wp:inline distB="114300" distT="114300" distL="114300" distR="114300">
            <wp:extent cx="3200400" cy="2005584"/>
            <wp:effectExtent b="0" l="0" r="0" t="0"/>
            <wp:docPr id="5" name="image15.png"/>
            <a:graphic>
              <a:graphicData uri="http://schemas.openxmlformats.org/drawingml/2006/picture">
                <pic:pic>
                  <pic:nvPicPr>
                    <pic:cNvPr id="0" name="image15.png"/>
                    <pic:cNvPicPr preferRelativeResize="0"/>
                  </pic:nvPicPr>
                  <pic:blipFill>
                    <a:blip r:embed="rId11"/>
                    <a:srcRect b="0" l="0" r="0" t="0"/>
                    <a:stretch>
                      <a:fillRect/>
                    </a:stretch>
                  </pic:blipFill>
                  <pic:spPr>
                    <a:xfrm>
                      <a:off x="0" y="0"/>
                      <a:ext cx="3200400" cy="2005584"/>
                    </a:xfrm>
                    <a:prstGeom prst="rect"/>
                    <a:ln/>
                  </pic:spPr>
                </pic:pic>
              </a:graphicData>
            </a:graphic>
          </wp:inline>
        </w:drawing>
      </w:r>
      <w:r w:rsidDel="00000000" w:rsidR="00000000" w:rsidRPr="00000000">
        <w:rPr>
          <w:b w:val="1"/>
          <w:color w:val="000000"/>
          <w:sz w:val="24"/>
          <w:szCs w:val="24"/>
        </w:rPr>
        <w:drawing>
          <wp:inline distB="114300" distT="114300" distL="114300" distR="114300">
            <wp:extent cx="3200400" cy="2005584"/>
            <wp:effectExtent b="0" l="0" r="0" t="0"/>
            <wp:docPr id="22" name="image26.png"/>
            <a:graphic>
              <a:graphicData uri="http://schemas.openxmlformats.org/drawingml/2006/picture">
                <pic:pic>
                  <pic:nvPicPr>
                    <pic:cNvPr id="0" name="image26.png"/>
                    <pic:cNvPicPr preferRelativeResize="0"/>
                  </pic:nvPicPr>
                  <pic:blipFill>
                    <a:blip r:embed="rId12"/>
                    <a:srcRect b="0" l="0" r="0" t="0"/>
                    <a:stretch>
                      <a:fillRect/>
                    </a:stretch>
                  </pic:blipFill>
                  <pic:spPr>
                    <a:xfrm>
                      <a:off x="0" y="0"/>
                      <a:ext cx="3200400" cy="2005584"/>
                    </a:xfrm>
                    <a:prstGeom prst="rect"/>
                    <a:ln/>
                  </pic:spPr>
                </pic:pic>
              </a:graphicData>
            </a:graphic>
          </wp:inline>
        </w:drawing>
      </w:r>
      <w:r w:rsidDel="00000000" w:rsidR="00000000" w:rsidRPr="00000000">
        <w:rPr>
          <w:b w:val="1"/>
          <w:color w:val="000000"/>
          <w:sz w:val="24"/>
          <w:szCs w:val="24"/>
        </w:rPr>
        <w:drawing>
          <wp:inline distB="114300" distT="114300" distL="114300" distR="114300">
            <wp:extent cx="3200400" cy="2005584"/>
            <wp:effectExtent b="0" l="0" r="0" t="0"/>
            <wp:docPr id="25" name="image20.png"/>
            <a:graphic>
              <a:graphicData uri="http://schemas.openxmlformats.org/drawingml/2006/picture">
                <pic:pic>
                  <pic:nvPicPr>
                    <pic:cNvPr id="0" name="image20.png"/>
                    <pic:cNvPicPr preferRelativeResize="0"/>
                  </pic:nvPicPr>
                  <pic:blipFill>
                    <a:blip r:embed="rId13"/>
                    <a:srcRect b="0" l="0" r="0" t="0"/>
                    <a:stretch>
                      <a:fillRect/>
                    </a:stretch>
                  </pic:blipFill>
                  <pic:spPr>
                    <a:xfrm>
                      <a:off x="0" y="0"/>
                      <a:ext cx="3200400" cy="2005584"/>
                    </a:xfrm>
                    <a:prstGeom prst="rect"/>
                    <a:ln/>
                  </pic:spPr>
                </pic:pic>
              </a:graphicData>
            </a:graphic>
          </wp:inline>
        </w:drawing>
      </w:r>
      <w:r w:rsidDel="00000000" w:rsidR="00000000" w:rsidRPr="00000000">
        <w:rPr>
          <w:b w:val="1"/>
          <w:color w:val="000000"/>
          <w:sz w:val="24"/>
          <w:szCs w:val="24"/>
        </w:rPr>
        <w:drawing>
          <wp:inline distB="114300" distT="114300" distL="114300" distR="114300">
            <wp:extent cx="3200400" cy="2005584"/>
            <wp:effectExtent b="0" l="0" r="0" t="0"/>
            <wp:docPr id="23" name="image28.png"/>
            <a:graphic>
              <a:graphicData uri="http://schemas.openxmlformats.org/drawingml/2006/picture">
                <pic:pic>
                  <pic:nvPicPr>
                    <pic:cNvPr id="0" name="image28.png"/>
                    <pic:cNvPicPr preferRelativeResize="0"/>
                  </pic:nvPicPr>
                  <pic:blipFill>
                    <a:blip r:embed="rId14"/>
                    <a:srcRect b="0" l="0" r="0" t="0"/>
                    <a:stretch>
                      <a:fillRect/>
                    </a:stretch>
                  </pic:blipFill>
                  <pic:spPr>
                    <a:xfrm>
                      <a:off x="0" y="0"/>
                      <a:ext cx="3200400" cy="2005584"/>
                    </a:xfrm>
                    <a:prstGeom prst="rect"/>
                    <a:ln/>
                  </pic:spPr>
                </pic:pic>
              </a:graphicData>
            </a:graphic>
          </wp:inline>
        </w:drawing>
      </w:r>
      <w:r w:rsidDel="00000000" w:rsidR="00000000" w:rsidRPr="00000000">
        <w:rPr>
          <w:b w:val="1"/>
          <w:color w:val="000000"/>
          <w:sz w:val="24"/>
          <w:szCs w:val="24"/>
        </w:rPr>
        <w:drawing>
          <wp:inline distB="114300" distT="114300" distL="114300" distR="114300">
            <wp:extent cx="3200400" cy="2005584"/>
            <wp:effectExtent b="0" l="0" r="0" t="0"/>
            <wp:docPr id="10"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3200400" cy="2005584"/>
                    </a:xfrm>
                    <a:prstGeom prst="rect"/>
                    <a:ln/>
                  </pic:spPr>
                </pic:pic>
              </a:graphicData>
            </a:graphic>
          </wp:inline>
        </w:drawing>
      </w:r>
      <w:r w:rsidDel="00000000" w:rsidR="00000000" w:rsidRPr="00000000">
        <w:rPr>
          <w:b w:val="1"/>
          <w:color w:val="000000"/>
          <w:sz w:val="24"/>
          <w:szCs w:val="24"/>
        </w:rPr>
        <w:drawing>
          <wp:inline distB="114300" distT="114300" distL="114300" distR="114300">
            <wp:extent cx="3200400" cy="2005584"/>
            <wp:effectExtent b="0" l="0" r="0" t="0"/>
            <wp:docPr id="2"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3200400" cy="2005584"/>
                    </a:xfrm>
                    <a:prstGeom prst="rect"/>
                    <a:ln/>
                  </pic:spPr>
                </pic:pic>
              </a:graphicData>
            </a:graphic>
          </wp:inline>
        </w:drawing>
      </w:r>
      <w:r w:rsidDel="00000000" w:rsidR="00000000" w:rsidRPr="00000000">
        <w:rPr>
          <w:b w:val="1"/>
          <w:color w:val="000000"/>
          <w:sz w:val="24"/>
          <w:szCs w:val="24"/>
        </w:rPr>
        <w:drawing>
          <wp:inline distB="114300" distT="114300" distL="114300" distR="114300">
            <wp:extent cx="3200400" cy="2005584"/>
            <wp:effectExtent b="0" l="0" r="0" t="0"/>
            <wp:docPr id="16" name="image19.png"/>
            <a:graphic>
              <a:graphicData uri="http://schemas.openxmlformats.org/drawingml/2006/picture">
                <pic:pic>
                  <pic:nvPicPr>
                    <pic:cNvPr id="0" name="image19.png"/>
                    <pic:cNvPicPr preferRelativeResize="0"/>
                  </pic:nvPicPr>
                  <pic:blipFill>
                    <a:blip r:embed="rId17"/>
                    <a:srcRect b="0" l="0" r="0" t="0"/>
                    <a:stretch>
                      <a:fillRect/>
                    </a:stretch>
                  </pic:blipFill>
                  <pic:spPr>
                    <a:xfrm>
                      <a:off x="0" y="0"/>
                      <a:ext cx="3200400" cy="2005584"/>
                    </a:xfrm>
                    <a:prstGeom prst="rect"/>
                    <a:ln/>
                  </pic:spPr>
                </pic:pic>
              </a:graphicData>
            </a:graphic>
          </wp:inline>
        </w:drawing>
      </w:r>
      <w:r w:rsidDel="00000000" w:rsidR="00000000" w:rsidRPr="00000000">
        <w:rPr>
          <w:b w:val="1"/>
          <w:color w:val="000000"/>
          <w:sz w:val="24"/>
          <w:szCs w:val="24"/>
        </w:rPr>
        <w:drawing>
          <wp:inline distB="114300" distT="114300" distL="114300" distR="114300">
            <wp:extent cx="3200400" cy="2005584"/>
            <wp:effectExtent b="0" l="0" r="0" t="0"/>
            <wp:docPr id="9"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3200400" cy="2005584"/>
                    </a:xfrm>
                    <a:prstGeom prst="rect"/>
                    <a:ln/>
                  </pic:spPr>
                </pic:pic>
              </a:graphicData>
            </a:graphic>
          </wp:inline>
        </w:drawing>
      </w:r>
      <w:r w:rsidDel="00000000" w:rsidR="00000000" w:rsidRPr="00000000">
        <w:rPr>
          <w:b w:val="1"/>
          <w:color w:val="000000"/>
          <w:sz w:val="24"/>
          <w:szCs w:val="24"/>
        </w:rPr>
        <w:drawing>
          <wp:inline distB="114300" distT="114300" distL="114300" distR="114300">
            <wp:extent cx="3200400" cy="2005584"/>
            <wp:effectExtent b="0" l="0" r="0" t="0"/>
            <wp:docPr id="19" name="image14.png"/>
            <a:graphic>
              <a:graphicData uri="http://schemas.openxmlformats.org/drawingml/2006/picture">
                <pic:pic>
                  <pic:nvPicPr>
                    <pic:cNvPr id="0" name="image14.png"/>
                    <pic:cNvPicPr preferRelativeResize="0"/>
                  </pic:nvPicPr>
                  <pic:blipFill>
                    <a:blip r:embed="rId19"/>
                    <a:srcRect b="0" l="0" r="0" t="0"/>
                    <a:stretch>
                      <a:fillRect/>
                    </a:stretch>
                  </pic:blipFill>
                  <pic:spPr>
                    <a:xfrm>
                      <a:off x="0" y="0"/>
                      <a:ext cx="3200400" cy="2005584"/>
                    </a:xfrm>
                    <a:prstGeom prst="rect"/>
                    <a:ln/>
                  </pic:spPr>
                </pic:pic>
              </a:graphicData>
            </a:graphic>
          </wp:inline>
        </w:drawing>
      </w:r>
      <w:r w:rsidDel="00000000" w:rsidR="00000000" w:rsidRPr="00000000">
        <w:rPr>
          <w:b w:val="1"/>
          <w:color w:val="000000"/>
          <w:sz w:val="24"/>
          <w:szCs w:val="24"/>
        </w:rPr>
        <w:drawing>
          <wp:inline distB="114300" distT="114300" distL="114300" distR="114300">
            <wp:extent cx="3200400" cy="2005584"/>
            <wp:effectExtent b="0" l="0" r="0" t="0"/>
            <wp:docPr id="7" name="image17.png"/>
            <a:graphic>
              <a:graphicData uri="http://schemas.openxmlformats.org/drawingml/2006/picture">
                <pic:pic>
                  <pic:nvPicPr>
                    <pic:cNvPr id="0" name="image17.png"/>
                    <pic:cNvPicPr preferRelativeResize="0"/>
                  </pic:nvPicPr>
                  <pic:blipFill>
                    <a:blip r:embed="rId20"/>
                    <a:srcRect b="0" l="0" r="0" t="0"/>
                    <a:stretch>
                      <a:fillRect/>
                    </a:stretch>
                  </pic:blipFill>
                  <pic:spPr>
                    <a:xfrm>
                      <a:off x="0" y="0"/>
                      <a:ext cx="3200400" cy="2005584"/>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pStyle w:val="Heading3"/>
        <w:keepNext w:val="0"/>
        <w:keepLines w:val="0"/>
        <w:spacing w:before="280" w:lineRule="auto"/>
        <w:rPr>
          <w:b w:val="1"/>
          <w:color w:val="000000"/>
          <w:sz w:val="24"/>
          <w:szCs w:val="24"/>
        </w:rPr>
      </w:pPr>
      <w:bookmarkStart w:colFirst="0" w:colLast="0" w:name="_j6edp6u10uu0" w:id="12"/>
      <w:bookmarkEnd w:id="12"/>
      <w:r w:rsidDel="00000000" w:rsidR="00000000" w:rsidRPr="00000000">
        <w:rPr>
          <w:rtl w:val="0"/>
        </w:rPr>
      </w:r>
    </w:p>
    <w:p w:rsidR="00000000" w:rsidDel="00000000" w:rsidP="00000000" w:rsidRDefault="00000000" w:rsidRPr="00000000" w14:paraId="00000022">
      <w:pPr>
        <w:pStyle w:val="Heading2"/>
        <w:keepNext w:val="0"/>
        <w:keepLines w:val="0"/>
        <w:spacing w:before="280" w:lineRule="auto"/>
        <w:rPr/>
        <w:sectPr>
          <w:type w:val="nextPage"/>
          <w:pgSz w:h="15840" w:w="12240" w:orient="portrait"/>
          <w:pgMar w:bottom="1440" w:top="1440" w:left="1440" w:right="1440" w:header="720" w:footer="720"/>
        </w:sectPr>
      </w:pPr>
      <w:bookmarkStart w:colFirst="0" w:colLast="0" w:name="_wukrhtw9qylh" w:id="13"/>
      <w:bookmarkEnd w:id="13"/>
      <w:r w:rsidDel="00000000" w:rsidR="00000000" w:rsidRPr="00000000">
        <w:rPr>
          <w:rtl w:val="0"/>
        </w:rPr>
      </w:r>
    </w:p>
    <w:p w:rsidR="00000000" w:rsidDel="00000000" w:rsidP="00000000" w:rsidRDefault="00000000" w:rsidRPr="00000000" w14:paraId="00000023">
      <w:pPr>
        <w:pStyle w:val="Heading2"/>
        <w:keepNext w:val="0"/>
        <w:keepLines w:val="0"/>
        <w:spacing w:before="280" w:lineRule="auto"/>
        <w:rPr/>
      </w:pPr>
      <w:bookmarkStart w:colFirst="0" w:colLast="0" w:name="_p9vsak9qls1b" w:id="14"/>
      <w:bookmarkEnd w:id="14"/>
      <w:r w:rsidDel="00000000" w:rsidR="00000000" w:rsidRPr="00000000">
        <w:rPr>
          <w:rtl w:val="0"/>
        </w:rPr>
        <w:t xml:space="preserve">5S.2: Ragawise distribution of stable note and non-stable segment durations across singers. All ragas follow the trend of a distribution that is skewed towards lower durations for stable note segments.</w:t>
      </w:r>
    </w:p>
    <w:p w:rsidR="00000000" w:rsidDel="00000000" w:rsidP="00000000" w:rsidRDefault="00000000" w:rsidRPr="00000000" w14:paraId="00000024">
      <w:pPr>
        <w:pStyle w:val="Heading2"/>
        <w:keepNext w:val="0"/>
        <w:keepLines w:val="0"/>
        <w:spacing w:before="280" w:lineRule="auto"/>
        <w:rPr/>
      </w:pPr>
      <w:bookmarkStart w:colFirst="0" w:colLast="0" w:name="_cys2lf6rxwmm" w:id="15"/>
      <w:bookmarkEnd w:id="15"/>
      <w:r w:rsidDel="00000000" w:rsidR="00000000" w:rsidRPr="00000000">
        <w:rPr>
          <w:rtl w:val="0"/>
        </w:rPr>
      </w:r>
    </w:p>
    <w:p w:rsidR="00000000" w:rsidDel="00000000" w:rsidP="00000000" w:rsidRDefault="00000000" w:rsidRPr="00000000" w14:paraId="00000025">
      <w:pPr>
        <w:rPr>
          <w:sz w:val="24"/>
          <w:szCs w:val="24"/>
        </w:rPr>
      </w:pPr>
      <w:r w:rsidDel="00000000" w:rsidR="00000000" w:rsidRPr="00000000">
        <w:rPr>
          <w:rtl w:val="0"/>
        </w:rPr>
      </w:r>
    </w:p>
    <w:p w:rsidR="00000000" w:rsidDel="00000000" w:rsidP="00000000" w:rsidRDefault="00000000" w:rsidRPr="00000000" w14:paraId="00000026">
      <w:pPr>
        <w:ind w:left="-540" w:right="-720" w:firstLine="0"/>
        <w:jc w:val="center"/>
        <w:rPr>
          <w:sz w:val="24"/>
          <w:szCs w:val="24"/>
        </w:rPr>
      </w:pPr>
      <w:r w:rsidDel="00000000" w:rsidR="00000000" w:rsidRPr="00000000">
        <w:rPr>
          <w:sz w:val="24"/>
          <w:szCs w:val="24"/>
        </w:rPr>
        <w:drawing>
          <wp:inline distB="114300" distT="114300" distL="114300" distR="114300">
            <wp:extent cx="3200400" cy="2005584"/>
            <wp:effectExtent b="0" l="0" r="0" t="0"/>
            <wp:docPr id="11"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3200400" cy="2005584"/>
                    </a:xfrm>
                    <a:prstGeom prst="rect"/>
                    <a:ln/>
                  </pic:spPr>
                </pic:pic>
              </a:graphicData>
            </a:graphic>
          </wp:inline>
        </w:drawing>
      </w:r>
      <w:r w:rsidDel="00000000" w:rsidR="00000000" w:rsidRPr="00000000">
        <w:rPr>
          <w:sz w:val="24"/>
          <w:szCs w:val="24"/>
        </w:rPr>
        <w:drawing>
          <wp:inline distB="114300" distT="114300" distL="114300" distR="114300">
            <wp:extent cx="3200400" cy="2005584"/>
            <wp:effectExtent b="0" l="0" r="0" t="0"/>
            <wp:docPr id="17" name="image22.png"/>
            <a:graphic>
              <a:graphicData uri="http://schemas.openxmlformats.org/drawingml/2006/picture">
                <pic:pic>
                  <pic:nvPicPr>
                    <pic:cNvPr id="0" name="image22.png"/>
                    <pic:cNvPicPr preferRelativeResize="0"/>
                  </pic:nvPicPr>
                  <pic:blipFill>
                    <a:blip r:embed="rId22"/>
                    <a:srcRect b="0" l="0" r="0" t="0"/>
                    <a:stretch>
                      <a:fillRect/>
                    </a:stretch>
                  </pic:blipFill>
                  <pic:spPr>
                    <a:xfrm>
                      <a:off x="0" y="0"/>
                      <a:ext cx="3200400" cy="2005584"/>
                    </a:xfrm>
                    <a:prstGeom prst="rect"/>
                    <a:ln/>
                  </pic:spPr>
                </pic:pic>
              </a:graphicData>
            </a:graphic>
          </wp:inline>
        </w:drawing>
      </w:r>
      <w:r w:rsidDel="00000000" w:rsidR="00000000" w:rsidRPr="00000000">
        <w:rPr>
          <w:sz w:val="24"/>
          <w:szCs w:val="24"/>
        </w:rPr>
        <w:drawing>
          <wp:inline distB="114300" distT="114300" distL="114300" distR="114300">
            <wp:extent cx="3200400" cy="2005584"/>
            <wp:effectExtent b="0" l="0" r="0" t="0"/>
            <wp:docPr id="4" name="image11.png"/>
            <a:graphic>
              <a:graphicData uri="http://schemas.openxmlformats.org/drawingml/2006/picture">
                <pic:pic>
                  <pic:nvPicPr>
                    <pic:cNvPr id="0" name="image11.png"/>
                    <pic:cNvPicPr preferRelativeResize="0"/>
                  </pic:nvPicPr>
                  <pic:blipFill>
                    <a:blip r:embed="rId23"/>
                    <a:srcRect b="0" l="0" r="0" t="0"/>
                    <a:stretch>
                      <a:fillRect/>
                    </a:stretch>
                  </pic:blipFill>
                  <pic:spPr>
                    <a:xfrm>
                      <a:off x="0" y="0"/>
                      <a:ext cx="3200400" cy="2005584"/>
                    </a:xfrm>
                    <a:prstGeom prst="rect"/>
                    <a:ln/>
                  </pic:spPr>
                </pic:pic>
              </a:graphicData>
            </a:graphic>
          </wp:inline>
        </w:drawing>
      </w:r>
      <w:r w:rsidDel="00000000" w:rsidR="00000000" w:rsidRPr="00000000">
        <w:rPr>
          <w:sz w:val="24"/>
          <w:szCs w:val="24"/>
        </w:rPr>
        <w:drawing>
          <wp:inline distB="114300" distT="114300" distL="114300" distR="114300">
            <wp:extent cx="3200400" cy="2005584"/>
            <wp:effectExtent b="0" l="0" r="0" t="0"/>
            <wp:docPr id="15" name="image10.png"/>
            <a:graphic>
              <a:graphicData uri="http://schemas.openxmlformats.org/drawingml/2006/picture">
                <pic:pic>
                  <pic:nvPicPr>
                    <pic:cNvPr id="0" name="image10.png"/>
                    <pic:cNvPicPr preferRelativeResize="0"/>
                  </pic:nvPicPr>
                  <pic:blipFill>
                    <a:blip r:embed="rId24"/>
                    <a:srcRect b="0" l="0" r="0" t="0"/>
                    <a:stretch>
                      <a:fillRect/>
                    </a:stretch>
                  </pic:blipFill>
                  <pic:spPr>
                    <a:xfrm>
                      <a:off x="0" y="0"/>
                      <a:ext cx="3200400" cy="2005584"/>
                    </a:xfrm>
                    <a:prstGeom prst="rect"/>
                    <a:ln/>
                  </pic:spPr>
                </pic:pic>
              </a:graphicData>
            </a:graphic>
          </wp:inline>
        </w:drawing>
      </w:r>
      <w:r w:rsidDel="00000000" w:rsidR="00000000" w:rsidRPr="00000000">
        <w:rPr>
          <w:sz w:val="24"/>
          <w:szCs w:val="24"/>
        </w:rPr>
        <w:drawing>
          <wp:inline distB="114300" distT="114300" distL="114300" distR="114300">
            <wp:extent cx="3200400" cy="2005584"/>
            <wp:effectExtent b="0" l="0" r="0" t="0"/>
            <wp:docPr id="6" name="image16.png"/>
            <a:graphic>
              <a:graphicData uri="http://schemas.openxmlformats.org/drawingml/2006/picture">
                <pic:pic>
                  <pic:nvPicPr>
                    <pic:cNvPr id="0" name="image16.png"/>
                    <pic:cNvPicPr preferRelativeResize="0"/>
                  </pic:nvPicPr>
                  <pic:blipFill>
                    <a:blip r:embed="rId25"/>
                    <a:srcRect b="0" l="0" r="0" t="0"/>
                    <a:stretch>
                      <a:fillRect/>
                    </a:stretch>
                  </pic:blipFill>
                  <pic:spPr>
                    <a:xfrm>
                      <a:off x="0" y="0"/>
                      <a:ext cx="3200400" cy="2005584"/>
                    </a:xfrm>
                    <a:prstGeom prst="rect"/>
                    <a:ln/>
                  </pic:spPr>
                </pic:pic>
              </a:graphicData>
            </a:graphic>
          </wp:inline>
        </w:drawing>
      </w:r>
      <w:r w:rsidDel="00000000" w:rsidR="00000000" w:rsidRPr="00000000">
        <w:rPr>
          <w:sz w:val="24"/>
          <w:szCs w:val="24"/>
        </w:rPr>
        <w:drawing>
          <wp:inline distB="114300" distT="114300" distL="114300" distR="114300">
            <wp:extent cx="3200400" cy="2005584"/>
            <wp:effectExtent b="0" l="0" r="0" t="0"/>
            <wp:docPr id="14" name="image9.png"/>
            <a:graphic>
              <a:graphicData uri="http://schemas.openxmlformats.org/drawingml/2006/picture">
                <pic:pic>
                  <pic:nvPicPr>
                    <pic:cNvPr id="0" name="image9.png"/>
                    <pic:cNvPicPr preferRelativeResize="0"/>
                  </pic:nvPicPr>
                  <pic:blipFill>
                    <a:blip r:embed="rId26"/>
                    <a:srcRect b="0" l="0" r="0" t="0"/>
                    <a:stretch>
                      <a:fillRect/>
                    </a:stretch>
                  </pic:blipFill>
                  <pic:spPr>
                    <a:xfrm>
                      <a:off x="0" y="0"/>
                      <a:ext cx="3200400" cy="2005584"/>
                    </a:xfrm>
                    <a:prstGeom prst="rect"/>
                    <a:ln/>
                  </pic:spPr>
                </pic:pic>
              </a:graphicData>
            </a:graphic>
          </wp:inline>
        </w:drawing>
      </w:r>
      <w:r w:rsidDel="00000000" w:rsidR="00000000" w:rsidRPr="00000000">
        <w:rPr>
          <w:sz w:val="24"/>
          <w:szCs w:val="24"/>
        </w:rPr>
        <w:drawing>
          <wp:inline distB="114300" distT="114300" distL="114300" distR="114300">
            <wp:extent cx="3200400" cy="2005584"/>
            <wp:effectExtent b="0" l="0" r="0" t="0"/>
            <wp:docPr id="3" name="image6.png"/>
            <a:graphic>
              <a:graphicData uri="http://schemas.openxmlformats.org/drawingml/2006/picture">
                <pic:pic>
                  <pic:nvPicPr>
                    <pic:cNvPr id="0" name="image6.png"/>
                    <pic:cNvPicPr preferRelativeResize="0"/>
                  </pic:nvPicPr>
                  <pic:blipFill>
                    <a:blip r:embed="rId27"/>
                    <a:srcRect b="0" l="0" r="0" t="0"/>
                    <a:stretch>
                      <a:fillRect/>
                    </a:stretch>
                  </pic:blipFill>
                  <pic:spPr>
                    <a:xfrm>
                      <a:off x="0" y="0"/>
                      <a:ext cx="3200400" cy="2005584"/>
                    </a:xfrm>
                    <a:prstGeom prst="rect"/>
                    <a:ln/>
                  </pic:spPr>
                </pic:pic>
              </a:graphicData>
            </a:graphic>
          </wp:inline>
        </w:drawing>
      </w:r>
      <w:r w:rsidDel="00000000" w:rsidR="00000000" w:rsidRPr="00000000">
        <w:rPr>
          <w:sz w:val="24"/>
          <w:szCs w:val="24"/>
        </w:rPr>
        <w:drawing>
          <wp:inline distB="114300" distT="114300" distL="114300" distR="114300">
            <wp:extent cx="3200400" cy="2005584"/>
            <wp:effectExtent b="0" l="0" r="0" t="0"/>
            <wp:docPr id="28" name="image27.png"/>
            <a:graphic>
              <a:graphicData uri="http://schemas.openxmlformats.org/drawingml/2006/picture">
                <pic:pic>
                  <pic:nvPicPr>
                    <pic:cNvPr id="0" name="image27.png"/>
                    <pic:cNvPicPr preferRelativeResize="0"/>
                  </pic:nvPicPr>
                  <pic:blipFill>
                    <a:blip r:embed="rId28"/>
                    <a:srcRect b="0" l="0" r="0" t="0"/>
                    <a:stretch>
                      <a:fillRect/>
                    </a:stretch>
                  </pic:blipFill>
                  <pic:spPr>
                    <a:xfrm>
                      <a:off x="0" y="0"/>
                      <a:ext cx="3200400" cy="2005584"/>
                    </a:xfrm>
                    <a:prstGeom prst="rect"/>
                    <a:ln/>
                  </pic:spPr>
                </pic:pic>
              </a:graphicData>
            </a:graphic>
          </wp:inline>
        </w:drawing>
      </w:r>
      <w:r w:rsidDel="00000000" w:rsidR="00000000" w:rsidRPr="00000000">
        <w:rPr>
          <w:sz w:val="24"/>
          <w:szCs w:val="24"/>
        </w:rPr>
        <w:drawing>
          <wp:inline distB="114300" distT="114300" distL="114300" distR="114300">
            <wp:extent cx="3200400" cy="2005584"/>
            <wp:effectExtent b="0" l="0" r="0" t="0"/>
            <wp:docPr id="20" name="image5.png"/>
            <a:graphic>
              <a:graphicData uri="http://schemas.openxmlformats.org/drawingml/2006/picture">
                <pic:pic>
                  <pic:nvPicPr>
                    <pic:cNvPr id="0" name="image5.png"/>
                    <pic:cNvPicPr preferRelativeResize="0"/>
                  </pic:nvPicPr>
                  <pic:blipFill>
                    <a:blip r:embed="rId29"/>
                    <a:srcRect b="0" l="0" r="0" t="0"/>
                    <a:stretch>
                      <a:fillRect/>
                    </a:stretch>
                  </pic:blipFill>
                  <pic:spPr>
                    <a:xfrm>
                      <a:off x="0" y="0"/>
                      <a:ext cx="3200400" cy="2005584"/>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pStyle w:val="Heading3"/>
        <w:keepNext w:val="0"/>
        <w:keepLines w:val="0"/>
        <w:spacing w:before="280" w:lineRule="auto"/>
        <w:rPr>
          <w:b w:val="1"/>
          <w:color w:val="000000"/>
          <w:sz w:val="24"/>
          <w:szCs w:val="24"/>
        </w:rPr>
      </w:pPr>
      <w:bookmarkStart w:colFirst="0" w:colLast="0" w:name="_cqnor59856q3" w:id="16"/>
      <w:bookmarkEnd w:id="16"/>
      <w:r w:rsidDel="00000000" w:rsidR="00000000" w:rsidRPr="00000000">
        <w:rPr>
          <w:rtl w:val="0"/>
        </w:rPr>
      </w:r>
    </w:p>
    <w:p w:rsidR="00000000" w:rsidDel="00000000" w:rsidP="00000000" w:rsidRDefault="00000000" w:rsidRPr="00000000" w14:paraId="00000028">
      <w:pPr>
        <w:pStyle w:val="Heading2"/>
        <w:keepNext w:val="0"/>
        <w:keepLines w:val="0"/>
        <w:spacing w:before="280" w:lineRule="auto"/>
        <w:rPr/>
      </w:pPr>
      <w:bookmarkStart w:colFirst="0" w:colLast="0" w:name="_z84tm5vp61pk" w:id="17"/>
      <w:bookmarkEnd w:id="17"/>
      <w:r w:rsidDel="00000000" w:rsidR="00000000" w:rsidRPr="00000000">
        <w:br w:type="page"/>
      </w:r>
      <w:r w:rsidDel="00000000" w:rsidR="00000000" w:rsidRPr="00000000">
        <w:rPr>
          <w:rtl w:val="0"/>
        </w:rPr>
      </w:r>
    </w:p>
    <w:p w:rsidR="00000000" w:rsidDel="00000000" w:rsidP="00000000" w:rsidRDefault="00000000" w:rsidRPr="00000000" w14:paraId="00000029">
      <w:pPr>
        <w:pStyle w:val="Heading2"/>
        <w:keepNext w:val="0"/>
        <w:keepLines w:val="0"/>
        <w:spacing w:before="280" w:lineRule="auto"/>
        <w:rPr/>
      </w:pPr>
      <w:bookmarkStart w:colFirst="0" w:colLast="0" w:name="_9tjr3gaz79tq" w:id="18"/>
      <w:bookmarkEnd w:id="18"/>
      <w:r w:rsidDel="00000000" w:rsidR="00000000" w:rsidRPr="00000000">
        <w:rPr>
          <w:rtl w:val="0"/>
        </w:rPr>
        <w:t xml:space="preserve">5S.3 Histograms and KDE Plots for each raga phrase</w:t>
      </w:r>
    </w:p>
    <w:p w:rsidR="00000000" w:rsidDel="00000000" w:rsidP="00000000" w:rsidRDefault="00000000" w:rsidRPr="00000000" w14:paraId="0000002A">
      <w:pPr>
        <w:spacing w:after="240" w:before="240" w:lineRule="auto"/>
        <w:rPr>
          <w:sz w:val="24"/>
          <w:szCs w:val="24"/>
        </w:rPr>
      </w:pPr>
      <w:r w:rsidDel="00000000" w:rsidR="00000000" w:rsidRPr="00000000">
        <w:rPr>
          <w:sz w:val="24"/>
          <w:szCs w:val="24"/>
          <w:rtl w:val="0"/>
        </w:rPr>
        <w:t xml:space="preserve">The following plots show the histogram for the DTW cost obtained from the audio-based subsequence alignment. (Figure 9 of the paper shows the distribution computed for the raga Nand P\R phrase.) The KDE fit is superposed on each distribution. The KDE is bimodal and the threshold to label L and U is set at a half of DTW cost at the valley between the peaks in all cases.  Only for nDN (Bahar), we do not get a bimodal distribution so the threshold is set manually at one-eighth the location of the minimum. This threshold ensures that the data is roughly balanced between Like and Unlike segments and that the like segments are indeed melodically similar to the pakad templates based on informal checks by an expert listener.</w:t>
      </w:r>
    </w:p>
    <w:p w:rsidR="00000000" w:rsidDel="00000000" w:rsidP="00000000" w:rsidRDefault="00000000" w:rsidRPr="00000000" w14:paraId="0000002B">
      <w:pPr>
        <w:jc w:val="center"/>
        <w:rPr>
          <w:sz w:val="24"/>
          <w:szCs w:val="24"/>
        </w:rPr>
      </w:pPr>
      <w:r w:rsidDel="00000000" w:rsidR="00000000" w:rsidRPr="00000000">
        <w:rPr>
          <w:sz w:val="24"/>
          <w:szCs w:val="24"/>
        </w:rPr>
        <w:drawing>
          <wp:inline distB="114300" distT="114300" distL="114300" distR="114300">
            <wp:extent cx="4507992" cy="2743200"/>
            <wp:effectExtent b="0" l="0" r="0" t="0"/>
            <wp:docPr id="8" name="image8.png"/>
            <a:graphic>
              <a:graphicData uri="http://schemas.openxmlformats.org/drawingml/2006/picture">
                <pic:pic>
                  <pic:nvPicPr>
                    <pic:cNvPr id="0" name="image8.png"/>
                    <pic:cNvPicPr preferRelativeResize="0"/>
                  </pic:nvPicPr>
                  <pic:blipFill>
                    <a:blip r:embed="rId30"/>
                    <a:srcRect b="0" l="0" r="0" t="0"/>
                    <a:stretch>
                      <a:fillRect/>
                    </a:stretch>
                  </pic:blipFill>
                  <pic:spPr>
                    <a:xfrm>
                      <a:off x="0" y="0"/>
                      <a:ext cx="4507992"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jc w:val="center"/>
        <w:rPr>
          <w:sz w:val="24"/>
          <w:szCs w:val="24"/>
        </w:rPr>
      </w:pPr>
      <w:r w:rsidDel="00000000" w:rsidR="00000000" w:rsidRPr="00000000">
        <w:rPr>
          <w:sz w:val="24"/>
          <w:szCs w:val="24"/>
        </w:rPr>
        <w:drawing>
          <wp:inline distB="114300" distT="114300" distL="114300" distR="114300">
            <wp:extent cx="4498848" cy="2743200"/>
            <wp:effectExtent b="0" l="0" r="0" t="0"/>
            <wp:docPr id="24" name="image25.png"/>
            <a:graphic>
              <a:graphicData uri="http://schemas.openxmlformats.org/drawingml/2006/picture">
                <pic:pic>
                  <pic:nvPicPr>
                    <pic:cNvPr id="0" name="image25.png"/>
                    <pic:cNvPicPr preferRelativeResize="0"/>
                  </pic:nvPicPr>
                  <pic:blipFill>
                    <a:blip r:embed="rId31"/>
                    <a:srcRect b="0" l="0" r="0" t="0"/>
                    <a:stretch>
                      <a:fillRect/>
                    </a:stretch>
                  </pic:blipFill>
                  <pic:spPr>
                    <a:xfrm>
                      <a:off x="0" y="0"/>
                      <a:ext cx="4498848"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jc w:val="center"/>
        <w:rPr>
          <w:sz w:val="24"/>
          <w:szCs w:val="24"/>
        </w:rPr>
      </w:pPr>
      <w:r w:rsidDel="00000000" w:rsidR="00000000" w:rsidRPr="00000000">
        <w:rPr>
          <w:sz w:val="24"/>
          <w:szCs w:val="24"/>
        </w:rPr>
        <w:drawing>
          <wp:inline distB="114300" distT="114300" distL="114300" distR="114300">
            <wp:extent cx="4497049" cy="2743200"/>
            <wp:effectExtent b="0" l="0" r="0" t="0"/>
            <wp:docPr id="27" name="image24.png"/>
            <a:graphic>
              <a:graphicData uri="http://schemas.openxmlformats.org/drawingml/2006/picture">
                <pic:pic>
                  <pic:nvPicPr>
                    <pic:cNvPr id="0" name="image24.png"/>
                    <pic:cNvPicPr preferRelativeResize="0"/>
                  </pic:nvPicPr>
                  <pic:blipFill>
                    <a:blip r:embed="rId32"/>
                    <a:srcRect b="0" l="0" r="0" t="0"/>
                    <a:stretch>
                      <a:fillRect/>
                    </a:stretch>
                  </pic:blipFill>
                  <pic:spPr>
                    <a:xfrm>
                      <a:off x="0" y="0"/>
                      <a:ext cx="4497049"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jc w:val="center"/>
        <w:rPr>
          <w:sz w:val="24"/>
          <w:szCs w:val="24"/>
        </w:rPr>
      </w:pPr>
      <w:r w:rsidDel="00000000" w:rsidR="00000000" w:rsidRPr="00000000">
        <w:rPr>
          <w:sz w:val="24"/>
          <w:szCs w:val="24"/>
        </w:rPr>
        <w:drawing>
          <wp:inline distB="114300" distT="114300" distL="114300" distR="114300">
            <wp:extent cx="4498848" cy="2743200"/>
            <wp:effectExtent b="0" l="0" r="0" t="0"/>
            <wp:docPr id="18" name="image21.png"/>
            <a:graphic>
              <a:graphicData uri="http://schemas.openxmlformats.org/drawingml/2006/picture">
                <pic:pic>
                  <pic:nvPicPr>
                    <pic:cNvPr id="0" name="image21.png"/>
                    <pic:cNvPicPr preferRelativeResize="0"/>
                  </pic:nvPicPr>
                  <pic:blipFill>
                    <a:blip r:embed="rId33"/>
                    <a:srcRect b="0" l="0" r="0" t="0"/>
                    <a:stretch>
                      <a:fillRect/>
                    </a:stretch>
                  </pic:blipFill>
                  <pic:spPr>
                    <a:xfrm>
                      <a:off x="0" y="0"/>
                      <a:ext cx="4498848"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jc w:val="center"/>
        <w:rPr>
          <w:sz w:val="24"/>
          <w:szCs w:val="24"/>
        </w:rPr>
      </w:pPr>
      <w:r w:rsidDel="00000000" w:rsidR="00000000" w:rsidRPr="00000000">
        <w:rPr>
          <w:sz w:val="24"/>
          <w:szCs w:val="24"/>
        </w:rPr>
        <w:drawing>
          <wp:inline distB="114300" distT="114300" distL="114300" distR="114300">
            <wp:extent cx="4498848" cy="2743200"/>
            <wp:effectExtent b="0" l="0" r="0" t="0"/>
            <wp:docPr id="29" name="image29.png"/>
            <a:graphic>
              <a:graphicData uri="http://schemas.openxmlformats.org/drawingml/2006/picture">
                <pic:pic>
                  <pic:nvPicPr>
                    <pic:cNvPr id="0" name="image29.png"/>
                    <pic:cNvPicPr preferRelativeResize="0"/>
                  </pic:nvPicPr>
                  <pic:blipFill>
                    <a:blip r:embed="rId34"/>
                    <a:srcRect b="0" l="0" r="0" t="0"/>
                    <a:stretch>
                      <a:fillRect/>
                    </a:stretch>
                  </pic:blipFill>
                  <pic:spPr>
                    <a:xfrm>
                      <a:off x="0" y="0"/>
                      <a:ext cx="4498848"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rPr>
          <w:sz w:val="24"/>
          <w:szCs w:val="24"/>
        </w:rPr>
      </w:pPr>
      <w:r w:rsidDel="00000000" w:rsidR="00000000" w:rsidRPr="00000000">
        <w:rPr>
          <w:rtl w:val="0"/>
        </w:rPr>
      </w:r>
    </w:p>
    <w:p w:rsidR="00000000" w:rsidDel="00000000" w:rsidP="00000000" w:rsidRDefault="00000000" w:rsidRPr="00000000" w14:paraId="00000031">
      <w:pPr>
        <w:pStyle w:val="Heading1"/>
        <w:keepNext w:val="0"/>
        <w:keepLines w:val="0"/>
        <w:spacing w:after="80" w:lineRule="auto"/>
        <w:rPr/>
        <w:sectPr>
          <w:type w:val="nextPage"/>
          <w:pgSz w:h="15840" w:w="12240" w:orient="portrait"/>
          <w:pgMar w:bottom="1440" w:top="1440" w:left="1440" w:right="1440" w:header="720" w:footer="720"/>
        </w:sectPr>
      </w:pPr>
      <w:bookmarkStart w:colFirst="0" w:colLast="0" w:name="_pdchaylk9qka" w:id="19"/>
      <w:bookmarkEnd w:id="19"/>
      <w:r w:rsidDel="00000000" w:rsidR="00000000" w:rsidRPr="00000000">
        <w:rPr>
          <w:rtl w:val="0"/>
        </w:rPr>
      </w:r>
    </w:p>
    <w:p w:rsidR="00000000" w:rsidDel="00000000" w:rsidP="00000000" w:rsidRDefault="00000000" w:rsidRPr="00000000" w14:paraId="00000032">
      <w:pPr>
        <w:pStyle w:val="Heading1"/>
        <w:keepNext w:val="0"/>
        <w:keepLines w:val="0"/>
        <w:spacing w:after="80" w:lineRule="auto"/>
        <w:rPr/>
      </w:pPr>
      <w:bookmarkStart w:colFirst="0" w:colLast="0" w:name="_ic04z5g4z3hf" w:id="20"/>
      <w:bookmarkEnd w:id="20"/>
      <w:r w:rsidDel="00000000" w:rsidR="00000000" w:rsidRPr="00000000">
        <w:rPr>
          <w:rtl w:val="0"/>
        </w:rPr>
        <w:t xml:space="preserve">Section 7S: Gesture-Based Classification Experiments</w:t>
      </w:r>
    </w:p>
    <w:p w:rsidR="00000000" w:rsidDel="00000000" w:rsidP="00000000" w:rsidRDefault="00000000" w:rsidRPr="00000000" w14:paraId="00000033">
      <w:pPr>
        <w:pStyle w:val="Heading2"/>
        <w:keepNext w:val="0"/>
        <w:keepLines w:val="0"/>
        <w:spacing w:before="280" w:lineRule="auto"/>
        <w:rPr/>
      </w:pPr>
      <w:bookmarkStart w:colFirst="0" w:colLast="0" w:name="_kihse1be3eyq" w:id="21"/>
      <w:bookmarkEnd w:id="21"/>
      <w:r w:rsidDel="00000000" w:rsidR="00000000" w:rsidRPr="00000000">
        <w:rPr>
          <w:rtl w:val="0"/>
        </w:rPr>
      </w:r>
    </w:p>
    <w:p w:rsidR="00000000" w:rsidDel="00000000" w:rsidP="00000000" w:rsidRDefault="00000000" w:rsidRPr="00000000" w14:paraId="00000034">
      <w:pPr>
        <w:pStyle w:val="Heading2"/>
        <w:keepNext w:val="0"/>
        <w:keepLines w:val="0"/>
        <w:spacing w:before="280" w:lineRule="auto"/>
        <w:rPr/>
      </w:pPr>
      <w:bookmarkStart w:colFirst="0" w:colLast="0" w:name="_7eskwvdxothj" w:id="22"/>
      <w:bookmarkEnd w:id="22"/>
      <w:r w:rsidDel="00000000" w:rsidR="00000000" w:rsidRPr="00000000">
        <w:rPr>
          <w:rtl w:val="0"/>
        </w:rPr>
        <w:t xml:space="preserve">7S.1 Stable Note: Example of Singer Meher Paralikar</w:t>
      </w:r>
    </w:p>
    <w:p w:rsidR="00000000" w:rsidDel="00000000" w:rsidP="00000000" w:rsidRDefault="00000000" w:rsidRPr="00000000" w14:paraId="00000035">
      <w:pPr>
        <w:spacing w:after="240" w:before="240" w:lineRule="auto"/>
        <w:rPr>
          <w:sz w:val="24"/>
          <w:szCs w:val="24"/>
        </w:rPr>
      </w:pPr>
      <w:hyperlink r:id="rId35">
        <w:r w:rsidDel="00000000" w:rsidR="00000000" w:rsidRPr="00000000">
          <w:rPr>
            <w:color w:val="1155cc"/>
            <w:sz w:val="24"/>
            <w:szCs w:val="24"/>
            <w:u w:val="single"/>
            <w:rtl w:val="0"/>
          </w:rPr>
          <w:t xml:space="preserve">Link to Video Folder</w:t>
        </w:r>
      </w:hyperlink>
      <w:r w:rsidDel="00000000" w:rsidR="00000000" w:rsidRPr="00000000">
        <w:rPr>
          <w:rtl w:val="0"/>
        </w:rPr>
      </w:r>
    </w:p>
    <w:p w:rsidR="00000000" w:rsidDel="00000000" w:rsidP="00000000" w:rsidRDefault="00000000" w:rsidRPr="00000000" w14:paraId="00000036">
      <w:pPr>
        <w:spacing w:after="240" w:before="240" w:lineRule="auto"/>
        <w:rPr>
          <w:sz w:val="24"/>
          <w:szCs w:val="24"/>
        </w:rPr>
      </w:pPr>
      <w:r w:rsidDel="00000000" w:rsidR="00000000" w:rsidRPr="00000000">
        <w:rPr>
          <w:sz w:val="24"/>
          <w:szCs w:val="24"/>
          <w:rtl w:val="0"/>
        </w:rPr>
        <w:t xml:space="preserve">The video snippets illustrate the characterization of stable and non-stable notes using gestures. </w:t>
      </w:r>
      <w:r w:rsidDel="00000000" w:rsidR="00000000" w:rsidRPr="00000000">
        <w:rPr>
          <w:sz w:val="24"/>
          <w:szCs w:val="24"/>
          <w:rtl w:val="0"/>
        </w:rPr>
        <w:t xml:space="preserve">If hand movements correspond to the singer’s gestures we would expect that stable notes would be accompanied by relatively stationary hands, and melodic movements by moving hands. These clips illustrate that as a generalisation, this is what we find. However, unsurprisingly perhaps this correspondence does not always hold, and we can observe moments when a steady pitch is accompanied by hand movements (e.g. Video-2_MP_Alap1_Shree_137s_157s, 4-5 secs). Also worth noting is the fact that in these cases the singer’s left hand is held steady at abdomen, chest or shoulder height; his right hand, resting on his knee, is not involved in the gesture and does not help to distinguish stable notes. This may explain why Position information is useful in classifying Stable Notes.</w:t>
      </w:r>
    </w:p>
    <w:p w:rsidR="00000000" w:rsidDel="00000000" w:rsidP="00000000" w:rsidRDefault="00000000" w:rsidRPr="00000000" w14:paraId="00000037">
      <w:pPr>
        <w:spacing w:after="240" w:before="240" w:lineRule="auto"/>
        <w:rPr>
          <w:sz w:val="24"/>
          <w:szCs w:val="24"/>
        </w:rPr>
      </w:pPr>
      <w:r w:rsidDel="00000000" w:rsidR="00000000" w:rsidRPr="00000000">
        <w:rPr>
          <w:sz w:val="24"/>
          <w:szCs w:val="24"/>
          <w:rtl w:val="0"/>
        </w:rPr>
        <w:t xml:space="preserve">Video-1: 20 s snippet from MP_Alap1_Bag (middle octave notes)</w:t>
      </w:r>
    </w:p>
    <w:p w:rsidR="00000000" w:rsidDel="00000000" w:rsidP="00000000" w:rsidRDefault="00000000" w:rsidRPr="00000000" w14:paraId="00000038">
      <w:pPr>
        <w:spacing w:after="240" w:before="240" w:lineRule="auto"/>
        <w:rPr>
          <w:sz w:val="24"/>
          <w:szCs w:val="24"/>
        </w:rPr>
      </w:pPr>
      <w:r w:rsidDel="00000000" w:rsidR="00000000" w:rsidRPr="00000000">
        <w:rPr>
          <w:sz w:val="24"/>
          <w:szCs w:val="24"/>
          <w:rtl w:val="0"/>
        </w:rPr>
        <w:t xml:space="preserve">Video-2: 20 s snippet from MP_Alap1_Shree (higher octave notes)</w:t>
      </w:r>
    </w:p>
    <w:p w:rsidR="00000000" w:rsidDel="00000000" w:rsidP="00000000" w:rsidRDefault="00000000" w:rsidRPr="00000000" w14:paraId="00000039">
      <w:pPr>
        <w:pStyle w:val="Heading2"/>
        <w:keepNext w:val="0"/>
        <w:keepLines w:val="0"/>
        <w:spacing w:before="280" w:lineRule="auto"/>
        <w:rPr/>
      </w:pPr>
      <w:bookmarkStart w:colFirst="0" w:colLast="0" w:name="_8zvpves3d2j" w:id="23"/>
      <w:bookmarkEnd w:id="23"/>
      <w:r w:rsidDel="00000000" w:rsidR="00000000" w:rsidRPr="00000000">
        <w:rPr>
          <w:rtl w:val="0"/>
        </w:rPr>
      </w:r>
    </w:p>
    <w:p w:rsidR="00000000" w:rsidDel="00000000" w:rsidP="00000000" w:rsidRDefault="00000000" w:rsidRPr="00000000" w14:paraId="0000003A">
      <w:pPr>
        <w:pStyle w:val="Heading2"/>
        <w:keepNext w:val="0"/>
        <w:keepLines w:val="0"/>
        <w:spacing w:before="280" w:lineRule="auto"/>
        <w:rPr/>
      </w:pPr>
      <w:bookmarkStart w:colFirst="0" w:colLast="0" w:name="_w30vh1678bf0" w:id="24"/>
      <w:bookmarkEnd w:id="24"/>
      <w:r w:rsidDel="00000000" w:rsidR="00000000" w:rsidRPr="00000000">
        <w:rPr>
          <w:rtl w:val="0"/>
        </w:rPr>
        <w:t xml:space="preserve">7</w:t>
      </w:r>
      <w:r w:rsidDel="00000000" w:rsidR="00000000" w:rsidRPr="00000000">
        <w:rPr>
          <w:rtl w:val="0"/>
        </w:rPr>
        <w:t xml:space="preserve">S.2 Stable Note: Snippets showing misclassified segments</w:t>
      </w:r>
    </w:p>
    <w:p w:rsidR="00000000" w:rsidDel="00000000" w:rsidP="00000000" w:rsidRDefault="00000000" w:rsidRPr="00000000" w14:paraId="0000003B">
      <w:pPr>
        <w:rPr>
          <w:sz w:val="24"/>
          <w:szCs w:val="24"/>
        </w:rPr>
      </w:pPr>
      <w:hyperlink r:id="rId36">
        <w:r w:rsidDel="00000000" w:rsidR="00000000" w:rsidRPr="00000000">
          <w:rPr>
            <w:color w:val="1155cc"/>
            <w:sz w:val="24"/>
            <w:szCs w:val="24"/>
            <w:u w:val="single"/>
            <w:rtl w:val="0"/>
          </w:rPr>
          <w:t xml:space="preserve">Link to Video Folder</w:t>
        </w:r>
      </w:hyperlink>
      <w:r w:rsidDel="00000000" w:rsidR="00000000" w:rsidRPr="00000000">
        <w:rPr>
          <w:rtl w:val="0"/>
        </w:rPr>
      </w:r>
    </w:p>
    <w:p w:rsidR="00000000" w:rsidDel="00000000" w:rsidP="00000000" w:rsidRDefault="00000000" w:rsidRPr="00000000" w14:paraId="0000003C">
      <w:pPr>
        <w:spacing w:after="240" w:before="240" w:lineRule="auto"/>
        <w:rPr>
          <w:sz w:val="24"/>
          <w:szCs w:val="24"/>
        </w:rPr>
      </w:pPr>
      <w:r w:rsidDel="00000000" w:rsidR="00000000" w:rsidRPr="00000000">
        <w:rPr>
          <w:sz w:val="24"/>
          <w:szCs w:val="24"/>
          <w:rtl w:val="0"/>
        </w:rPr>
        <w:t xml:space="preserve">The video snippets show one case from either class that was misclassified by the SVM model. The first one shows a non-stable note classified as stable. Singer Sawani Shikhare (SS) moves her hands uniformly with very limited wrist motion, as a result of which the note is classified as stable. In the second snippet, we can see a stable note that is classified as non-stable, which may be because of the fact that there is some motion of the hands even when the note is stable. </w:t>
      </w:r>
      <w:r w:rsidDel="00000000" w:rsidR="00000000" w:rsidRPr="00000000">
        <w:rPr>
          <w:sz w:val="24"/>
          <w:szCs w:val="24"/>
          <w:rtl w:val="0"/>
        </w:rPr>
        <w:t xml:space="preserve">This is quite a common phenomenon in Hindustani vocal music: the singer holds a stable note while continuing to move the hand, as if signifying that the stable note is being stretched out.</w:t>
      </w:r>
      <w:r w:rsidDel="00000000" w:rsidR="00000000" w:rsidRPr="00000000">
        <w:rPr>
          <w:rtl w:val="0"/>
        </w:rPr>
      </w:r>
    </w:p>
    <w:p w:rsidR="00000000" w:rsidDel="00000000" w:rsidP="00000000" w:rsidRDefault="00000000" w:rsidRPr="00000000" w14:paraId="0000003D">
      <w:pPr>
        <w:spacing w:after="240" w:before="240" w:lineRule="auto"/>
        <w:rPr>
          <w:sz w:val="24"/>
          <w:szCs w:val="24"/>
        </w:rPr>
      </w:pPr>
      <w:r w:rsidDel="00000000" w:rsidR="00000000" w:rsidRPr="00000000">
        <w:rPr>
          <w:sz w:val="24"/>
          <w:szCs w:val="24"/>
          <w:rtl w:val="0"/>
        </w:rPr>
        <w:t xml:space="preserve">Video-1: Non-stable note classified as stable (from SS_Alap1_Shree)</w:t>
      </w:r>
      <w:r w:rsidDel="00000000" w:rsidR="00000000" w:rsidRPr="00000000">
        <w:rPr>
          <w:rtl w:val="0"/>
        </w:rPr>
      </w:r>
    </w:p>
    <w:p w:rsidR="00000000" w:rsidDel="00000000" w:rsidP="00000000" w:rsidRDefault="00000000" w:rsidRPr="00000000" w14:paraId="0000003E">
      <w:pPr>
        <w:spacing w:after="240" w:before="240" w:lineRule="auto"/>
        <w:rPr>
          <w:sz w:val="24"/>
          <w:szCs w:val="24"/>
        </w:rPr>
      </w:pPr>
      <w:r w:rsidDel="00000000" w:rsidR="00000000" w:rsidRPr="00000000">
        <w:rPr>
          <w:sz w:val="24"/>
          <w:szCs w:val="24"/>
          <w:rtl w:val="0"/>
        </w:rPr>
        <w:t xml:space="preserve">Video-2: Stable note classified as non-stable (from SS_Alap1_Shree)</w:t>
      </w:r>
    </w:p>
    <w:p w:rsidR="00000000" w:rsidDel="00000000" w:rsidP="00000000" w:rsidRDefault="00000000" w:rsidRPr="00000000" w14:paraId="0000003F">
      <w:pPr>
        <w:pStyle w:val="Heading2"/>
        <w:keepNext w:val="0"/>
        <w:keepLines w:val="0"/>
        <w:spacing w:before="280" w:lineRule="auto"/>
        <w:rPr>
          <w:sz w:val="24"/>
          <w:szCs w:val="24"/>
        </w:rPr>
      </w:pPr>
      <w:bookmarkStart w:colFirst="0" w:colLast="0" w:name="_ot3buwqkvlv5" w:id="25"/>
      <w:bookmarkEnd w:id="25"/>
      <w:r w:rsidDel="00000000" w:rsidR="00000000" w:rsidRPr="00000000">
        <w:rPr>
          <w:rtl w:val="0"/>
        </w:rPr>
      </w:r>
    </w:p>
    <w:p w:rsidR="00000000" w:rsidDel="00000000" w:rsidP="00000000" w:rsidRDefault="00000000" w:rsidRPr="00000000" w14:paraId="00000040">
      <w:pPr>
        <w:pStyle w:val="Heading2"/>
        <w:rPr/>
      </w:pPr>
      <w:bookmarkStart w:colFirst="0" w:colLast="0" w:name="_tbi4mzx780oj" w:id="26"/>
      <w:bookmarkEnd w:id="26"/>
      <w:r w:rsidDel="00000000" w:rsidR="00000000" w:rsidRPr="00000000">
        <w:rPr>
          <w:rtl w:val="0"/>
        </w:rPr>
        <w:t xml:space="preserve">7</w:t>
      </w:r>
      <w:r w:rsidDel="00000000" w:rsidR="00000000" w:rsidRPr="00000000">
        <w:rPr>
          <w:rtl w:val="0"/>
        </w:rPr>
        <w:t xml:space="preserve">S.3 Raga Phrase Detection Experiment</w:t>
      </w:r>
    </w:p>
    <w:p w:rsidR="00000000" w:rsidDel="00000000" w:rsidP="00000000" w:rsidRDefault="00000000" w:rsidRPr="00000000" w14:paraId="00000041">
      <w:pPr>
        <w:pStyle w:val="Heading4"/>
        <w:spacing w:after="240" w:before="240" w:lineRule="auto"/>
        <w:rPr/>
      </w:pPr>
      <w:bookmarkStart w:colFirst="0" w:colLast="0" w:name="_sr9qpck14wjm" w:id="27"/>
      <w:bookmarkEnd w:id="27"/>
      <w:r w:rsidDel="00000000" w:rsidR="00000000" w:rsidRPr="00000000">
        <w:rPr>
          <w:rtl w:val="0"/>
        </w:rPr>
        <w:t xml:space="preserve">7S.3.1 Phrase r/P from Raga Shree</w:t>
      </w:r>
    </w:p>
    <w:p w:rsidR="00000000" w:rsidDel="00000000" w:rsidP="00000000" w:rsidRDefault="00000000" w:rsidRPr="00000000" w14:paraId="00000042">
      <w:pPr>
        <w:rPr>
          <w:sz w:val="24"/>
          <w:szCs w:val="24"/>
        </w:rPr>
      </w:pPr>
      <w:hyperlink r:id="rId37">
        <w:r w:rsidDel="00000000" w:rsidR="00000000" w:rsidRPr="00000000">
          <w:rPr>
            <w:color w:val="1155cc"/>
            <w:sz w:val="24"/>
            <w:szCs w:val="24"/>
            <w:u w:val="single"/>
            <w:rtl w:val="0"/>
          </w:rPr>
          <w:t xml:space="preserve">Link to Video Folder</w:t>
        </w:r>
      </w:hyperlink>
      <w:r w:rsidDel="00000000" w:rsidR="00000000" w:rsidRPr="00000000">
        <w:rPr>
          <w:rtl w:val="0"/>
        </w:rPr>
      </w:r>
    </w:p>
    <w:p w:rsidR="00000000" w:rsidDel="00000000" w:rsidP="00000000" w:rsidRDefault="00000000" w:rsidRPr="00000000" w14:paraId="00000043">
      <w:pPr>
        <w:spacing w:after="240" w:before="240" w:lineRule="auto"/>
        <w:rPr>
          <w:sz w:val="24"/>
          <w:szCs w:val="24"/>
        </w:rPr>
      </w:pPr>
      <w:r w:rsidDel="00000000" w:rsidR="00000000" w:rsidRPr="00000000">
        <w:rPr>
          <w:sz w:val="24"/>
          <w:szCs w:val="24"/>
          <w:rtl w:val="0"/>
        </w:rPr>
        <w:t xml:space="preserve">The videos show some examples of phrase r/P from singers Apoorva Gokhale (AG) and  Sudokshina Chatterjee (SCh). We see a similarity in the gesturing style wherein the right wrist is involved in an upward motion during the glide. </w:t>
      </w:r>
    </w:p>
    <w:p w:rsidR="00000000" w:rsidDel="00000000" w:rsidP="00000000" w:rsidRDefault="00000000" w:rsidRPr="00000000" w14:paraId="00000044">
      <w:pPr>
        <w:spacing w:after="240" w:before="240" w:lineRule="auto"/>
        <w:rPr>
          <w:sz w:val="24"/>
          <w:szCs w:val="24"/>
        </w:rPr>
      </w:pPr>
      <w:r w:rsidDel="00000000" w:rsidR="00000000" w:rsidRPr="00000000">
        <w:rPr>
          <w:sz w:val="24"/>
          <w:szCs w:val="24"/>
          <w:rtl w:val="0"/>
        </w:rPr>
        <w:t xml:space="preserve">We also see two instances of r/P by CC where the realisations differ significantly in the speed of rendering but display considerable similarity in the form of the hand movement.</w:t>
      </w:r>
    </w:p>
    <w:p w:rsidR="00000000" w:rsidDel="00000000" w:rsidP="00000000" w:rsidRDefault="00000000" w:rsidRPr="00000000" w14:paraId="00000045">
      <w:pPr>
        <w:spacing w:after="240" w:before="240" w:lineRule="auto"/>
        <w:rPr>
          <w:sz w:val="24"/>
          <w:szCs w:val="24"/>
        </w:rPr>
      </w:pPr>
      <w:r w:rsidDel="00000000" w:rsidR="00000000" w:rsidRPr="00000000">
        <w:rPr>
          <w:sz w:val="24"/>
          <w:szCs w:val="24"/>
          <w:rtl w:val="0"/>
        </w:rPr>
        <w:t xml:space="preserve">The use of such hand-raising gestures to accompany this melodic movement, and the ways in which it is linked to the meanings ascribed to the raga, are discussed in detail in Leante (2009).</w:t>
      </w:r>
    </w:p>
    <w:p w:rsidR="00000000" w:rsidDel="00000000" w:rsidP="00000000" w:rsidRDefault="00000000" w:rsidRPr="00000000" w14:paraId="00000046">
      <w:pPr>
        <w:spacing w:after="240" w:before="240" w:lineRule="auto"/>
        <w:rPr>
          <w:sz w:val="24"/>
          <w:szCs w:val="24"/>
        </w:rPr>
      </w:pPr>
      <w:r w:rsidDel="00000000" w:rsidR="00000000" w:rsidRPr="00000000">
        <w:rPr>
          <w:rtl w:val="0"/>
        </w:rPr>
      </w:r>
    </w:p>
    <w:p w:rsidR="00000000" w:rsidDel="00000000" w:rsidP="00000000" w:rsidRDefault="00000000" w:rsidRPr="00000000" w14:paraId="00000047">
      <w:pPr>
        <w:pStyle w:val="Heading4"/>
        <w:spacing w:after="240" w:before="240" w:lineRule="auto"/>
        <w:rPr/>
      </w:pPr>
      <w:bookmarkStart w:colFirst="0" w:colLast="0" w:name="_gzwyj7fahiez" w:id="28"/>
      <w:bookmarkEnd w:id="28"/>
      <w:r w:rsidDel="00000000" w:rsidR="00000000" w:rsidRPr="00000000">
        <w:rPr>
          <w:rtl w:val="0"/>
        </w:rPr>
        <w:t xml:space="preserve">7S.3.2 Phrase nDN from Raga Bahar</w:t>
      </w:r>
    </w:p>
    <w:p w:rsidR="00000000" w:rsidDel="00000000" w:rsidP="00000000" w:rsidRDefault="00000000" w:rsidRPr="00000000" w14:paraId="00000048">
      <w:pPr>
        <w:rPr>
          <w:sz w:val="24"/>
          <w:szCs w:val="24"/>
        </w:rPr>
      </w:pPr>
      <w:hyperlink r:id="rId38">
        <w:r w:rsidDel="00000000" w:rsidR="00000000" w:rsidRPr="00000000">
          <w:rPr>
            <w:color w:val="1155cc"/>
            <w:sz w:val="24"/>
            <w:szCs w:val="24"/>
            <w:u w:val="single"/>
            <w:rtl w:val="0"/>
          </w:rPr>
          <w:t xml:space="preserve">Link to Video Folder</w:t>
        </w:r>
      </w:hyperlink>
      <w:r w:rsidDel="00000000" w:rsidR="00000000" w:rsidRPr="00000000">
        <w:rPr>
          <w:rtl w:val="0"/>
        </w:rPr>
      </w:r>
    </w:p>
    <w:p w:rsidR="00000000" w:rsidDel="00000000" w:rsidP="00000000" w:rsidRDefault="00000000" w:rsidRPr="00000000" w14:paraId="00000049">
      <w:pPr>
        <w:spacing w:after="240" w:before="240" w:lineRule="auto"/>
        <w:rPr>
          <w:sz w:val="24"/>
          <w:szCs w:val="24"/>
        </w:rPr>
      </w:pPr>
      <w:r w:rsidDel="00000000" w:rsidR="00000000" w:rsidRPr="00000000">
        <w:rPr>
          <w:sz w:val="24"/>
          <w:szCs w:val="24"/>
          <w:rtl w:val="0"/>
        </w:rPr>
        <w:t xml:space="preserve">The videos show the phrase nDN from raga Bahar sung by singer Nishad Matange (NM). The first one is a pakad template while the next one is an alap instance. The gestures seem to be different in the two cases, which might be the reason for low performance in phrase nDN. </w:t>
      </w:r>
      <w:r w:rsidDel="00000000" w:rsidR="00000000" w:rsidRPr="00000000">
        <w:rPr>
          <w:sz w:val="24"/>
          <w:szCs w:val="24"/>
          <w:rtl w:val="0"/>
        </w:rPr>
        <w:t xml:space="preserve">The gestures have something in common - a high degree of mobility and an oscillatory movement from n down to D, then back up to N - but the movements occur in a different plane and with different hand positions, presumably making it difficult for a classifier to pick up the similarity.</w:t>
      </w:r>
    </w:p>
    <w:p w:rsidR="00000000" w:rsidDel="00000000" w:rsidP="00000000" w:rsidRDefault="00000000" w:rsidRPr="00000000" w14:paraId="0000004A">
      <w:pPr>
        <w:spacing w:after="240" w:before="240" w:lineRule="auto"/>
        <w:rPr>
          <w:color w:val="741b47"/>
        </w:rPr>
      </w:pPr>
      <w:r w:rsidDel="00000000" w:rsidR="00000000" w:rsidRPr="00000000">
        <w:rPr>
          <w:rtl w:val="0"/>
        </w:rPr>
      </w:r>
    </w:p>
    <w:p w:rsidR="00000000" w:rsidDel="00000000" w:rsidP="00000000" w:rsidRDefault="00000000" w:rsidRPr="00000000" w14:paraId="0000004B">
      <w:pPr>
        <w:pStyle w:val="Heading4"/>
        <w:spacing w:after="240" w:before="240" w:lineRule="auto"/>
        <w:rPr>
          <w:color w:val="741b47"/>
        </w:rPr>
      </w:pPr>
      <w:bookmarkStart w:colFirst="0" w:colLast="0" w:name="_hdxpj5jqwwyv" w:id="29"/>
      <w:bookmarkEnd w:id="29"/>
      <w:r w:rsidDel="00000000" w:rsidR="00000000" w:rsidRPr="00000000">
        <w:rPr>
          <w:rtl w:val="0"/>
        </w:rPr>
        <w:t xml:space="preserve">7S.3.3 Phrase gmD from Raga Bageshree</w:t>
      </w:r>
      <w:r w:rsidDel="00000000" w:rsidR="00000000" w:rsidRPr="00000000">
        <w:rPr>
          <w:rtl w:val="0"/>
        </w:rPr>
      </w:r>
    </w:p>
    <w:p w:rsidR="00000000" w:rsidDel="00000000" w:rsidP="00000000" w:rsidRDefault="00000000" w:rsidRPr="00000000" w14:paraId="0000004C">
      <w:pPr>
        <w:spacing w:after="240" w:before="240" w:lineRule="auto"/>
        <w:rPr>
          <w:color w:val="741b47"/>
          <w:sz w:val="24"/>
          <w:szCs w:val="24"/>
        </w:rPr>
      </w:pPr>
      <w:hyperlink r:id="rId39">
        <w:r w:rsidDel="00000000" w:rsidR="00000000" w:rsidRPr="00000000">
          <w:rPr>
            <w:color w:val="1155cc"/>
            <w:sz w:val="24"/>
            <w:szCs w:val="24"/>
            <w:u w:val="single"/>
            <w:rtl w:val="0"/>
          </w:rPr>
          <w:t xml:space="preserve">Link to Video Folder</w:t>
        </w:r>
      </w:hyperlink>
      <w:r w:rsidDel="00000000" w:rsidR="00000000" w:rsidRPr="00000000">
        <w:rPr>
          <w:rtl w:val="0"/>
        </w:rPr>
      </w:r>
    </w:p>
    <w:p w:rsidR="00000000" w:rsidDel="00000000" w:rsidP="00000000" w:rsidRDefault="00000000" w:rsidRPr="00000000" w14:paraId="0000004D">
      <w:pPr>
        <w:spacing w:after="240" w:before="240" w:lineRule="auto"/>
        <w:rPr>
          <w:sz w:val="24"/>
          <w:szCs w:val="24"/>
        </w:rPr>
      </w:pPr>
      <w:r w:rsidDel="00000000" w:rsidR="00000000" w:rsidRPr="00000000">
        <w:rPr>
          <w:sz w:val="24"/>
          <w:szCs w:val="24"/>
          <w:rtl w:val="0"/>
        </w:rPr>
        <w:t xml:space="preserve">The examples from the pakad (query templates) show some variability: for AK and AG there is a clear gestural analogue to the rising pitch, SCh shows more lateral movement (out, to right of screen), and SM’s movement is much more limited. Two examples from AG’s alap evidence the same feature seen in her pakad: recognition of this motif was in fact particularly good for this singer. (Both the singing and the hand movement seem to be more fluent in the alap version, where the middle note Ma is not clearly articulated, but there is enough similarity to allow successful detection.)</w:t>
      </w:r>
      <w:r w:rsidDel="00000000" w:rsidR="00000000" w:rsidRPr="00000000">
        <w:rPr>
          <w:rtl w:val="0"/>
        </w:rPr>
      </w:r>
    </w:p>
    <w:p w:rsidR="00000000" w:rsidDel="00000000" w:rsidP="00000000" w:rsidRDefault="00000000" w:rsidRPr="00000000" w14:paraId="0000004E">
      <w:pPr>
        <w:pStyle w:val="Heading4"/>
        <w:spacing w:after="240" w:before="240" w:lineRule="auto"/>
        <w:rPr/>
      </w:pPr>
      <w:bookmarkStart w:colFirst="0" w:colLast="0" w:name="_6hwjadl1rwb9" w:id="30"/>
      <w:bookmarkEnd w:id="30"/>
      <w:r w:rsidDel="00000000" w:rsidR="00000000" w:rsidRPr="00000000">
        <w:rPr>
          <w:rtl w:val="0"/>
        </w:rPr>
        <w:t xml:space="preserve">7S3.4 Prase P\R from Raga Nand</w:t>
      </w:r>
    </w:p>
    <w:p w:rsidR="00000000" w:rsidDel="00000000" w:rsidP="00000000" w:rsidRDefault="00000000" w:rsidRPr="00000000" w14:paraId="0000004F">
      <w:pPr>
        <w:spacing w:after="240" w:before="240" w:lineRule="auto"/>
        <w:rPr>
          <w:sz w:val="24"/>
          <w:szCs w:val="24"/>
        </w:rPr>
      </w:pPr>
      <w:hyperlink r:id="rId40">
        <w:r w:rsidDel="00000000" w:rsidR="00000000" w:rsidRPr="00000000">
          <w:rPr>
            <w:color w:val="1155cc"/>
            <w:sz w:val="24"/>
            <w:szCs w:val="24"/>
            <w:u w:val="single"/>
            <w:rtl w:val="0"/>
          </w:rPr>
          <w:t xml:space="preserve">Link to Video Folder</w:t>
        </w:r>
      </w:hyperlink>
      <w:r w:rsidDel="00000000" w:rsidR="00000000" w:rsidRPr="00000000">
        <w:rPr>
          <w:rtl w:val="0"/>
        </w:rPr>
      </w:r>
    </w:p>
    <w:p w:rsidR="00000000" w:rsidDel="00000000" w:rsidP="00000000" w:rsidRDefault="00000000" w:rsidRPr="00000000" w14:paraId="00000050">
      <w:pPr>
        <w:rPr>
          <w:sz w:val="24"/>
          <w:szCs w:val="24"/>
        </w:rPr>
      </w:pPr>
      <w:r w:rsidDel="00000000" w:rsidR="00000000" w:rsidRPr="00000000">
        <w:rPr>
          <w:sz w:val="24"/>
          <w:szCs w:val="24"/>
          <w:rtl w:val="0"/>
        </w:rPr>
        <w:t xml:space="preserve">This falling motif demonstrates the fact that we cannot expect consistent pitch height to hand height correlations, even in this dataset where gestures are assumed to refer to melody rather than rhythm or inter-performer communication. The clip of MP shows one possible gesture, in which the focus seems to shift from the singer’s right hand to his left, the latter occupying a slightly lower spatial position. We have two examples from CC. One of these (56.5 - 59 s) is a near prototypical downward movement with the right hand falling while also moving inward. The other CC example, in contrast, illustrates a manual gesture which actually </w:t>
      </w:r>
      <w:r w:rsidDel="00000000" w:rsidR="00000000" w:rsidRPr="00000000">
        <w:rPr>
          <w:i w:val="1"/>
          <w:sz w:val="24"/>
          <w:szCs w:val="24"/>
          <w:rtl w:val="0"/>
        </w:rPr>
        <w:t xml:space="preserve">rises </w:t>
      </w:r>
      <w:r w:rsidDel="00000000" w:rsidR="00000000" w:rsidRPr="00000000">
        <w:rPr>
          <w:sz w:val="24"/>
          <w:szCs w:val="24"/>
          <w:rtl w:val="0"/>
        </w:rPr>
        <w:t xml:space="preserve">while the pitch falls. A possible interpretation of the latter case is that following a large fall from the 5th to the 2nd degree of the scale, the raised hand is marking the melody’s resistance to a further fall to the tonic Sa, although this is only conjecture. What is clear is that singing-accompanying gesture is complex and multidimensional. Gestures accompanying this P\R motif seem to be more varied than those accompanying the Shree r/P described above, accounting for the lower detection accuracy.</w:t>
      </w:r>
    </w:p>
    <w:p w:rsidR="00000000" w:rsidDel="00000000" w:rsidP="00000000" w:rsidRDefault="00000000" w:rsidRPr="00000000" w14:paraId="00000051">
      <w:pPr>
        <w:pStyle w:val="Heading2"/>
        <w:keepNext w:val="0"/>
        <w:keepLines w:val="0"/>
        <w:spacing w:before="280" w:lineRule="auto"/>
        <w:rPr/>
      </w:pPr>
      <w:bookmarkStart w:colFirst="0" w:colLast="0" w:name="_1uiomas0j8n" w:id="31"/>
      <w:bookmarkEnd w:id="31"/>
      <w:r w:rsidDel="00000000" w:rsidR="00000000" w:rsidRPr="00000000">
        <w:br w:type="page"/>
      </w:r>
      <w:r w:rsidDel="00000000" w:rsidR="00000000" w:rsidRPr="00000000">
        <w:rPr>
          <w:rtl w:val="0"/>
        </w:rPr>
      </w:r>
    </w:p>
    <w:p w:rsidR="00000000" w:rsidDel="00000000" w:rsidP="00000000" w:rsidRDefault="00000000" w:rsidRPr="00000000" w14:paraId="00000052">
      <w:pPr>
        <w:pStyle w:val="Heading2"/>
        <w:keepNext w:val="0"/>
        <w:keepLines w:val="0"/>
        <w:spacing w:before="280" w:lineRule="auto"/>
        <w:rPr/>
      </w:pPr>
      <w:bookmarkStart w:colFirst="0" w:colLast="0" w:name="_urlgzldfu1y9" w:id="32"/>
      <w:bookmarkEnd w:id="32"/>
      <w:r w:rsidDel="00000000" w:rsidR="00000000" w:rsidRPr="00000000">
        <w:rPr>
          <w:rtl w:val="0"/>
        </w:rPr>
        <w:t xml:space="preserve">7</w:t>
      </w:r>
      <w:r w:rsidDel="00000000" w:rsidR="00000000" w:rsidRPr="00000000">
        <w:rPr>
          <w:rtl w:val="0"/>
        </w:rPr>
        <w:t xml:space="preserve">S.4 Results for Singer-specific Gesture based phrase detection </w:t>
      </w:r>
    </w:p>
    <w:p w:rsidR="00000000" w:rsidDel="00000000" w:rsidP="00000000" w:rsidRDefault="00000000" w:rsidRPr="00000000" w14:paraId="00000053">
      <w:pPr>
        <w:spacing w:after="240" w:before="240" w:lineRule="auto"/>
        <w:rPr>
          <w:sz w:val="24"/>
          <w:szCs w:val="24"/>
        </w:rPr>
      </w:pPr>
      <w:r w:rsidDel="00000000" w:rsidR="00000000" w:rsidRPr="00000000">
        <w:rPr>
          <w:sz w:val="24"/>
          <w:szCs w:val="24"/>
          <w:rtl w:val="0"/>
        </w:rPr>
        <w:t xml:space="preserve">In the following tables, we report the F1-scores after stratified 10-fold cross-validation for the raga-phrase detection framework for each phrase. Bold values indicate results that are statistically significant when compared to a chance classifier which predicts ‘Like’ with probability equal to the percentage of like segments (p &lt; 0.05). In some of the cases, the singer did not sing the particular phrase in the pakad, or the alap instances were too few in number (less than 15 in total). In such cases, the singer’s data was not considered in the experiment and the tables contain a blank ‘-’ for them. Also, for ragas MM and Bahar, the overall number of segments was low because of which we decided to do a 3-fold cross validation rather than a 10-fold cross validation, since the implementation requires at least 1 example from each class in the testing data in every fold.</w:t>
      </w:r>
    </w:p>
    <w:p w:rsidR="00000000" w:rsidDel="00000000" w:rsidP="00000000" w:rsidRDefault="00000000" w:rsidRPr="00000000" w14:paraId="00000054">
      <w:pPr>
        <w:rPr>
          <w:b w:val="1"/>
          <w:sz w:val="24"/>
          <w:szCs w:val="24"/>
        </w:rPr>
      </w:pPr>
      <w:r w:rsidDel="00000000" w:rsidR="00000000" w:rsidRPr="00000000">
        <w:rPr>
          <w:b w:val="1"/>
          <w:sz w:val="24"/>
          <w:szCs w:val="24"/>
          <w:rtl w:val="0"/>
        </w:rPr>
        <w:t xml:space="preserve">Raga Shree, Phrase r/P</w:t>
      </w:r>
    </w:p>
    <w:tbl>
      <w:tblPr>
        <w:tblStyle w:val="Table1"/>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43.2525951557093"/>
        <w:gridCol w:w="798.892733564014"/>
        <w:gridCol w:w="658.5467128027682"/>
        <w:gridCol w:w="669.3425605536332"/>
        <w:gridCol w:w="680.1384083044984"/>
        <w:gridCol w:w="669.3425605536332"/>
        <w:gridCol w:w="701.7301038062284"/>
        <w:gridCol w:w="680.1384083044984"/>
        <w:gridCol w:w="636.9550173010381"/>
        <w:gridCol w:w="636.9550173010381"/>
        <w:gridCol w:w="669.3425605536332"/>
        <w:gridCol w:w="615.363321799308"/>
        <w:tblGridChange w:id="0">
          <w:tblGrid>
            <w:gridCol w:w="1943.2525951557093"/>
            <w:gridCol w:w="798.892733564014"/>
            <w:gridCol w:w="658.5467128027682"/>
            <w:gridCol w:w="669.3425605536332"/>
            <w:gridCol w:w="680.1384083044984"/>
            <w:gridCol w:w="669.3425605536332"/>
            <w:gridCol w:w="701.7301038062284"/>
            <w:gridCol w:w="680.1384083044984"/>
            <w:gridCol w:w="636.9550173010381"/>
            <w:gridCol w:w="636.9550173010381"/>
            <w:gridCol w:w="669.3425605536332"/>
            <w:gridCol w:w="615.363321799308"/>
          </w:tblGrid>
        </w:tblGridChange>
      </w:tblGrid>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5">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6">
            <w:pPr>
              <w:widowControl w:val="0"/>
              <w:jc w:val="right"/>
              <w:rPr>
                <w:sz w:val="20"/>
                <w:szCs w:val="20"/>
              </w:rPr>
            </w:pPr>
            <w:r w:rsidDel="00000000" w:rsidR="00000000" w:rsidRPr="00000000">
              <w:rPr>
                <w:b w:val="1"/>
                <w:sz w:val="20"/>
                <w:szCs w:val="20"/>
                <w:rtl w:val="0"/>
              </w:rPr>
              <w:t xml:space="preserve">AG</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7">
            <w:pPr>
              <w:widowControl w:val="0"/>
              <w:jc w:val="right"/>
              <w:rPr>
                <w:sz w:val="20"/>
                <w:szCs w:val="20"/>
              </w:rPr>
            </w:pPr>
            <w:r w:rsidDel="00000000" w:rsidR="00000000" w:rsidRPr="00000000">
              <w:rPr>
                <w:b w:val="1"/>
                <w:sz w:val="20"/>
                <w:szCs w:val="20"/>
                <w:rtl w:val="0"/>
              </w:rPr>
              <w:t xml:space="preserve">AK</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8">
            <w:pPr>
              <w:widowControl w:val="0"/>
              <w:jc w:val="right"/>
              <w:rPr>
                <w:sz w:val="20"/>
                <w:szCs w:val="20"/>
              </w:rPr>
            </w:pPr>
            <w:r w:rsidDel="00000000" w:rsidR="00000000" w:rsidRPr="00000000">
              <w:rPr>
                <w:b w:val="1"/>
                <w:sz w:val="20"/>
                <w:szCs w:val="20"/>
                <w:rtl w:val="0"/>
              </w:rPr>
              <w:t xml:space="preserve">AP</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9">
            <w:pPr>
              <w:widowControl w:val="0"/>
              <w:jc w:val="right"/>
              <w:rPr>
                <w:sz w:val="20"/>
                <w:szCs w:val="20"/>
              </w:rPr>
            </w:pPr>
            <w:r w:rsidDel="00000000" w:rsidR="00000000" w:rsidRPr="00000000">
              <w:rPr>
                <w:b w:val="1"/>
                <w:sz w:val="20"/>
                <w:szCs w:val="20"/>
                <w:rtl w:val="0"/>
              </w:rPr>
              <w:t xml:space="preserve">CC</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A">
            <w:pPr>
              <w:widowControl w:val="0"/>
              <w:jc w:val="right"/>
              <w:rPr>
                <w:sz w:val="20"/>
                <w:szCs w:val="20"/>
              </w:rPr>
            </w:pPr>
            <w:r w:rsidDel="00000000" w:rsidR="00000000" w:rsidRPr="00000000">
              <w:rPr>
                <w:b w:val="1"/>
                <w:sz w:val="20"/>
                <w:szCs w:val="20"/>
                <w:rtl w:val="0"/>
              </w:rPr>
              <w:t xml:space="preserve">MG</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B">
            <w:pPr>
              <w:widowControl w:val="0"/>
              <w:jc w:val="right"/>
              <w:rPr>
                <w:sz w:val="20"/>
                <w:szCs w:val="20"/>
              </w:rPr>
            </w:pPr>
            <w:r w:rsidDel="00000000" w:rsidR="00000000" w:rsidRPr="00000000">
              <w:rPr>
                <w:b w:val="1"/>
                <w:sz w:val="20"/>
                <w:szCs w:val="20"/>
                <w:rtl w:val="0"/>
              </w:rPr>
              <w:t xml:space="preserve">MP</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C">
            <w:pPr>
              <w:widowControl w:val="0"/>
              <w:jc w:val="right"/>
              <w:rPr>
                <w:sz w:val="20"/>
                <w:szCs w:val="20"/>
              </w:rPr>
            </w:pPr>
            <w:r w:rsidDel="00000000" w:rsidR="00000000" w:rsidRPr="00000000">
              <w:rPr>
                <w:b w:val="1"/>
                <w:sz w:val="20"/>
                <w:szCs w:val="20"/>
                <w:rtl w:val="0"/>
              </w:rPr>
              <w:t xml:space="preserve">NM</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D">
            <w:pPr>
              <w:widowControl w:val="0"/>
              <w:jc w:val="right"/>
              <w:rPr>
                <w:sz w:val="20"/>
                <w:szCs w:val="20"/>
              </w:rPr>
            </w:pPr>
            <w:r w:rsidDel="00000000" w:rsidR="00000000" w:rsidRPr="00000000">
              <w:rPr>
                <w:b w:val="1"/>
                <w:sz w:val="20"/>
                <w:szCs w:val="20"/>
                <w:rtl w:val="0"/>
              </w:rPr>
              <w:t xml:space="preserve">RV</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E">
            <w:pPr>
              <w:widowControl w:val="0"/>
              <w:jc w:val="right"/>
              <w:rPr>
                <w:sz w:val="20"/>
                <w:szCs w:val="20"/>
              </w:rPr>
            </w:pPr>
            <w:r w:rsidDel="00000000" w:rsidR="00000000" w:rsidRPr="00000000">
              <w:rPr>
                <w:b w:val="1"/>
                <w:sz w:val="20"/>
                <w:szCs w:val="20"/>
                <w:rtl w:val="0"/>
              </w:rPr>
              <w:t xml:space="preserve">SCh</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F">
            <w:pPr>
              <w:widowControl w:val="0"/>
              <w:jc w:val="right"/>
              <w:rPr>
                <w:sz w:val="20"/>
                <w:szCs w:val="20"/>
              </w:rPr>
            </w:pPr>
            <w:r w:rsidDel="00000000" w:rsidR="00000000" w:rsidRPr="00000000">
              <w:rPr>
                <w:b w:val="1"/>
                <w:sz w:val="20"/>
                <w:szCs w:val="20"/>
                <w:rtl w:val="0"/>
              </w:rPr>
              <w:t xml:space="preserve">SM</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0">
            <w:pPr>
              <w:widowControl w:val="0"/>
              <w:jc w:val="right"/>
              <w:rPr>
                <w:sz w:val="20"/>
                <w:szCs w:val="20"/>
              </w:rPr>
            </w:pPr>
            <w:r w:rsidDel="00000000" w:rsidR="00000000" w:rsidRPr="00000000">
              <w:rPr>
                <w:b w:val="1"/>
                <w:sz w:val="20"/>
                <w:szCs w:val="20"/>
                <w:rtl w:val="0"/>
              </w:rPr>
              <w:t xml:space="preserve">SS</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1">
            <w:pPr>
              <w:widowControl w:val="0"/>
              <w:jc w:val="right"/>
              <w:rPr>
                <w:b w:val="1"/>
                <w:sz w:val="20"/>
                <w:szCs w:val="20"/>
              </w:rPr>
            </w:pPr>
            <w:r w:rsidDel="00000000" w:rsidR="00000000" w:rsidRPr="00000000">
              <w:rPr>
                <w:b w:val="1"/>
                <w:sz w:val="20"/>
                <w:szCs w:val="20"/>
                <w:rtl w:val="0"/>
              </w:rPr>
              <w:t xml:space="preserve">Count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2">
            <w:pPr>
              <w:widowControl w:val="0"/>
              <w:jc w:val="right"/>
              <w:rPr>
                <w:sz w:val="20"/>
                <w:szCs w:val="20"/>
              </w:rPr>
            </w:pPr>
            <w:r w:rsidDel="00000000" w:rsidR="00000000" w:rsidRPr="00000000">
              <w:rPr>
                <w:sz w:val="20"/>
                <w:szCs w:val="20"/>
                <w:rtl w:val="0"/>
              </w:rPr>
              <w:t xml:space="preserve">31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3">
            <w:pPr>
              <w:widowControl w:val="0"/>
              <w:jc w:val="right"/>
              <w:rPr>
                <w:sz w:val="20"/>
                <w:szCs w:val="20"/>
              </w:rPr>
            </w:pPr>
            <w:r w:rsidDel="00000000" w:rsidR="00000000" w:rsidRPr="00000000">
              <w:rPr>
                <w:sz w:val="20"/>
                <w:szCs w:val="20"/>
                <w:rtl w:val="0"/>
              </w:rPr>
              <w:t xml:space="preserve">38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4">
            <w:pPr>
              <w:widowControl w:val="0"/>
              <w:jc w:val="right"/>
              <w:rPr>
                <w:sz w:val="20"/>
                <w:szCs w:val="20"/>
              </w:rPr>
            </w:pPr>
            <w:r w:rsidDel="00000000" w:rsidR="00000000" w:rsidRPr="00000000">
              <w:rPr>
                <w:sz w:val="20"/>
                <w:szCs w:val="20"/>
                <w:rtl w:val="0"/>
              </w:rPr>
              <w:t xml:space="preserve">41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5">
            <w:pPr>
              <w:widowControl w:val="0"/>
              <w:jc w:val="right"/>
              <w:rPr>
                <w:sz w:val="20"/>
                <w:szCs w:val="20"/>
              </w:rPr>
            </w:pPr>
            <w:r w:rsidDel="00000000" w:rsidR="00000000" w:rsidRPr="00000000">
              <w:rPr>
                <w:sz w:val="20"/>
                <w:szCs w:val="20"/>
                <w:rtl w:val="0"/>
              </w:rPr>
              <w:t xml:space="preserve">52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6">
            <w:pPr>
              <w:widowControl w:val="0"/>
              <w:jc w:val="right"/>
              <w:rPr>
                <w:sz w:val="20"/>
                <w:szCs w:val="20"/>
              </w:rPr>
            </w:pPr>
            <w:r w:rsidDel="00000000" w:rsidR="00000000" w:rsidRPr="00000000">
              <w:rPr>
                <w:sz w:val="20"/>
                <w:szCs w:val="20"/>
                <w:rtl w:val="0"/>
              </w:rPr>
              <w:t xml:space="preserve">28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7">
            <w:pPr>
              <w:widowControl w:val="0"/>
              <w:jc w:val="right"/>
              <w:rPr>
                <w:sz w:val="20"/>
                <w:szCs w:val="20"/>
              </w:rPr>
            </w:pPr>
            <w:r w:rsidDel="00000000" w:rsidR="00000000" w:rsidRPr="00000000">
              <w:rPr>
                <w:sz w:val="20"/>
                <w:szCs w:val="20"/>
                <w:rtl w:val="0"/>
              </w:rPr>
              <w:t xml:space="preserve">27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8">
            <w:pPr>
              <w:widowControl w:val="0"/>
              <w:jc w:val="right"/>
              <w:rPr>
                <w:sz w:val="20"/>
                <w:szCs w:val="20"/>
              </w:rPr>
            </w:pPr>
            <w:r w:rsidDel="00000000" w:rsidR="00000000" w:rsidRPr="00000000">
              <w:rPr>
                <w:sz w:val="20"/>
                <w:szCs w:val="20"/>
                <w:rtl w:val="0"/>
              </w:rPr>
              <w:t xml:space="preserve">30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9">
            <w:pPr>
              <w:widowControl w:val="0"/>
              <w:jc w:val="right"/>
              <w:rPr>
                <w:sz w:val="20"/>
                <w:szCs w:val="20"/>
              </w:rPr>
            </w:pPr>
            <w:r w:rsidDel="00000000" w:rsidR="00000000" w:rsidRPr="00000000">
              <w:rPr>
                <w:sz w:val="20"/>
                <w:szCs w:val="20"/>
                <w:rtl w:val="0"/>
              </w:rPr>
              <w:t xml:space="preserve">47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A">
            <w:pPr>
              <w:widowControl w:val="0"/>
              <w:jc w:val="right"/>
              <w:rPr>
                <w:sz w:val="20"/>
                <w:szCs w:val="20"/>
              </w:rPr>
            </w:pPr>
            <w:r w:rsidDel="00000000" w:rsidR="00000000" w:rsidRPr="00000000">
              <w:rPr>
                <w:sz w:val="20"/>
                <w:szCs w:val="20"/>
                <w:rtl w:val="0"/>
              </w:rPr>
              <w:t xml:space="preserve">36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B">
            <w:pPr>
              <w:widowControl w:val="0"/>
              <w:jc w:val="right"/>
              <w:rPr>
                <w:sz w:val="20"/>
                <w:szCs w:val="20"/>
              </w:rPr>
            </w:pPr>
            <w:r w:rsidDel="00000000" w:rsidR="00000000" w:rsidRPr="00000000">
              <w:rPr>
                <w:sz w:val="20"/>
                <w:szCs w:val="20"/>
                <w:rtl w:val="0"/>
              </w:rPr>
              <w:t xml:space="preserve">36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C">
            <w:pPr>
              <w:widowControl w:val="0"/>
              <w:jc w:val="right"/>
              <w:rPr>
                <w:sz w:val="20"/>
                <w:szCs w:val="20"/>
              </w:rPr>
            </w:pPr>
            <w:r w:rsidDel="00000000" w:rsidR="00000000" w:rsidRPr="00000000">
              <w:rPr>
                <w:sz w:val="20"/>
                <w:szCs w:val="20"/>
                <w:rtl w:val="0"/>
              </w:rPr>
              <w:t xml:space="preserve">49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D">
            <w:pPr>
              <w:widowControl w:val="0"/>
              <w:jc w:val="right"/>
              <w:rPr>
                <w:b w:val="1"/>
                <w:sz w:val="20"/>
                <w:szCs w:val="20"/>
              </w:rPr>
            </w:pPr>
            <w:r w:rsidDel="00000000" w:rsidR="00000000" w:rsidRPr="00000000">
              <w:rPr>
                <w:b w:val="1"/>
                <w:sz w:val="20"/>
                <w:szCs w:val="20"/>
                <w:rtl w:val="0"/>
              </w:rPr>
              <w:t xml:space="preserve">% Like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E">
            <w:pPr>
              <w:widowControl w:val="0"/>
              <w:jc w:val="right"/>
              <w:rPr>
                <w:sz w:val="20"/>
                <w:szCs w:val="20"/>
              </w:rPr>
            </w:pPr>
            <w:r w:rsidDel="00000000" w:rsidR="00000000" w:rsidRPr="00000000">
              <w:rPr>
                <w:sz w:val="20"/>
                <w:szCs w:val="20"/>
                <w:rtl w:val="0"/>
              </w:rPr>
              <w:t xml:space="preserve">71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F">
            <w:pPr>
              <w:widowControl w:val="0"/>
              <w:jc w:val="right"/>
              <w:rPr>
                <w:sz w:val="20"/>
                <w:szCs w:val="20"/>
              </w:rPr>
            </w:pPr>
            <w:r w:rsidDel="00000000" w:rsidR="00000000" w:rsidRPr="00000000">
              <w:rPr>
                <w:sz w:val="20"/>
                <w:szCs w:val="20"/>
                <w:rtl w:val="0"/>
              </w:rPr>
              <w:t xml:space="preserve">57.9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0">
            <w:pPr>
              <w:widowControl w:val="0"/>
              <w:jc w:val="right"/>
              <w:rPr>
                <w:sz w:val="20"/>
                <w:szCs w:val="20"/>
              </w:rPr>
            </w:pPr>
            <w:r w:rsidDel="00000000" w:rsidR="00000000" w:rsidRPr="00000000">
              <w:rPr>
                <w:sz w:val="20"/>
                <w:szCs w:val="20"/>
                <w:rtl w:val="0"/>
              </w:rPr>
              <w:t xml:space="preserve">43.9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1">
            <w:pPr>
              <w:widowControl w:val="0"/>
              <w:jc w:val="right"/>
              <w:rPr>
                <w:sz w:val="20"/>
                <w:szCs w:val="20"/>
              </w:rPr>
            </w:pPr>
            <w:r w:rsidDel="00000000" w:rsidR="00000000" w:rsidRPr="00000000">
              <w:rPr>
                <w:sz w:val="20"/>
                <w:szCs w:val="20"/>
                <w:rtl w:val="0"/>
              </w:rPr>
              <w:t xml:space="preserve">30.8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2">
            <w:pPr>
              <w:widowControl w:val="0"/>
              <w:jc w:val="right"/>
              <w:rPr>
                <w:sz w:val="20"/>
                <w:szCs w:val="20"/>
              </w:rPr>
            </w:pPr>
            <w:r w:rsidDel="00000000" w:rsidR="00000000" w:rsidRPr="00000000">
              <w:rPr>
                <w:sz w:val="20"/>
                <w:szCs w:val="20"/>
                <w:rtl w:val="0"/>
              </w:rPr>
              <w:t xml:space="preserve">50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3">
            <w:pPr>
              <w:widowControl w:val="0"/>
              <w:jc w:val="right"/>
              <w:rPr>
                <w:sz w:val="20"/>
                <w:szCs w:val="20"/>
              </w:rPr>
            </w:pPr>
            <w:r w:rsidDel="00000000" w:rsidR="00000000" w:rsidRPr="00000000">
              <w:rPr>
                <w:sz w:val="20"/>
                <w:szCs w:val="20"/>
                <w:rtl w:val="0"/>
              </w:rPr>
              <w:t xml:space="preserve">48.1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4">
            <w:pPr>
              <w:widowControl w:val="0"/>
              <w:jc w:val="right"/>
              <w:rPr>
                <w:sz w:val="20"/>
                <w:szCs w:val="20"/>
              </w:rPr>
            </w:pPr>
            <w:r w:rsidDel="00000000" w:rsidR="00000000" w:rsidRPr="00000000">
              <w:rPr>
                <w:sz w:val="20"/>
                <w:szCs w:val="20"/>
                <w:rtl w:val="0"/>
              </w:rPr>
              <w:t xml:space="preserve">56.7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5">
            <w:pPr>
              <w:widowControl w:val="0"/>
              <w:jc w:val="right"/>
              <w:rPr>
                <w:sz w:val="20"/>
                <w:szCs w:val="20"/>
              </w:rPr>
            </w:pPr>
            <w:r w:rsidDel="00000000" w:rsidR="00000000" w:rsidRPr="00000000">
              <w:rPr>
                <w:sz w:val="20"/>
                <w:szCs w:val="20"/>
                <w:rtl w:val="0"/>
              </w:rPr>
              <w:t xml:space="preserve">61.7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6">
            <w:pPr>
              <w:widowControl w:val="0"/>
              <w:jc w:val="right"/>
              <w:rPr>
                <w:sz w:val="20"/>
                <w:szCs w:val="20"/>
              </w:rPr>
            </w:pPr>
            <w:r w:rsidDel="00000000" w:rsidR="00000000" w:rsidRPr="00000000">
              <w:rPr>
                <w:sz w:val="20"/>
                <w:szCs w:val="20"/>
                <w:rtl w:val="0"/>
              </w:rPr>
              <w:t xml:space="preserve">38.9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7">
            <w:pPr>
              <w:widowControl w:val="0"/>
              <w:jc w:val="right"/>
              <w:rPr>
                <w:sz w:val="20"/>
                <w:szCs w:val="20"/>
              </w:rPr>
            </w:pPr>
            <w:r w:rsidDel="00000000" w:rsidR="00000000" w:rsidRPr="00000000">
              <w:rPr>
                <w:sz w:val="20"/>
                <w:szCs w:val="20"/>
                <w:rtl w:val="0"/>
              </w:rPr>
              <w:t xml:space="preserve">61.1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8">
            <w:pPr>
              <w:widowControl w:val="0"/>
              <w:jc w:val="right"/>
              <w:rPr>
                <w:sz w:val="20"/>
                <w:szCs w:val="20"/>
              </w:rPr>
            </w:pPr>
            <w:r w:rsidDel="00000000" w:rsidR="00000000" w:rsidRPr="00000000">
              <w:rPr>
                <w:sz w:val="20"/>
                <w:szCs w:val="20"/>
                <w:rtl w:val="0"/>
              </w:rPr>
              <w:t xml:space="preserve">42.9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9">
            <w:pPr>
              <w:widowControl w:val="0"/>
              <w:jc w:val="right"/>
              <w:rPr>
                <w:b w:val="1"/>
                <w:sz w:val="20"/>
                <w:szCs w:val="20"/>
              </w:rPr>
            </w:pPr>
            <w:r w:rsidDel="00000000" w:rsidR="00000000" w:rsidRPr="00000000">
              <w:rPr>
                <w:b w:val="1"/>
                <w:sz w:val="20"/>
                <w:szCs w:val="20"/>
                <w:rtl w:val="0"/>
              </w:rPr>
              <w:t xml:space="preserve">DTW-D (1)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A">
            <w:pPr>
              <w:widowControl w:val="0"/>
              <w:jc w:val="right"/>
              <w:rPr>
                <w:sz w:val="20"/>
                <w:szCs w:val="20"/>
              </w:rPr>
            </w:pPr>
            <w:r w:rsidDel="00000000" w:rsidR="00000000" w:rsidRPr="00000000">
              <w:rPr>
                <w:sz w:val="20"/>
                <w:szCs w:val="20"/>
                <w:rtl w:val="0"/>
              </w:rPr>
              <w:t xml:space="preserve">83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B">
            <w:pPr>
              <w:widowControl w:val="0"/>
              <w:jc w:val="right"/>
              <w:rPr>
                <w:sz w:val="20"/>
                <w:szCs w:val="20"/>
              </w:rPr>
            </w:pPr>
            <w:r w:rsidDel="00000000" w:rsidR="00000000" w:rsidRPr="00000000">
              <w:rPr>
                <w:sz w:val="20"/>
                <w:szCs w:val="20"/>
                <w:rtl w:val="0"/>
              </w:rPr>
              <w:t xml:space="preserve">71.2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C">
            <w:pPr>
              <w:widowControl w:val="0"/>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D">
            <w:pPr>
              <w:widowControl w:val="0"/>
              <w:jc w:val="right"/>
              <w:rPr>
                <w:sz w:val="20"/>
                <w:szCs w:val="20"/>
              </w:rPr>
            </w:pPr>
            <w:r w:rsidDel="00000000" w:rsidR="00000000" w:rsidRPr="00000000">
              <w:rPr>
                <w:sz w:val="20"/>
                <w:szCs w:val="20"/>
                <w:rtl w:val="0"/>
              </w:rPr>
              <w:t xml:space="preserve">11.8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E">
            <w:pPr>
              <w:widowControl w:val="0"/>
              <w:jc w:val="right"/>
              <w:rPr>
                <w:sz w:val="20"/>
                <w:szCs w:val="20"/>
              </w:rPr>
            </w:pPr>
            <w:r w:rsidDel="00000000" w:rsidR="00000000" w:rsidRPr="00000000">
              <w:rPr>
                <w:sz w:val="20"/>
                <w:szCs w:val="20"/>
                <w:rtl w:val="0"/>
              </w:rPr>
              <w:t xml:space="preserve">80.0 </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F">
            <w:pPr>
              <w:widowControl w:val="0"/>
              <w:jc w:val="right"/>
              <w:rPr>
                <w:sz w:val="20"/>
                <w:szCs w:val="20"/>
              </w:rPr>
            </w:pPr>
            <w:r w:rsidDel="00000000" w:rsidR="00000000" w:rsidRPr="00000000">
              <w:rPr>
                <w:sz w:val="20"/>
                <w:szCs w:val="20"/>
                <w:rtl w:val="0"/>
              </w:rPr>
              <w:t xml:space="preserve">48.3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0">
            <w:pPr>
              <w:widowControl w:val="0"/>
              <w:jc w:val="right"/>
              <w:rPr>
                <w:sz w:val="20"/>
                <w:szCs w:val="20"/>
              </w:rPr>
            </w:pPr>
            <w:r w:rsidDel="00000000" w:rsidR="00000000" w:rsidRPr="00000000">
              <w:rPr>
                <w:sz w:val="20"/>
                <w:szCs w:val="20"/>
                <w:rtl w:val="0"/>
              </w:rPr>
              <w:t xml:space="preserve">74.4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1">
            <w:pPr>
              <w:widowControl w:val="0"/>
              <w:jc w:val="right"/>
              <w:rPr>
                <w:b w:val="1"/>
                <w:sz w:val="20"/>
                <w:szCs w:val="20"/>
              </w:rPr>
            </w:pPr>
            <w:r w:rsidDel="00000000" w:rsidR="00000000" w:rsidRPr="00000000">
              <w:rPr>
                <w:b w:val="1"/>
                <w:sz w:val="20"/>
                <w:szCs w:val="20"/>
                <w:rtl w:val="0"/>
              </w:rPr>
              <w:t xml:space="preserve">76.3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2">
            <w:pPr>
              <w:widowControl w:val="0"/>
              <w:jc w:val="right"/>
              <w:rPr>
                <w:sz w:val="20"/>
                <w:szCs w:val="20"/>
              </w:rPr>
            </w:pPr>
            <w:r w:rsidDel="00000000" w:rsidR="00000000" w:rsidRPr="00000000">
              <w:rPr>
                <w:sz w:val="20"/>
                <w:szCs w:val="20"/>
                <w:rtl w:val="0"/>
              </w:rPr>
              <w:t xml:space="preserve">81.5 </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3">
            <w:pPr>
              <w:widowControl w:val="0"/>
              <w:jc w:val="right"/>
              <w:rPr>
                <w:sz w:val="20"/>
                <w:szCs w:val="20"/>
              </w:rPr>
            </w:pPr>
            <w:r w:rsidDel="00000000" w:rsidR="00000000" w:rsidRPr="00000000">
              <w:rPr>
                <w:sz w:val="20"/>
                <w:szCs w:val="20"/>
                <w:rtl w:val="0"/>
              </w:rPr>
              <w:t xml:space="preserve">75.9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4">
            <w:pPr>
              <w:widowControl w:val="0"/>
              <w:jc w:val="right"/>
              <w:rPr>
                <w:sz w:val="20"/>
                <w:szCs w:val="20"/>
              </w:rPr>
            </w:pPr>
            <w:r w:rsidDel="00000000" w:rsidR="00000000" w:rsidRPr="00000000">
              <w:rPr>
                <w:sz w:val="20"/>
                <w:szCs w:val="20"/>
                <w:rtl w:val="0"/>
              </w:rPr>
              <w:t xml:space="preserve">0</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5">
            <w:pPr>
              <w:widowControl w:val="0"/>
              <w:jc w:val="right"/>
              <w:rPr>
                <w:b w:val="1"/>
                <w:sz w:val="20"/>
                <w:szCs w:val="20"/>
              </w:rPr>
            </w:pPr>
            <w:r w:rsidDel="00000000" w:rsidR="00000000" w:rsidRPr="00000000">
              <w:rPr>
                <w:b w:val="1"/>
                <w:sz w:val="20"/>
                <w:szCs w:val="20"/>
                <w:rtl w:val="0"/>
              </w:rPr>
              <w:t xml:space="preserve">DTW-I (1)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6">
            <w:pPr>
              <w:widowControl w:val="0"/>
              <w:jc w:val="right"/>
              <w:rPr>
                <w:sz w:val="20"/>
                <w:szCs w:val="20"/>
              </w:rPr>
            </w:pPr>
            <w:r w:rsidDel="00000000" w:rsidR="00000000" w:rsidRPr="00000000">
              <w:rPr>
                <w:sz w:val="20"/>
                <w:szCs w:val="20"/>
                <w:rtl w:val="0"/>
              </w:rPr>
              <w:t xml:space="preserve">88. </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7">
            <w:pPr>
              <w:widowControl w:val="0"/>
              <w:jc w:val="right"/>
              <w:rPr>
                <w:sz w:val="20"/>
                <w:szCs w:val="20"/>
              </w:rPr>
            </w:pPr>
            <w:r w:rsidDel="00000000" w:rsidR="00000000" w:rsidRPr="00000000">
              <w:rPr>
                <w:sz w:val="20"/>
                <w:szCs w:val="20"/>
                <w:rtl w:val="0"/>
              </w:rPr>
              <w:t xml:space="preserve">73.3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8">
            <w:pPr>
              <w:widowControl w:val="0"/>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9">
            <w:pPr>
              <w:widowControl w:val="0"/>
              <w:jc w:val="right"/>
              <w:rPr>
                <w:sz w:val="20"/>
                <w:szCs w:val="20"/>
              </w:rPr>
            </w:pPr>
            <w:r w:rsidDel="00000000" w:rsidR="00000000" w:rsidRPr="00000000">
              <w:rPr>
                <w:sz w:val="20"/>
                <w:szCs w:val="20"/>
                <w:rtl w:val="0"/>
              </w:rPr>
              <w:t xml:space="preserve">40.0 </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A">
            <w:pPr>
              <w:widowControl w:val="0"/>
              <w:jc w:val="right"/>
              <w:rPr>
                <w:sz w:val="20"/>
                <w:szCs w:val="20"/>
              </w:rPr>
            </w:pPr>
            <w:r w:rsidDel="00000000" w:rsidR="00000000" w:rsidRPr="00000000">
              <w:rPr>
                <w:sz w:val="20"/>
                <w:szCs w:val="20"/>
                <w:rtl w:val="0"/>
              </w:rPr>
              <w:t xml:space="preserve">59.3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B">
            <w:pPr>
              <w:widowControl w:val="0"/>
              <w:jc w:val="right"/>
              <w:rPr>
                <w:sz w:val="20"/>
                <w:szCs w:val="20"/>
              </w:rPr>
            </w:pPr>
            <w:r w:rsidDel="00000000" w:rsidR="00000000" w:rsidRPr="00000000">
              <w:rPr>
                <w:sz w:val="20"/>
                <w:szCs w:val="20"/>
                <w:rtl w:val="0"/>
              </w:rPr>
              <w:t xml:space="preserve">23.5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C">
            <w:pPr>
              <w:widowControl w:val="0"/>
              <w:jc w:val="right"/>
              <w:rPr>
                <w:sz w:val="20"/>
                <w:szCs w:val="20"/>
              </w:rPr>
            </w:pPr>
            <w:r w:rsidDel="00000000" w:rsidR="00000000" w:rsidRPr="00000000">
              <w:rPr>
                <w:sz w:val="20"/>
                <w:szCs w:val="20"/>
                <w:rtl w:val="0"/>
              </w:rPr>
              <w:t xml:space="preserve">73.7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D">
            <w:pPr>
              <w:widowControl w:val="0"/>
              <w:jc w:val="right"/>
              <w:rPr>
                <w:b w:val="1"/>
                <w:sz w:val="20"/>
                <w:szCs w:val="20"/>
              </w:rPr>
            </w:pPr>
            <w:r w:rsidDel="00000000" w:rsidR="00000000" w:rsidRPr="00000000">
              <w:rPr>
                <w:b w:val="1"/>
                <w:sz w:val="20"/>
                <w:szCs w:val="20"/>
                <w:rtl w:val="0"/>
              </w:rPr>
              <w:t xml:space="preserve">76.3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E">
            <w:pPr>
              <w:widowControl w:val="0"/>
              <w:jc w:val="right"/>
              <w:rPr>
                <w:sz w:val="20"/>
                <w:szCs w:val="20"/>
              </w:rPr>
            </w:pPr>
            <w:r w:rsidDel="00000000" w:rsidR="00000000" w:rsidRPr="00000000">
              <w:rPr>
                <w:sz w:val="20"/>
                <w:szCs w:val="20"/>
                <w:rtl w:val="0"/>
              </w:rPr>
              <w:t xml:space="preserve">63.6 </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F">
            <w:pPr>
              <w:widowControl w:val="0"/>
              <w:jc w:val="right"/>
              <w:rPr>
                <w:sz w:val="20"/>
                <w:szCs w:val="20"/>
              </w:rPr>
            </w:pPr>
            <w:r w:rsidDel="00000000" w:rsidR="00000000" w:rsidRPr="00000000">
              <w:rPr>
                <w:sz w:val="20"/>
                <w:szCs w:val="20"/>
                <w:rtl w:val="0"/>
              </w:rPr>
              <w:t xml:space="preserve">75.9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0">
            <w:pPr>
              <w:widowControl w:val="0"/>
              <w:jc w:val="right"/>
              <w:rPr>
                <w:sz w:val="20"/>
                <w:szCs w:val="20"/>
              </w:rPr>
            </w:pPr>
            <w:r w:rsidDel="00000000" w:rsidR="00000000" w:rsidRPr="00000000">
              <w:rPr>
                <w:sz w:val="20"/>
                <w:szCs w:val="20"/>
                <w:rtl w:val="0"/>
              </w:rPr>
              <w:t xml:space="preserve">0</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1">
            <w:pPr>
              <w:widowControl w:val="0"/>
              <w:jc w:val="right"/>
              <w:rPr>
                <w:b w:val="1"/>
                <w:sz w:val="20"/>
                <w:szCs w:val="20"/>
              </w:rPr>
            </w:pPr>
            <w:r w:rsidDel="00000000" w:rsidR="00000000" w:rsidRPr="00000000">
              <w:rPr>
                <w:b w:val="1"/>
                <w:sz w:val="20"/>
                <w:szCs w:val="20"/>
                <w:rtl w:val="0"/>
              </w:rPr>
              <w:t xml:space="preserve">DTW-LR (2)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2">
            <w:pPr>
              <w:widowControl w:val="0"/>
              <w:jc w:val="right"/>
              <w:rPr>
                <w:sz w:val="20"/>
                <w:szCs w:val="20"/>
              </w:rPr>
            </w:pPr>
            <w:r w:rsidDel="00000000" w:rsidR="00000000" w:rsidRPr="00000000">
              <w:rPr>
                <w:sz w:val="20"/>
                <w:szCs w:val="20"/>
                <w:rtl w:val="0"/>
              </w:rPr>
              <w:t xml:space="preserve">76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3">
            <w:pPr>
              <w:widowControl w:val="0"/>
              <w:jc w:val="right"/>
              <w:rPr>
                <w:sz w:val="20"/>
                <w:szCs w:val="20"/>
              </w:rPr>
            </w:pPr>
            <w:r w:rsidDel="00000000" w:rsidR="00000000" w:rsidRPr="00000000">
              <w:rPr>
                <w:sz w:val="20"/>
                <w:szCs w:val="20"/>
                <w:rtl w:val="0"/>
              </w:rPr>
              <w:t xml:space="preserve">71.2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4">
            <w:pPr>
              <w:widowControl w:val="0"/>
              <w:jc w:val="right"/>
              <w:rPr>
                <w:sz w:val="20"/>
                <w:szCs w:val="20"/>
              </w:rPr>
            </w:pPr>
            <w:r w:rsidDel="00000000" w:rsidR="00000000" w:rsidRPr="00000000">
              <w:rPr>
                <w:sz w:val="20"/>
                <w:szCs w:val="20"/>
                <w:rtl w:val="0"/>
              </w:rPr>
              <w:t xml:space="preserve">48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5">
            <w:pPr>
              <w:widowControl w:val="0"/>
              <w:jc w:val="right"/>
              <w:rPr>
                <w:sz w:val="20"/>
                <w:szCs w:val="20"/>
              </w:rPr>
            </w:pPr>
            <w:r w:rsidDel="00000000" w:rsidR="00000000" w:rsidRPr="00000000">
              <w:rPr>
                <w:sz w:val="20"/>
                <w:szCs w:val="20"/>
                <w:rtl w:val="0"/>
              </w:rPr>
              <w:t xml:space="preserve">43.5 </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6">
            <w:pPr>
              <w:widowControl w:val="0"/>
              <w:jc w:val="right"/>
              <w:rPr>
                <w:sz w:val="20"/>
                <w:szCs w:val="20"/>
              </w:rPr>
            </w:pPr>
            <w:r w:rsidDel="00000000" w:rsidR="00000000" w:rsidRPr="00000000">
              <w:rPr>
                <w:sz w:val="20"/>
                <w:szCs w:val="20"/>
                <w:rtl w:val="0"/>
              </w:rPr>
              <w:t xml:space="preserve">76.9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7">
            <w:pPr>
              <w:widowControl w:val="0"/>
              <w:jc w:val="right"/>
              <w:rPr>
                <w:sz w:val="20"/>
                <w:szCs w:val="20"/>
              </w:rPr>
            </w:pPr>
            <w:r w:rsidDel="00000000" w:rsidR="00000000" w:rsidRPr="00000000">
              <w:rPr>
                <w:sz w:val="20"/>
                <w:szCs w:val="20"/>
                <w:rtl w:val="0"/>
              </w:rPr>
              <w:t xml:space="preserve">43.5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8">
            <w:pPr>
              <w:widowControl w:val="0"/>
              <w:jc w:val="right"/>
              <w:rPr>
                <w:sz w:val="20"/>
                <w:szCs w:val="20"/>
              </w:rPr>
            </w:pPr>
            <w:r w:rsidDel="00000000" w:rsidR="00000000" w:rsidRPr="00000000">
              <w:rPr>
                <w:sz w:val="20"/>
                <w:szCs w:val="20"/>
                <w:rtl w:val="0"/>
              </w:rPr>
              <w:t xml:space="preserve">72.2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9">
            <w:pPr>
              <w:widowControl w:val="0"/>
              <w:jc w:val="right"/>
              <w:rPr>
                <w:b w:val="1"/>
                <w:sz w:val="20"/>
                <w:szCs w:val="20"/>
              </w:rPr>
            </w:pPr>
            <w:r w:rsidDel="00000000" w:rsidR="00000000" w:rsidRPr="00000000">
              <w:rPr>
                <w:b w:val="1"/>
                <w:sz w:val="20"/>
                <w:szCs w:val="20"/>
                <w:rtl w:val="0"/>
              </w:rPr>
              <w:t xml:space="preserve">76.3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A">
            <w:pPr>
              <w:widowControl w:val="0"/>
              <w:jc w:val="right"/>
              <w:rPr>
                <w:b w:val="1"/>
                <w:sz w:val="20"/>
                <w:szCs w:val="20"/>
              </w:rPr>
            </w:pPr>
            <w:r w:rsidDel="00000000" w:rsidR="00000000" w:rsidRPr="00000000">
              <w:rPr>
                <w:b w:val="1"/>
                <w:sz w:val="20"/>
                <w:szCs w:val="20"/>
                <w:rtl w:val="0"/>
              </w:rPr>
              <w:t xml:space="preserve">92.3 </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B">
            <w:pPr>
              <w:widowControl w:val="0"/>
              <w:jc w:val="right"/>
              <w:rPr>
                <w:sz w:val="20"/>
                <w:szCs w:val="20"/>
              </w:rPr>
            </w:pPr>
            <w:r w:rsidDel="00000000" w:rsidR="00000000" w:rsidRPr="00000000">
              <w:rPr>
                <w:sz w:val="20"/>
                <w:szCs w:val="20"/>
                <w:rtl w:val="0"/>
              </w:rPr>
              <w:t xml:space="preserve">75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C">
            <w:pPr>
              <w:widowControl w:val="0"/>
              <w:jc w:val="right"/>
              <w:rPr>
                <w:sz w:val="20"/>
                <w:szCs w:val="20"/>
              </w:rPr>
            </w:pPr>
            <w:r w:rsidDel="00000000" w:rsidR="00000000" w:rsidRPr="00000000">
              <w:rPr>
                <w:sz w:val="20"/>
                <w:szCs w:val="20"/>
                <w:rtl w:val="0"/>
              </w:rPr>
              <w:t xml:space="preserve">58.8</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D">
            <w:pPr>
              <w:widowControl w:val="0"/>
              <w:jc w:val="right"/>
              <w:rPr>
                <w:b w:val="1"/>
                <w:sz w:val="20"/>
                <w:szCs w:val="20"/>
              </w:rPr>
            </w:pPr>
            <w:r w:rsidDel="00000000" w:rsidR="00000000" w:rsidRPr="00000000">
              <w:rPr>
                <w:b w:val="1"/>
                <w:sz w:val="20"/>
                <w:szCs w:val="20"/>
                <w:rtl w:val="0"/>
              </w:rPr>
              <w:t xml:space="preserve">DTW-Ind (36)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E">
            <w:pPr>
              <w:widowControl w:val="0"/>
              <w:jc w:val="right"/>
              <w:rPr>
                <w:sz w:val="20"/>
                <w:szCs w:val="20"/>
              </w:rPr>
            </w:pPr>
            <w:r w:rsidDel="00000000" w:rsidR="00000000" w:rsidRPr="00000000">
              <w:rPr>
                <w:sz w:val="20"/>
                <w:szCs w:val="20"/>
                <w:rtl w:val="0"/>
              </w:rPr>
              <w:t xml:space="preserve">81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F">
            <w:pPr>
              <w:widowControl w:val="0"/>
              <w:jc w:val="right"/>
              <w:rPr>
                <w:b w:val="1"/>
                <w:sz w:val="20"/>
                <w:szCs w:val="20"/>
              </w:rPr>
            </w:pPr>
            <w:r w:rsidDel="00000000" w:rsidR="00000000" w:rsidRPr="00000000">
              <w:rPr>
                <w:b w:val="1"/>
                <w:sz w:val="20"/>
                <w:szCs w:val="20"/>
                <w:rtl w:val="0"/>
              </w:rPr>
              <w:t xml:space="preserve">78.0 </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0">
            <w:pPr>
              <w:widowControl w:val="0"/>
              <w:jc w:val="right"/>
              <w:rPr>
                <w:b w:val="1"/>
                <w:sz w:val="20"/>
                <w:szCs w:val="20"/>
              </w:rPr>
            </w:pPr>
            <w:r w:rsidDel="00000000" w:rsidR="00000000" w:rsidRPr="00000000">
              <w:rPr>
                <w:b w:val="1"/>
                <w:sz w:val="20"/>
                <w:szCs w:val="20"/>
                <w:rtl w:val="0"/>
              </w:rPr>
              <w:t xml:space="preserve">77.8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1">
            <w:pPr>
              <w:widowControl w:val="0"/>
              <w:jc w:val="right"/>
              <w:rPr>
                <w:b w:val="1"/>
                <w:sz w:val="20"/>
                <w:szCs w:val="20"/>
              </w:rPr>
            </w:pPr>
            <w:r w:rsidDel="00000000" w:rsidR="00000000" w:rsidRPr="00000000">
              <w:rPr>
                <w:b w:val="1"/>
                <w:sz w:val="20"/>
                <w:szCs w:val="20"/>
                <w:rtl w:val="0"/>
              </w:rPr>
              <w:t xml:space="preserve">85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2">
            <w:pPr>
              <w:widowControl w:val="0"/>
              <w:jc w:val="right"/>
              <w:rPr>
                <w:b w:val="1"/>
                <w:sz w:val="20"/>
                <w:szCs w:val="20"/>
              </w:rPr>
            </w:pPr>
            <w:r w:rsidDel="00000000" w:rsidR="00000000" w:rsidRPr="00000000">
              <w:rPr>
                <w:b w:val="1"/>
                <w:sz w:val="20"/>
                <w:szCs w:val="20"/>
                <w:rtl w:val="0"/>
              </w:rPr>
              <w:t xml:space="preserve">82.8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3">
            <w:pPr>
              <w:widowControl w:val="0"/>
              <w:jc w:val="right"/>
              <w:rPr>
                <w:b w:val="1"/>
                <w:sz w:val="20"/>
                <w:szCs w:val="20"/>
              </w:rPr>
            </w:pPr>
            <w:r w:rsidDel="00000000" w:rsidR="00000000" w:rsidRPr="00000000">
              <w:rPr>
                <w:b w:val="1"/>
                <w:sz w:val="20"/>
                <w:szCs w:val="20"/>
                <w:rtl w:val="0"/>
              </w:rPr>
              <w:t xml:space="preserve">69.6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4">
            <w:pPr>
              <w:widowControl w:val="0"/>
              <w:jc w:val="right"/>
              <w:rPr>
                <w:b w:val="1"/>
                <w:sz w:val="20"/>
                <w:szCs w:val="20"/>
              </w:rPr>
            </w:pPr>
            <w:r w:rsidDel="00000000" w:rsidR="00000000" w:rsidRPr="00000000">
              <w:rPr>
                <w:b w:val="1"/>
                <w:sz w:val="20"/>
                <w:szCs w:val="20"/>
                <w:rtl w:val="0"/>
              </w:rPr>
              <w:t xml:space="preserve">82.4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5">
            <w:pPr>
              <w:widowControl w:val="0"/>
              <w:jc w:val="right"/>
              <w:rPr>
                <w:sz w:val="20"/>
                <w:szCs w:val="20"/>
              </w:rPr>
            </w:pPr>
            <w:r w:rsidDel="00000000" w:rsidR="00000000" w:rsidRPr="00000000">
              <w:rPr>
                <w:sz w:val="20"/>
                <w:szCs w:val="20"/>
                <w:rtl w:val="0"/>
              </w:rPr>
              <w:t xml:space="preserve">74.6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6">
            <w:pPr>
              <w:widowControl w:val="0"/>
              <w:jc w:val="right"/>
              <w:rPr>
                <w:sz w:val="20"/>
                <w:szCs w:val="20"/>
              </w:rPr>
            </w:pPr>
            <w:r w:rsidDel="00000000" w:rsidR="00000000" w:rsidRPr="00000000">
              <w:rPr>
                <w:sz w:val="20"/>
                <w:szCs w:val="20"/>
                <w:rtl w:val="0"/>
              </w:rPr>
              <w:t xml:space="preserve">85.7 </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7">
            <w:pPr>
              <w:widowControl w:val="0"/>
              <w:jc w:val="right"/>
              <w:rPr>
                <w:sz w:val="20"/>
                <w:szCs w:val="20"/>
              </w:rPr>
            </w:pPr>
            <w:r w:rsidDel="00000000" w:rsidR="00000000" w:rsidRPr="00000000">
              <w:rPr>
                <w:sz w:val="20"/>
                <w:szCs w:val="20"/>
                <w:rtl w:val="0"/>
              </w:rPr>
              <w:t xml:space="preserve">74.4 </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8">
            <w:pPr>
              <w:widowControl w:val="0"/>
              <w:jc w:val="right"/>
              <w:rPr>
                <w:b w:val="1"/>
                <w:sz w:val="20"/>
                <w:szCs w:val="20"/>
              </w:rPr>
            </w:pPr>
            <w:r w:rsidDel="00000000" w:rsidR="00000000" w:rsidRPr="00000000">
              <w:rPr>
                <w:b w:val="1"/>
                <w:sz w:val="20"/>
                <w:szCs w:val="20"/>
                <w:rtl w:val="0"/>
              </w:rPr>
              <w:t xml:space="preserve">66.7</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9">
            <w:pPr>
              <w:widowControl w:val="0"/>
              <w:jc w:val="right"/>
              <w:rPr>
                <w:b w:val="1"/>
                <w:sz w:val="20"/>
                <w:szCs w:val="20"/>
              </w:rPr>
            </w:pPr>
            <w:r w:rsidDel="00000000" w:rsidR="00000000" w:rsidRPr="00000000">
              <w:rPr>
                <w:b w:val="1"/>
                <w:sz w:val="20"/>
                <w:szCs w:val="20"/>
                <w:rtl w:val="0"/>
              </w:rPr>
              <w:t xml:space="preserve">DTW-Ind-W (18)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A">
            <w:pPr>
              <w:widowControl w:val="0"/>
              <w:jc w:val="right"/>
              <w:rPr>
                <w:b w:val="1"/>
                <w:sz w:val="20"/>
                <w:szCs w:val="20"/>
              </w:rPr>
            </w:pPr>
            <w:r w:rsidDel="00000000" w:rsidR="00000000" w:rsidRPr="00000000">
              <w:rPr>
                <w:b w:val="1"/>
                <w:sz w:val="20"/>
                <w:szCs w:val="20"/>
                <w:rtl w:val="0"/>
              </w:rPr>
              <w:t xml:space="preserve">87.0 </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B">
            <w:pPr>
              <w:widowControl w:val="0"/>
              <w:jc w:val="right"/>
              <w:rPr>
                <w:sz w:val="20"/>
                <w:szCs w:val="20"/>
              </w:rPr>
            </w:pPr>
            <w:r w:rsidDel="00000000" w:rsidR="00000000" w:rsidRPr="00000000">
              <w:rPr>
                <w:sz w:val="20"/>
                <w:szCs w:val="20"/>
                <w:rtl w:val="0"/>
              </w:rPr>
              <w:t xml:space="preserve">60.5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C">
            <w:pPr>
              <w:widowControl w:val="0"/>
              <w:jc w:val="right"/>
              <w:rPr>
                <w:b w:val="1"/>
                <w:sz w:val="20"/>
                <w:szCs w:val="20"/>
              </w:rPr>
            </w:pPr>
            <w:r w:rsidDel="00000000" w:rsidR="00000000" w:rsidRPr="00000000">
              <w:rPr>
                <w:b w:val="1"/>
                <w:sz w:val="20"/>
                <w:szCs w:val="20"/>
                <w:rtl w:val="0"/>
              </w:rPr>
              <w:t xml:space="preserve">77.8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D">
            <w:pPr>
              <w:widowControl w:val="0"/>
              <w:jc w:val="right"/>
              <w:rPr>
                <w:sz w:val="20"/>
                <w:szCs w:val="20"/>
              </w:rPr>
            </w:pPr>
            <w:r w:rsidDel="00000000" w:rsidR="00000000" w:rsidRPr="00000000">
              <w:rPr>
                <w:sz w:val="20"/>
                <w:szCs w:val="20"/>
                <w:rtl w:val="0"/>
              </w:rPr>
              <w:t xml:space="preserve">78.6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E">
            <w:pPr>
              <w:widowControl w:val="0"/>
              <w:jc w:val="right"/>
              <w:rPr>
                <w:sz w:val="20"/>
                <w:szCs w:val="20"/>
              </w:rPr>
            </w:pPr>
            <w:r w:rsidDel="00000000" w:rsidR="00000000" w:rsidRPr="00000000">
              <w:rPr>
                <w:sz w:val="20"/>
                <w:szCs w:val="20"/>
                <w:rtl w:val="0"/>
              </w:rPr>
              <w:t xml:space="preserve">75.9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F">
            <w:pPr>
              <w:widowControl w:val="0"/>
              <w:jc w:val="right"/>
              <w:rPr>
                <w:sz w:val="20"/>
                <w:szCs w:val="20"/>
              </w:rPr>
            </w:pPr>
            <w:r w:rsidDel="00000000" w:rsidR="00000000" w:rsidRPr="00000000">
              <w:rPr>
                <w:sz w:val="20"/>
                <w:szCs w:val="20"/>
                <w:rtl w:val="0"/>
              </w:rPr>
              <w:t xml:space="preserve">64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0">
            <w:pPr>
              <w:widowControl w:val="0"/>
              <w:jc w:val="right"/>
              <w:rPr>
                <w:sz w:val="20"/>
                <w:szCs w:val="20"/>
              </w:rPr>
            </w:pPr>
            <w:r w:rsidDel="00000000" w:rsidR="00000000" w:rsidRPr="00000000">
              <w:rPr>
                <w:sz w:val="20"/>
                <w:szCs w:val="20"/>
                <w:rtl w:val="0"/>
              </w:rPr>
              <w:t xml:space="preserve">74.3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1">
            <w:pPr>
              <w:widowControl w:val="0"/>
              <w:jc w:val="right"/>
              <w:rPr>
                <w:sz w:val="20"/>
                <w:szCs w:val="20"/>
              </w:rPr>
            </w:pPr>
            <w:r w:rsidDel="00000000" w:rsidR="00000000" w:rsidRPr="00000000">
              <w:rPr>
                <w:sz w:val="20"/>
                <w:szCs w:val="20"/>
                <w:rtl w:val="0"/>
              </w:rPr>
              <w:t xml:space="preserve">73.3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2">
            <w:pPr>
              <w:widowControl w:val="0"/>
              <w:jc w:val="right"/>
              <w:rPr>
                <w:sz w:val="20"/>
                <w:szCs w:val="20"/>
              </w:rPr>
            </w:pPr>
            <w:r w:rsidDel="00000000" w:rsidR="00000000" w:rsidRPr="00000000">
              <w:rPr>
                <w:sz w:val="20"/>
                <w:szCs w:val="20"/>
                <w:rtl w:val="0"/>
              </w:rPr>
              <w:t xml:space="preserve">89.7 </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3">
            <w:pPr>
              <w:widowControl w:val="0"/>
              <w:jc w:val="right"/>
              <w:rPr>
                <w:b w:val="1"/>
                <w:sz w:val="20"/>
                <w:szCs w:val="20"/>
              </w:rPr>
            </w:pPr>
            <w:r w:rsidDel="00000000" w:rsidR="00000000" w:rsidRPr="00000000">
              <w:rPr>
                <w:b w:val="1"/>
                <w:sz w:val="20"/>
                <w:szCs w:val="20"/>
                <w:rtl w:val="0"/>
              </w:rPr>
              <w:t xml:space="preserve">78.3 </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4">
            <w:pPr>
              <w:widowControl w:val="0"/>
              <w:jc w:val="right"/>
              <w:rPr>
                <w:sz w:val="20"/>
                <w:szCs w:val="20"/>
              </w:rPr>
            </w:pPr>
            <w:r w:rsidDel="00000000" w:rsidR="00000000" w:rsidRPr="00000000">
              <w:rPr>
                <w:sz w:val="20"/>
                <w:szCs w:val="20"/>
                <w:rtl w:val="0"/>
              </w:rPr>
              <w:t xml:space="preserve">42.9</w:t>
            </w:r>
          </w:p>
        </w:tc>
      </w:tr>
    </w:tbl>
    <w:p w:rsidR="00000000" w:rsidDel="00000000" w:rsidP="00000000" w:rsidRDefault="00000000" w:rsidRPr="00000000" w14:paraId="000000B5">
      <w:pPr>
        <w:rPr>
          <w:sz w:val="24"/>
          <w:szCs w:val="24"/>
        </w:rPr>
      </w:pPr>
      <w:r w:rsidDel="00000000" w:rsidR="00000000" w:rsidRPr="00000000">
        <w:rPr>
          <w:rtl w:val="0"/>
        </w:rPr>
      </w:r>
    </w:p>
    <w:p w:rsidR="00000000" w:rsidDel="00000000" w:rsidP="00000000" w:rsidRDefault="00000000" w:rsidRPr="00000000" w14:paraId="000000B6">
      <w:pPr>
        <w:rPr>
          <w:sz w:val="24"/>
          <w:szCs w:val="24"/>
        </w:rPr>
      </w:pPr>
      <w:r w:rsidDel="00000000" w:rsidR="00000000" w:rsidRPr="00000000">
        <w:rPr>
          <w:rtl w:val="0"/>
        </w:rPr>
      </w:r>
    </w:p>
    <w:p w:rsidR="00000000" w:rsidDel="00000000" w:rsidP="00000000" w:rsidRDefault="00000000" w:rsidRPr="00000000" w14:paraId="000000B7">
      <w:pPr>
        <w:rPr>
          <w:b w:val="1"/>
          <w:sz w:val="24"/>
          <w:szCs w:val="24"/>
        </w:rPr>
      </w:pPr>
      <w:r w:rsidDel="00000000" w:rsidR="00000000" w:rsidRPr="00000000">
        <w:rPr>
          <w:b w:val="1"/>
          <w:sz w:val="24"/>
          <w:szCs w:val="24"/>
          <w:rtl w:val="0"/>
        </w:rPr>
        <w:t xml:space="preserve">Raga Bageshree, Phrase gmD</w:t>
      </w:r>
    </w:p>
    <w:tbl>
      <w:tblPr>
        <w:tblStyle w:val="Table2"/>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43.2525951557093"/>
        <w:gridCol w:w="798.892733564014"/>
        <w:gridCol w:w="658.5467128027682"/>
        <w:gridCol w:w="669.3425605536332"/>
        <w:gridCol w:w="680.1384083044984"/>
        <w:gridCol w:w="669.3425605536332"/>
        <w:gridCol w:w="701.7301038062284"/>
        <w:gridCol w:w="680.1384083044984"/>
        <w:gridCol w:w="636.9550173010381"/>
        <w:gridCol w:w="636.9550173010381"/>
        <w:gridCol w:w="669.3425605536332"/>
        <w:gridCol w:w="615.363321799308"/>
        <w:tblGridChange w:id="0">
          <w:tblGrid>
            <w:gridCol w:w="1943.2525951557093"/>
            <w:gridCol w:w="798.892733564014"/>
            <w:gridCol w:w="658.5467128027682"/>
            <w:gridCol w:w="669.3425605536332"/>
            <w:gridCol w:w="680.1384083044984"/>
            <w:gridCol w:w="669.3425605536332"/>
            <w:gridCol w:w="701.7301038062284"/>
            <w:gridCol w:w="680.1384083044984"/>
            <w:gridCol w:w="636.9550173010381"/>
            <w:gridCol w:w="636.9550173010381"/>
            <w:gridCol w:w="669.3425605536332"/>
            <w:gridCol w:w="615.363321799308"/>
          </w:tblGrid>
        </w:tblGridChange>
      </w:tblGrid>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8">
            <w:pPr>
              <w:widowControl w:val="0"/>
              <w:jc w:val="right"/>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9">
            <w:pPr>
              <w:widowControl w:val="0"/>
              <w:jc w:val="right"/>
              <w:rPr>
                <w:sz w:val="20"/>
                <w:szCs w:val="20"/>
              </w:rPr>
            </w:pPr>
            <w:r w:rsidDel="00000000" w:rsidR="00000000" w:rsidRPr="00000000">
              <w:rPr>
                <w:b w:val="1"/>
                <w:sz w:val="20"/>
                <w:szCs w:val="20"/>
                <w:rtl w:val="0"/>
              </w:rPr>
              <w:t xml:space="preserve">AG</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A">
            <w:pPr>
              <w:widowControl w:val="0"/>
              <w:jc w:val="right"/>
              <w:rPr>
                <w:sz w:val="20"/>
                <w:szCs w:val="20"/>
              </w:rPr>
            </w:pPr>
            <w:r w:rsidDel="00000000" w:rsidR="00000000" w:rsidRPr="00000000">
              <w:rPr>
                <w:b w:val="1"/>
                <w:sz w:val="20"/>
                <w:szCs w:val="20"/>
                <w:rtl w:val="0"/>
              </w:rPr>
              <w:t xml:space="preserve">AK</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B">
            <w:pPr>
              <w:widowControl w:val="0"/>
              <w:jc w:val="right"/>
              <w:rPr>
                <w:sz w:val="20"/>
                <w:szCs w:val="20"/>
              </w:rPr>
            </w:pPr>
            <w:r w:rsidDel="00000000" w:rsidR="00000000" w:rsidRPr="00000000">
              <w:rPr>
                <w:b w:val="1"/>
                <w:sz w:val="20"/>
                <w:szCs w:val="20"/>
                <w:rtl w:val="0"/>
              </w:rPr>
              <w:t xml:space="preserve">AP</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C">
            <w:pPr>
              <w:widowControl w:val="0"/>
              <w:jc w:val="right"/>
              <w:rPr>
                <w:sz w:val="20"/>
                <w:szCs w:val="20"/>
              </w:rPr>
            </w:pPr>
            <w:r w:rsidDel="00000000" w:rsidR="00000000" w:rsidRPr="00000000">
              <w:rPr>
                <w:b w:val="1"/>
                <w:sz w:val="20"/>
                <w:szCs w:val="20"/>
                <w:rtl w:val="0"/>
              </w:rPr>
              <w:t xml:space="preserve">CC</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D">
            <w:pPr>
              <w:widowControl w:val="0"/>
              <w:jc w:val="right"/>
              <w:rPr>
                <w:sz w:val="20"/>
                <w:szCs w:val="20"/>
              </w:rPr>
            </w:pPr>
            <w:r w:rsidDel="00000000" w:rsidR="00000000" w:rsidRPr="00000000">
              <w:rPr>
                <w:b w:val="1"/>
                <w:sz w:val="20"/>
                <w:szCs w:val="20"/>
                <w:rtl w:val="0"/>
              </w:rPr>
              <w:t xml:space="preserve">MG</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E">
            <w:pPr>
              <w:widowControl w:val="0"/>
              <w:jc w:val="right"/>
              <w:rPr>
                <w:sz w:val="20"/>
                <w:szCs w:val="20"/>
              </w:rPr>
            </w:pPr>
            <w:r w:rsidDel="00000000" w:rsidR="00000000" w:rsidRPr="00000000">
              <w:rPr>
                <w:b w:val="1"/>
                <w:sz w:val="20"/>
                <w:szCs w:val="20"/>
                <w:rtl w:val="0"/>
              </w:rPr>
              <w:t xml:space="preserve">MP</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F">
            <w:pPr>
              <w:widowControl w:val="0"/>
              <w:jc w:val="right"/>
              <w:rPr>
                <w:sz w:val="20"/>
                <w:szCs w:val="20"/>
              </w:rPr>
            </w:pPr>
            <w:r w:rsidDel="00000000" w:rsidR="00000000" w:rsidRPr="00000000">
              <w:rPr>
                <w:b w:val="1"/>
                <w:sz w:val="20"/>
                <w:szCs w:val="20"/>
                <w:rtl w:val="0"/>
              </w:rPr>
              <w:t xml:space="preserve">NM</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0">
            <w:pPr>
              <w:widowControl w:val="0"/>
              <w:jc w:val="right"/>
              <w:rPr>
                <w:sz w:val="20"/>
                <w:szCs w:val="20"/>
              </w:rPr>
            </w:pPr>
            <w:r w:rsidDel="00000000" w:rsidR="00000000" w:rsidRPr="00000000">
              <w:rPr>
                <w:b w:val="1"/>
                <w:sz w:val="20"/>
                <w:szCs w:val="20"/>
                <w:rtl w:val="0"/>
              </w:rPr>
              <w:t xml:space="preserve">RV</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1">
            <w:pPr>
              <w:widowControl w:val="0"/>
              <w:jc w:val="right"/>
              <w:rPr>
                <w:sz w:val="20"/>
                <w:szCs w:val="20"/>
              </w:rPr>
            </w:pPr>
            <w:r w:rsidDel="00000000" w:rsidR="00000000" w:rsidRPr="00000000">
              <w:rPr>
                <w:b w:val="1"/>
                <w:sz w:val="20"/>
                <w:szCs w:val="20"/>
                <w:rtl w:val="0"/>
              </w:rPr>
              <w:t xml:space="preserve">SCh</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2">
            <w:pPr>
              <w:widowControl w:val="0"/>
              <w:jc w:val="right"/>
              <w:rPr>
                <w:sz w:val="20"/>
                <w:szCs w:val="20"/>
              </w:rPr>
            </w:pPr>
            <w:r w:rsidDel="00000000" w:rsidR="00000000" w:rsidRPr="00000000">
              <w:rPr>
                <w:b w:val="1"/>
                <w:sz w:val="20"/>
                <w:szCs w:val="20"/>
                <w:rtl w:val="0"/>
              </w:rPr>
              <w:t xml:space="preserve">SM</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3">
            <w:pPr>
              <w:widowControl w:val="0"/>
              <w:jc w:val="right"/>
              <w:rPr>
                <w:sz w:val="20"/>
                <w:szCs w:val="20"/>
              </w:rPr>
            </w:pPr>
            <w:r w:rsidDel="00000000" w:rsidR="00000000" w:rsidRPr="00000000">
              <w:rPr>
                <w:b w:val="1"/>
                <w:sz w:val="20"/>
                <w:szCs w:val="20"/>
                <w:rtl w:val="0"/>
              </w:rPr>
              <w:t xml:space="preserve">SS</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4">
            <w:pPr>
              <w:widowControl w:val="0"/>
              <w:jc w:val="right"/>
              <w:rPr>
                <w:b w:val="1"/>
                <w:sz w:val="20"/>
                <w:szCs w:val="20"/>
              </w:rPr>
            </w:pPr>
            <w:r w:rsidDel="00000000" w:rsidR="00000000" w:rsidRPr="00000000">
              <w:rPr>
                <w:b w:val="1"/>
                <w:sz w:val="20"/>
                <w:szCs w:val="20"/>
                <w:rtl w:val="0"/>
              </w:rPr>
              <w:t xml:space="preserve">Count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5">
            <w:pPr>
              <w:widowControl w:val="0"/>
              <w:jc w:val="right"/>
              <w:rPr>
                <w:sz w:val="20"/>
                <w:szCs w:val="20"/>
              </w:rPr>
            </w:pPr>
            <w:r w:rsidDel="00000000" w:rsidR="00000000" w:rsidRPr="00000000">
              <w:rPr>
                <w:sz w:val="20"/>
                <w:szCs w:val="20"/>
                <w:rtl w:val="0"/>
              </w:rPr>
              <w:t xml:space="preserve">30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6">
            <w:pPr>
              <w:widowControl w:val="0"/>
              <w:jc w:val="right"/>
              <w:rPr>
                <w:sz w:val="20"/>
                <w:szCs w:val="20"/>
              </w:rPr>
            </w:pPr>
            <w:r w:rsidDel="00000000" w:rsidR="00000000" w:rsidRPr="00000000">
              <w:rPr>
                <w:sz w:val="20"/>
                <w:szCs w:val="20"/>
                <w:rtl w:val="0"/>
              </w:rPr>
              <w:t xml:space="preserve">28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7">
            <w:pPr>
              <w:widowControl w:val="0"/>
              <w:jc w:val="right"/>
              <w:rPr>
                <w:sz w:val="20"/>
                <w:szCs w:val="20"/>
              </w:rPr>
            </w:pPr>
            <w:r w:rsidDel="00000000" w:rsidR="00000000" w:rsidRPr="00000000">
              <w:rPr>
                <w:sz w:val="20"/>
                <w:szCs w:val="20"/>
                <w:rtl w:val="0"/>
              </w:rPr>
              <w:t xml:space="preserve">34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8">
            <w:pPr>
              <w:widowControl w:val="0"/>
              <w:jc w:val="right"/>
              <w:rPr>
                <w:sz w:val="20"/>
                <w:szCs w:val="20"/>
              </w:rPr>
            </w:pPr>
            <w:r w:rsidDel="00000000" w:rsidR="00000000" w:rsidRPr="00000000">
              <w:rPr>
                <w:sz w:val="20"/>
                <w:szCs w:val="20"/>
                <w:rtl w:val="0"/>
              </w:rPr>
              <w:t xml:space="preserve">35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9">
            <w:pPr>
              <w:widowControl w:val="0"/>
              <w:jc w:val="right"/>
              <w:rPr>
                <w:sz w:val="20"/>
                <w:szCs w:val="20"/>
              </w:rPr>
            </w:pPr>
            <w:r w:rsidDel="00000000" w:rsidR="00000000" w:rsidRPr="00000000">
              <w:rPr>
                <w:sz w:val="20"/>
                <w:szCs w:val="20"/>
                <w:rtl w:val="0"/>
              </w:rPr>
              <w:t xml:space="preserve">19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A">
            <w:pPr>
              <w:widowControl w:val="0"/>
              <w:jc w:val="right"/>
              <w:rPr>
                <w:sz w:val="20"/>
                <w:szCs w:val="20"/>
              </w:rPr>
            </w:pPr>
            <w:r w:rsidDel="00000000" w:rsidR="00000000" w:rsidRPr="00000000">
              <w:rPr>
                <w:sz w:val="20"/>
                <w:szCs w:val="20"/>
                <w:rtl w:val="0"/>
              </w:rPr>
              <w:t xml:space="preserve">23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B">
            <w:pPr>
              <w:widowControl w:val="0"/>
              <w:jc w:val="right"/>
              <w:rPr>
                <w:sz w:val="20"/>
                <w:szCs w:val="20"/>
              </w:rPr>
            </w:pPr>
            <w:r w:rsidDel="00000000" w:rsidR="00000000" w:rsidRPr="00000000">
              <w:rPr>
                <w:sz w:val="20"/>
                <w:szCs w:val="20"/>
                <w:rtl w:val="0"/>
              </w:rPr>
              <w:t xml:space="preserve">28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C">
            <w:pPr>
              <w:widowControl w:val="0"/>
              <w:jc w:val="right"/>
              <w:rPr>
                <w:sz w:val="20"/>
                <w:szCs w:val="20"/>
              </w:rPr>
            </w:pPr>
            <w:r w:rsidDel="00000000" w:rsidR="00000000" w:rsidRPr="00000000">
              <w:rPr>
                <w:sz w:val="20"/>
                <w:szCs w:val="20"/>
                <w:rtl w:val="0"/>
              </w:rPr>
              <w:t xml:space="preserve">32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D">
            <w:pPr>
              <w:widowControl w:val="0"/>
              <w:jc w:val="right"/>
              <w:rPr>
                <w:sz w:val="20"/>
                <w:szCs w:val="20"/>
              </w:rPr>
            </w:pPr>
            <w:r w:rsidDel="00000000" w:rsidR="00000000" w:rsidRPr="00000000">
              <w:rPr>
                <w:sz w:val="20"/>
                <w:szCs w:val="20"/>
                <w:rtl w:val="0"/>
              </w:rPr>
              <w:t xml:space="preserve">24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E">
            <w:pPr>
              <w:widowControl w:val="0"/>
              <w:jc w:val="right"/>
              <w:rPr>
                <w:sz w:val="20"/>
                <w:szCs w:val="20"/>
              </w:rPr>
            </w:pPr>
            <w:r w:rsidDel="00000000" w:rsidR="00000000" w:rsidRPr="00000000">
              <w:rPr>
                <w:sz w:val="20"/>
                <w:szCs w:val="20"/>
                <w:rtl w:val="0"/>
              </w:rPr>
              <w:t xml:space="preserve">36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F">
            <w:pPr>
              <w:widowControl w:val="0"/>
              <w:jc w:val="right"/>
              <w:rPr>
                <w:sz w:val="20"/>
                <w:szCs w:val="20"/>
              </w:rPr>
            </w:pPr>
            <w:r w:rsidDel="00000000" w:rsidR="00000000" w:rsidRPr="00000000">
              <w:rPr>
                <w:sz w:val="20"/>
                <w:szCs w:val="20"/>
                <w:rtl w:val="0"/>
              </w:rPr>
              <w:t xml:space="preserve">42</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0">
            <w:pPr>
              <w:widowControl w:val="0"/>
              <w:jc w:val="right"/>
              <w:rPr>
                <w:b w:val="1"/>
                <w:sz w:val="20"/>
                <w:szCs w:val="20"/>
              </w:rPr>
            </w:pPr>
            <w:r w:rsidDel="00000000" w:rsidR="00000000" w:rsidRPr="00000000">
              <w:rPr>
                <w:b w:val="1"/>
                <w:sz w:val="20"/>
                <w:szCs w:val="20"/>
                <w:rtl w:val="0"/>
              </w:rPr>
              <w:t xml:space="preserve">% Like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1">
            <w:pPr>
              <w:widowControl w:val="0"/>
              <w:jc w:val="right"/>
              <w:rPr>
                <w:sz w:val="20"/>
                <w:szCs w:val="20"/>
              </w:rPr>
            </w:pPr>
            <w:r w:rsidDel="00000000" w:rsidR="00000000" w:rsidRPr="00000000">
              <w:rPr>
                <w:sz w:val="20"/>
                <w:szCs w:val="20"/>
                <w:rtl w:val="0"/>
              </w:rPr>
              <w:t xml:space="preserve">60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2">
            <w:pPr>
              <w:widowControl w:val="0"/>
              <w:jc w:val="right"/>
              <w:rPr>
                <w:sz w:val="20"/>
                <w:szCs w:val="20"/>
              </w:rPr>
            </w:pPr>
            <w:r w:rsidDel="00000000" w:rsidR="00000000" w:rsidRPr="00000000">
              <w:rPr>
                <w:sz w:val="20"/>
                <w:szCs w:val="20"/>
                <w:rtl w:val="0"/>
              </w:rPr>
              <w:t xml:space="preserve">60.7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3">
            <w:pPr>
              <w:widowControl w:val="0"/>
              <w:jc w:val="right"/>
              <w:rPr>
                <w:sz w:val="20"/>
                <w:szCs w:val="20"/>
              </w:rPr>
            </w:pPr>
            <w:r w:rsidDel="00000000" w:rsidR="00000000" w:rsidRPr="00000000">
              <w:rPr>
                <w:sz w:val="20"/>
                <w:szCs w:val="20"/>
                <w:rtl w:val="0"/>
              </w:rPr>
              <w:t xml:space="preserve">47.1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4">
            <w:pPr>
              <w:widowControl w:val="0"/>
              <w:jc w:val="right"/>
              <w:rPr>
                <w:sz w:val="20"/>
                <w:szCs w:val="20"/>
              </w:rPr>
            </w:pPr>
            <w:r w:rsidDel="00000000" w:rsidR="00000000" w:rsidRPr="00000000">
              <w:rPr>
                <w:sz w:val="20"/>
                <w:szCs w:val="20"/>
                <w:rtl w:val="0"/>
              </w:rPr>
              <w:t xml:space="preserve">31.4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5">
            <w:pPr>
              <w:widowControl w:val="0"/>
              <w:jc w:val="right"/>
              <w:rPr>
                <w:sz w:val="20"/>
                <w:szCs w:val="20"/>
              </w:rPr>
            </w:pPr>
            <w:r w:rsidDel="00000000" w:rsidR="00000000" w:rsidRPr="00000000">
              <w:rPr>
                <w:sz w:val="20"/>
                <w:szCs w:val="20"/>
                <w:rtl w:val="0"/>
              </w:rPr>
              <w:t xml:space="preserve">68.4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6">
            <w:pPr>
              <w:widowControl w:val="0"/>
              <w:jc w:val="right"/>
              <w:rPr>
                <w:sz w:val="20"/>
                <w:szCs w:val="20"/>
              </w:rPr>
            </w:pPr>
            <w:r w:rsidDel="00000000" w:rsidR="00000000" w:rsidRPr="00000000">
              <w:rPr>
                <w:sz w:val="20"/>
                <w:szCs w:val="20"/>
                <w:rtl w:val="0"/>
              </w:rPr>
              <w:t xml:space="preserve">60.8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7">
            <w:pPr>
              <w:widowControl w:val="0"/>
              <w:jc w:val="right"/>
              <w:rPr>
                <w:sz w:val="20"/>
                <w:szCs w:val="20"/>
              </w:rPr>
            </w:pPr>
            <w:r w:rsidDel="00000000" w:rsidR="00000000" w:rsidRPr="00000000">
              <w:rPr>
                <w:sz w:val="20"/>
                <w:szCs w:val="20"/>
                <w:rtl w:val="0"/>
              </w:rPr>
              <w:t xml:space="preserve">46.4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8">
            <w:pPr>
              <w:widowControl w:val="0"/>
              <w:jc w:val="right"/>
              <w:rPr>
                <w:sz w:val="20"/>
                <w:szCs w:val="20"/>
              </w:rPr>
            </w:pPr>
            <w:r w:rsidDel="00000000" w:rsidR="00000000" w:rsidRPr="00000000">
              <w:rPr>
                <w:sz w:val="20"/>
                <w:szCs w:val="20"/>
                <w:rtl w:val="0"/>
              </w:rPr>
              <w:t xml:space="preserve">56.3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9">
            <w:pPr>
              <w:widowControl w:val="0"/>
              <w:jc w:val="right"/>
              <w:rPr>
                <w:sz w:val="20"/>
                <w:szCs w:val="20"/>
              </w:rPr>
            </w:pPr>
            <w:r w:rsidDel="00000000" w:rsidR="00000000" w:rsidRPr="00000000">
              <w:rPr>
                <w:sz w:val="20"/>
                <w:szCs w:val="20"/>
                <w:rtl w:val="0"/>
              </w:rPr>
              <w:t xml:space="preserve">58.3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A">
            <w:pPr>
              <w:widowControl w:val="0"/>
              <w:jc w:val="right"/>
              <w:rPr>
                <w:sz w:val="20"/>
                <w:szCs w:val="20"/>
              </w:rPr>
            </w:pPr>
            <w:r w:rsidDel="00000000" w:rsidR="00000000" w:rsidRPr="00000000">
              <w:rPr>
                <w:sz w:val="20"/>
                <w:szCs w:val="20"/>
                <w:rtl w:val="0"/>
              </w:rPr>
              <w:t xml:space="preserve">50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B">
            <w:pPr>
              <w:widowControl w:val="0"/>
              <w:jc w:val="right"/>
              <w:rPr>
                <w:sz w:val="20"/>
                <w:szCs w:val="20"/>
              </w:rPr>
            </w:pPr>
            <w:r w:rsidDel="00000000" w:rsidR="00000000" w:rsidRPr="00000000">
              <w:rPr>
                <w:sz w:val="20"/>
                <w:szCs w:val="20"/>
                <w:rtl w:val="0"/>
              </w:rPr>
              <w:t xml:space="preserve">57.1</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C">
            <w:pPr>
              <w:widowControl w:val="0"/>
              <w:jc w:val="right"/>
              <w:rPr>
                <w:b w:val="1"/>
                <w:sz w:val="20"/>
                <w:szCs w:val="20"/>
              </w:rPr>
            </w:pPr>
            <w:r w:rsidDel="00000000" w:rsidR="00000000" w:rsidRPr="00000000">
              <w:rPr>
                <w:b w:val="1"/>
                <w:sz w:val="20"/>
                <w:szCs w:val="20"/>
                <w:rtl w:val="0"/>
              </w:rPr>
              <w:t xml:space="preserve">DTW-D (1)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D">
            <w:pPr>
              <w:widowControl w:val="0"/>
              <w:jc w:val="right"/>
              <w:rPr>
                <w:sz w:val="20"/>
                <w:szCs w:val="20"/>
              </w:rPr>
            </w:pPr>
            <w:r w:rsidDel="00000000" w:rsidR="00000000" w:rsidRPr="00000000">
              <w:rPr>
                <w:b w:val="1"/>
                <w:sz w:val="20"/>
                <w:szCs w:val="20"/>
                <w:rtl w:val="0"/>
              </w:rPr>
              <w:t xml:space="preserve">87.2</w:t>
            </w:r>
            <w:r w:rsidDel="00000000" w:rsidR="00000000" w:rsidRPr="00000000">
              <w:rPr>
                <w:sz w:val="20"/>
                <w:szCs w:val="20"/>
                <w:rtl w:val="0"/>
              </w:rPr>
              <w:t xml:space="preserve"> </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E">
            <w:pPr>
              <w:widowControl w:val="0"/>
              <w:jc w:val="right"/>
              <w:rPr>
                <w:b w:val="1"/>
                <w:sz w:val="20"/>
                <w:szCs w:val="20"/>
              </w:rPr>
            </w:pPr>
            <w:r w:rsidDel="00000000" w:rsidR="00000000" w:rsidRPr="00000000">
              <w:rPr>
                <w:b w:val="1"/>
                <w:sz w:val="20"/>
                <w:szCs w:val="20"/>
                <w:rtl w:val="0"/>
              </w:rPr>
              <w:t xml:space="preserve">77.3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F">
            <w:pPr>
              <w:widowControl w:val="0"/>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0">
            <w:pPr>
              <w:widowControl w:val="0"/>
              <w:jc w:val="right"/>
              <w:rPr>
                <w:sz w:val="20"/>
                <w:szCs w:val="20"/>
              </w:rPr>
            </w:pPr>
            <w:r w:rsidDel="00000000" w:rsidR="00000000" w:rsidRPr="00000000">
              <w:rPr>
                <w:sz w:val="20"/>
                <w:szCs w:val="20"/>
                <w:rtl w:val="0"/>
              </w:rPr>
              <w:t xml:space="preserve">28.6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1">
            <w:pPr>
              <w:widowControl w:val="0"/>
              <w:jc w:val="right"/>
              <w:rPr>
                <w:sz w:val="20"/>
                <w:szCs w:val="20"/>
              </w:rPr>
            </w:pPr>
            <w:r w:rsidDel="00000000" w:rsidR="00000000" w:rsidRPr="00000000">
              <w:rPr>
                <w:sz w:val="20"/>
                <w:szCs w:val="20"/>
                <w:rtl w:val="0"/>
              </w:rPr>
              <w:t xml:space="preserve">86.7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2">
            <w:pPr>
              <w:widowControl w:val="0"/>
              <w:jc w:val="right"/>
              <w:rPr>
                <w:sz w:val="20"/>
                <w:szCs w:val="20"/>
              </w:rPr>
            </w:pPr>
            <w:r w:rsidDel="00000000" w:rsidR="00000000" w:rsidRPr="00000000">
              <w:rPr>
                <w:sz w:val="20"/>
                <w:szCs w:val="20"/>
                <w:rtl w:val="0"/>
              </w:rPr>
              <w:t xml:space="preserve">75.7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3">
            <w:pPr>
              <w:widowControl w:val="0"/>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4">
            <w:pPr>
              <w:widowControl w:val="0"/>
              <w:jc w:val="right"/>
              <w:rPr>
                <w:sz w:val="20"/>
                <w:szCs w:val="20"/>
              </w:rPr>
            </w:pPr>
            <w:r w:rsidDel="00000000" w:rsidR="00000000" w:rsidRPr="00000000">
              <w:rPr>
                <w:sz w:val="20"/>
                <w:szCs w:val="20"/>
                <w:rtl w:val="0"/>
              </w:rPr>
              <w:t xml:space="preserve">61.9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5">
            <w:pPr>
              <w:widowControl w:val="0"/>
              <w:jc w:val="right"/>
              <w:rPr>
                <w:sz w:val="20"/>
                <w:szCs w:val="20"/>
              </w:rPr>
            </w:pPr>
            <w:r w:rsidDel="00000000" w:rsidR="00000000" w:rsidRPr="00000000">
              <w:rPr>
                <w:sz w:val="20"/>
                <w:szCs w:val="20"/>
                <w:rtl w:val="0"/>
              </w:rPr>
              <w:t xml:space="preserve">73.7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6">
            <w:pPr>
              <w:widowControl w:val="0"/>
              <w:jc w:val="right"/>
              <w:rPr>
                <w:sz w:val="20"/>
                <w:szCs w:val="20"/>
              </w:rPr>
            </w:pPr>
            <w:r w:rsidDel="00000000" w:rsidR="00000000" w:rsidRPr="00000000">
              <w:rPr>
                <w:sz w:val="20"/>
                <w:szCs w:val="20"/>
                <w:rtl w:val="0"/>
              </w:rPr>
              <w:t xml:space="preserve">58.3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7">
            <w:pPr>
              <w:widowControl w:val="0"/>
              <w:jc w:val="right"/>
              <w:rPr>
                <w:b w:val="1"/>
                <w:sz w:val="20"/>
                <w:szCs w:val="20"/>
              </w:rPr>
            </w:pPr>
            <w:r w:rsidDel="00000000" w:rsidR="00000000" w:rsidRPr="00000000">
              <w:rPr>
                <w:b w:val="1"/>
                <w:sz w:val="20"/>
                <w:szCs w:val="20"/>
                <w:rtl w:val="0"/>
              </w:rPr>
              <w:t xml:space="preserve">72.7</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8">
            <w:pPr>
              <w:widowControl w:val="0"/>
              <w:jc w:val="right"/>
              <w:rPr>
                <w:b w:val="1"/>
                <w:sz w:val="20"/>
                <w:szCs w:val="20"/>
              </w:rPr>
            </w:pPr>
            <w:r w:rsidDel="00000000" w:rsidR="00000000" w:rsidRPr="00000000">
              <w:rPr>
                <w:b w:val="1"/>
                <w:sz w:val="20"/>
                <w:szCs w:val="20"/>
                <w:rtl w:val="0"/>
              </w:rPr>
              <w:t xml:space="preserve">DTW-I (1)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9">
            <w:pPr>
              <w:widowControl w:val="0"/>
              <w:jc w:val="right"/>
              <w:rPr>
                <w:sz w:val="20"/>
                <w:szCs w:val="20"/>
              </w:rPr>
            </w:pPr>
            <w:r w:rsidDel="00000000" w:rsidR="00000000" w:rsidRPr="00000000">
              <w:rPr>
                <w:sz w:val="20"/>
                <w:szCs w:val="20"/>
                <w:rtl w:val="0"/>
              </w:rPr>
              <w:t xml:space="preserve">75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A">
            <w:pPr>
              <w:widowControl w:val="0"/>
              <w:jc w:val="right"/>
              <w:rPr>
                <w:sz w:val="20"/>
                <w:szCs w:val="20"/>
              </w:rPr>
            </w:pPr>
            <w:r w:rsidDel="00000000" w:rsidR="00000000" w:rsidRPr="00000000">
              <w:rPr>
                <w:sz w:val="20"/>
                <w:szCs w:val="20"/>
                <w:rtl w:val="0"/>
              </w:rPr>
              <w:t xml:space="preserve">75.6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B">
            <w:pPr>
              <w:widowControl w:val="0"/>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C">
            <w:pPr>
              <w:widowControl w:val="0"/>
              <w:jc w:val="right"/>
              <w:rPr>
                <w:sz w:val="20"/>
                <w:szCs w:val="20"/>
              </w:rPr>
            </w:pPr>
            <w:r w:rsidDel="00000000" w:rsidR="00000000" w:rsidRPr="00000000">
              <w:rPr>
                <w:sz w:val="20"/>
                <w:szCs w:val="20"/>
                <w:rtl w:val="0"/>
              </w:rPr>
              <w:t xml:space="preserve">26.7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D">
            <w:pPr>
              <w:widowControl w:val="0"/>
              <w:jc w:val="right"/>
              <w:rPr>
                <w:sz w:val="20"/>
                <w:szCs w:val="20"/>
              </w:rPr>
            </w:pPr>
            <w:r w:rsidDel="00000000" w:rsidR="00000000" w:rsidRPr="00000000">
              <w:rPr>
                <w:sz w:val="20"/>
                <w:szCs w:val="20"/>
                <w:rtl w:val="0"/>
              </w:rPr>
              <w:t xml:space="preserve">77.4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E">
            <w:pPr>
              <w:widowControl w:val="0"/>
              <w:jc w:val="right"/>
              <w:rPr>
                <w:sz w:val="20"/>
                <w:szCs w:val="20"/>
              </w:rPr>
            </w:pPr>
            <w:r w:rsidDel="00000000" w:rsidR="00000000" w:rsidRPr="00000000">
              <w:rPr>
                <w:sz w:val="20"/>
                <w:szCs w:val="20"/>
                <w:rtl w:val="0"/>
              </w:rPr>
              <w:t xml:space="preserve">75.7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F">
            <w:pPr>
              <w:widowControl w:val="0"/>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0">
            <w:pPr>
              <w:widowControl w:val="0"/>
              <w:jc w:val="right"/>
              <w:rPr>
                <w:b w:val="1"/>
                <w:sz w:val="20"/>
                <w:szCs w:val="20"/>
              </w:rPr>
            </w:pPr>
            <w:r w:rsidDel="00000000" w:rsidR="00000000" w:rsidRPr="00000000">
              <w:rPr>
                <w:b w:val="1"/>
                <w:sz w:val="20"/>
                <w:szCs w:val="20"/>
                <w:rtl w:val="0"/>
              </w:rPr>
              <w:t xml:space="preserve">68.1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1">
            <w:pPr>
              <w:widowControl w:val="0"/>
              <w:jc w:val="right"/>
              <w:rPr>
                <w:sz w:val="20"/>
                <w:szCs w:val="20"/>
              </w:rPr>
            </w:pPr>
            <w:r w:rsidDel="00000000" w:rsidR="00000000" w:rsidRPr="00000000">
              <w:rPr>
                <w:sz w:val="20"/>
                <w:szCs w:val="20"/>
                <w:rtl w:val="0"/>
              </w:rPr>
              <w:t xml:space="preserve">73.7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2">
            <w:pPr>
              <w:widowControl w:val="0"/>
              <w:jc w:val="right"/>
              <w:rPr>
                <w:sz w:val="20"/>
                <w:szCs w:val="20"/>
              </w:rPr>
            </w:pPr>
            <w:r w:rsidDel="00000000" w:rsidR="00000000" w:rsidRPr="00000000">
              <w:rPr>
                <w:sz w:val="20"/>
                <w:szCs w:val="20"/>
                <w:rtl w:val="0"/>
              </w:rPr>
              <w:t xml:space="preserve">41.2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3">
            <w:pPr>
              <w:widowControl w:val="0"/>
              <w:jc w:val="right"/>
              <w:rPr>
                <w:b w:val="1"/>
                <w:sz w:val="20"/>
                <w:szCs w:val="20"/>
              </w:rPr>
            </w:pPr>
            <w:r w:rsidDel="00000000" w:rsidR="00000000" w:rsidRPr="00000000">
              <w:rPr>
                <w:b w:val="1"/>
                <w:sz w:val="20"/>
                <w:szCs w:val="20"/>
                <w:rtl w:val="0"/>
              </w:rPr>
              <w:t xml:space="preserve">72.7</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4">
            <w:pPr>
              <w:widowControl w:val="0"/>
              <w:jc w:val="right"/>
              <w:rPr>
                <w:b w:val="1"/>
                <w:sz w:val="20"/>
                <w:szCs w:val="20"/>
              </w:rPr>
            </w:pPr>
            <w:r w:rsidDel="00000000" w:rsidR="00000000" w:rsidRPr="00000000">
              <w:rPr>
                <w:b w:val="1"/>
                <w:sz w:val="20"/>
                <w:szCs w:val="20"/>
                <w:rtl w:val="0"/>
              </w:rPr>
              <w:t xml:space="preserve">DTW-LR (2)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5">
            <w:pPr>
              <w:widowControl w:val="0"/>
              <w:jc w:val="right"/>
              <w:rPr>
                <w:b w:val="1"/>
                <w:sz w:val="20"/>
                <w:szCs w:val="20"/>
              </w:rPr>
            </w:pPr>
            <w:r w:rsidDel="00000000" w:rsidR="00000000" w:rsidRPr="00000000">
              <w:rPr>
                <w:b w:val="1"/>
                <w:sz w:val="20"/>
                <w:szCs w:val="20"/>
                <w:rtl w:val="0"/>
              </w:rPr>
              <w:t xml:space="preserve">87.2 </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6">
            <w:pPr>
              <w:widowControl w:val="0"/>
              <w:jc w:val="right"/>
              <w:rPr>
                <w:sz w:val="20"/>
                <w:szCs w:val="20"/>
              </w:rPr>
            </w:pPr>
            <w:r w:rsidDel="00000000" w:rsidR="00000000" w:rsidRPr="00000000">
              <w:rPr>
                <w:sz w:val="20"/>
                <w:szCs w:val="20"/>
                <w:rtl w:val="0"/>
              </w:rPr>
              <w:t xml:space="preserve">76.2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7">
            <w:pPr>
              <w:widowControl w:val="0"/>
              <w:jc w:val="right"/>
              <w:rPr>
                <w:sz w:val="20"/>
                <w:szCs w:val="20"/>
              </w:rPr>
            </w:pPr>
            <w:r w:rsidDel="00000000" w:rsidR="00000000" w:rsidRPr="00000000">
              <w:rPr>
                <w:sz w:val="20"/>
                <w:szCs w:val="20"/>
                <w:rtl w:val="0"/>
              </w:rPr>
              <w:t xml:space="preserve">55.2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8">
            <w:pPr>
              <w:widowControl w:val="0"/>
              <w:jc w:val="right"/>
              <w:rPr>
                <w:sz w:val="20"/>
                <w:szCs w:val="20"/>
              </w:rPr>
            </w:pPr>
            <w:r w:rsidDel="00000000" w:rsidR="00000000" w:rsidRPr="00000000">
              <w:rPr>
                <w:sz w:val="20"/>
                <w:szCs w:val="20"/>
                <w:rtl w:val="0"/>
              </w:rPr>
              <w:t xml:space="preserve">60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9">
            <w:pPr>
              <w:widowControl w:val="0"/>
              <w:jc w:val="right"/>
              <w:rPr>
                <w:sz w:val="20"/>
                <w:szCs w:val="20"/>
              </w:rPr>
            </w:pPr>
            <w:r w:rsidDel="00000000" w:rsidR="00000000" w:rsidRPr="00000000">
              <w:rPr>
                <w:sz w:val="20"/>
                <w:szCs w:val="20"/>
                <w:rtl w:val="0"/>
              </w:rPr>
              <w:t xml:space="preserve">77.4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A">
            <w:pPr>
              <w:widowControl w:val="0"/>
              <w:jc w:val="right"/>
              <w:rPr>
                <w:sz w:val="20"/>
                <w:szCs w:val="20"/>
              </w:rPr>
            </w:pPr>
            <w:r w:rsidDel="00000000" w:rsidR="00000000" w:rsidRPr="00000000">
              <w:rPr>
                <w:sz w:val="20"/>
                <w:szCs w:val="20"/>
                <w:rtl w:val="0"/>
              </w:rPr>
              <w:t xml:space="preserve">70.6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B">
            <w:pPr>
              <w:widowControl w:val="0"/>
              <w:jc w:val="right"/>
              <w:rPr>
                <w:sz w:val="20"/>
                <w:szCs w:val="20"/>
              </w:rPr>
            </w:pPr>
            <w:r w:rsidDel="00000000" w:rsidR="00000000" w:rsidRPr="00000000">
              <w:rPr>
                <w:sz w:val="20"/>
                <w:szCs w:val="20"/>
                <w:rtl w:val="0"/>
              </w:rPr>
              <w:t xml:space="preserve">34.8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C">
            <w:pPr>
              <w:widowControl w:val="0"/>
              <w:jc w:val="right"/>
              <w:rPr>
                <w:b w:val="1"/>
                <w:sz w:val="20"/>
                <w:szCs w:val="20"/>
              </w:rPr>
            </w:pPr>
            <w:r w:rsidDel="00000000" w:rsidR="00000000" w:rsidRPr="00000000">
              <w:rPr>
                <w:b w:val="1"/>
                <w:sz w:val="20"/>
                <w:szCs w:val="20"/>
                <w:rtl w:val="0"/>
              </w:rPr>
              <w:t xml:space="preserve">68.1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D">
            <w:pPr>
              <w:widowControl w:val="0"/>
              <w:jc w:val="right"/>
              <w:rPr>
                <w:b w:val="1"/>
                <w:sz w:val="20"/>
                <w:szCs w:val="20"/>
              </w:rPr>
            </w:pPr>
            <w:r w:rsidDel="00000000" w:rsidR="00000000" w:rsidRPr="00000000">
              <w:rPr>
                <w:b w:val="1"/>
                <w:sz w:val="20"/>
                <w:szCs w:val="20"/>
                <w:rtl w:val="0"/>
              </w:rPr>
              <w:t xml:space="preserve">81.3 </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E">
            <w:pPr>
              <w:widowControl w:val="0"/>
              <w:jc w:val="right"/>
              <w:rPr>
                <w:sz w:val="20"/>
                <w:szCs w:val="20"/>
              </w:rPr>
            </w:pPr>
            <w:r w:rsidDel="00000000" w:rsidR="00000000" w:rsidRPr="00000000">
              <w:rPr>
                <w:sz w:val="20"/>
                <w:szCs w:val="20"/>
                <w:rtl w:val="0"/>
              </w:rPr>
              <w:t xml:space="preserve">62.5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F">
            <w:pPr>
              <w:widowControl w:val="0"/>
              <w:jc w:val="right"/>
              <w:rPr>
                <w:sz w:val="20"/>
                <w:szCs w:val="20"/>
              </w:rPr>
            </w:pPr>
            <w:r w:rsidDel="00000000" w:rsidR="00000000" w:rsidRPr="00000000">
              <w:rPr>
                <w:sz w:val="20"/>
                <w:szCs w:val="20"/>
                <w:rtl w:val="0"/>
              </w:rPr>
              <w:t xml:space="preserve">70.8</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0">
            <w:pPr>
              <w:widowControl w:val="0"/>
              <w:jc w:val="right"/>
              <w:rPr>
                <w:b w:val="1"/>
                <w:sz w:val="20"/>
                <w:szCs w:val="20"/>
              </w:rPr>
            </w:pPr>
            <w:r w:rsidDel="00000000" w:rsidR="00000000" w:rsidRPr="00000000">
              <w:rPr>
                <w:b w:val="1"/>
                <w:sz w:val="20"/>
                <w:szCs w:val="20"/>
                <w:rtl w:val="0"/>
              </w:rPr>
              <w:t xml:space="preserve">DTW-Ind (36)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1">
            <w:pPr>
              <w:widowControl w:val="0"/>
              <w:jc w:val="right"/>
              <w:rPr>
                <w:b w:val="1"/>
                <w:sz w:val="20"/>
                <w:szCs w:val="20"/>
              </w:rPr>
            </w:pPr>
            <w:r w:rsidDel="00000000" w:rsidR="00000000" w:rsidRPr="00000000">
              <w:rPr>
                <w:b w:val="1"/>
                <w:sz w:val="20"/>
                <w:szCs w:val="20"/>
                <w:rtl w:val="0"/>
              </w:rPr>
              <w:t xml:space="preserve">87.2 </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2">
            <w:pPr>
              <w:widowControl w:val="0"/>
              <w:jc w:val="right"/>
              <w:rPr>
                <w:sz w:val="20"/>
                <w:szCs w:val="20"/>
              </w:rPr>
            </w:pPr>
            <w:r w:rsidDel="00000000" w:rsidR="00000000" w:rsidRPr="00000000">
              <w:rPr>
                <w:sz w:val="20"/>
                <w:szCs w:val="20"/>
                <w:rtl w:val="0"/>
              </w:rPr>
              <w:t xml:space="preserve">64.7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3">
            <w:pPr>
              <w:widowControl w:val="0"/>
              <w:jc w:val="right"/>
              <w:rPr>
                <w:sz w:val="20"/>
                <w:szCs w:val="20"/>
              </w:rPr>
            </w:pPr>
            <w:r w:rsidDel="00000000" w:rsidR="00000000" w:rsidRPr="00000000">
              <w:rPr>
                <w:sz w:val="20"/>
                <w:szCs w:val="20"/>
                <w:rtl w:val="0"/>
              </w:rPr>
              <w:t xml:space="preserve">71.0 </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4">
            <w:pPr>
              <w:widowControl w:val="0"/>
              <w:jc w:val="right"/>
              <w:rPr>
                <w:sz w:val="20"/>
                <w:szCs w:val="20"/>
              </w:rPr>
            </w:pPr>
            <w:r w:rsidDel="00000000" w:rsidR="00000000" w:rsidRPr="00000000">
              <w:rPr>
                <w:sz w:val="20"/>
                <w:szCs w:val="20"/>
                <w:rtl w:val="0"/>
              </w:rPr>
              <w:t xml:space="preserve">60.9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5">
            <w:pPr>
              <w:widowControl w:val="0"/>
              <w:jc w:val="right"/>
              <w:rPr>
                <w:b w:val="1"/>
                <w:sz w:val="20"/>
                <w:szCs w:val="20"/>
              </w:rPr>
            </w:pPr>
            <w:r w:rsidDel="00000000" w:rsidR="00000000" w:rsidRPr="00000000">
              <w:rPr>
                <w:b w:val="1"/>
                <w:sz w:val="20"/>
                <w:szCs w:val="20"/>
                <w:rtl w:val="0"/>
              </w:rPr>
              <w:t xml:space="preserve">88.9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6">
            <w:pPr>
              <w:widowControl w:val="0"/>
              <w:jc w:val="right"/>
              <w:rPr>
                <w:b w:val="1"/>
                <w:sz w:val="20"/>
                <w:szCs w:val="20"/>
              </w:rPr>
            </w:pPr>
            <w:r w:rsidDel="00000000" w:rsidR="00000000" w:rsidRPr="00000000">
              <w:rPr>
                <w:b w:val="1"/>
                <w:sz w:val="20"/>
                <w:szCs w:val="20"/>
                <w:rtl w:val="0"/>
              </w:rPr>
              <w:t xml:space="preserve">83.9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7">
            <w:pPr>
              <w:widowControl w:val="0"/>
              <w:jc w:val="right"/>
              <w:rPr>
                <w:b w:val="1"/>
                <w:sz w:val="20"/>
                <w:szCs w:val="20"/>
              </w:rPr>
            </w:pPr>
            <w:r w:rsidDel="00000000" w:rsidR="00000000" w:rsidRPr="00000000">
              <w:rPr>
                <w:b w:val="1"/>
                <w:sz w:val="20"/>
                <w:szCs w:val="20"/>
                <w:rtl w:val="0"/>
              </w:rPr>
              <w:t xml:space="preserve">72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8">
            <w:pPr>
              <w:widowControl w:val="0"/>
              <w:jc w:val="right"/>
              <w:rPr>
                <w:sz w:val="20"/>
                <w:szCs w:val="20"/>
              </w:rPr>
            </w:pPr>
            <w:r w:rsidDel="00000000" w:rsidR="00000000" w:rsidRPr="00000000">
              <w:rPr>
                <w:sz w:val="20"/>
                <w:szCs w:val="20"/>
                <w:rtl w:val="0"/>
              </w:rPr>
              <w:t xml:space="preserve">64.7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9">
            <w:pPr>
              <w:widowControl w:val="0"/>
              <w:jc w:val="right"/>
              <w:rPr>
                <w:sz w:val="20"/>
                <w:szCs w:val="20"/>
              </w:rPr>
            </w:pPr>
            <w:r w:rsidDel="00000000" w:rsidR="00000000" w:rsidRPr="00000000">
              <w:rPr>
                <w:sz w:val="20"/>
                <w:szCs w:val="20"/>
                <w:rtl w:val="0"/>
              </w:rPr>
              <w:t xml:space="preserve">71.4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A">
            <w:pPr>
              <w:widowControl w:val="0"/>
              <w:jc w:val="right"/>
              <w:rPr>
                <w:b w:val="1"/>
                <w:sz w:val="20"/>
                <w:szCs w:val="20"/>
              </w:rPr>
            </w:pPr>
            <w:r w:rsidDel="00000000" w:rsidR="00000000" w:rsidRPr="00000000">
              <w:rPr>
                <w:b w:val="1"/>
                <w:sz w:val="20"/>
                <w:szCs w:val="20"/>
                <w:rtl w:val="0"/>
              </w:rPr>
              <w:t xml:space="preserve">73.7 </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B">
            <w:pPr>
              <w:widowControl w:val="0"/>
              <w:jc w:val="right"/>
              <w:rPr>
                <w:sz w:val="20"/>
                <w:szCs w:val="20"/>
              </w:rPr>
            </w:pPr>
            <w:r w:rsidDel="00000000" w:rsidR="00000000" w:rsidRPr="00000000">
              <w:rPr>
                <w:sz w:val="20"/>
                <w:szCs w:val="20"/>
                <w:rtl w:val="0"/>
              </w:rPr>
              <w:t xml:space="preserve">64</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C">
            <w:pPr>
              <w:widowControl w:val="0"/>
              <w:jc w:val="right"/>
              <w:rPr>
                <w:b w:val="1"/>
                <w:sz w:val="20"/>
                <w:szCs w:val="20"/>
              </w:rPr>
            </w:pPr>
            <w:r w:rsidDel="00000000" w:rsidR="00000000" w:rsidRPr="00000000">
              <w:rPr>
                <w:b w:val="1"/>
                <w:sz w:val="20"/>
                <w:szCs w:val="20"/>
                <w:rtl w:val="0"/>
              </w:rPr>
              <w:t xml:space="preserve">DTW-Ind-W (18)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D">
            <w:pPr>
              <w:widowControl w:val="0"/>
              <w:jc w:val="right"/>
              <w:rPr>
                <w:sz w:val="20"/>
                <w:szCs w:val="20"/>
              </w:rPr>
            </w:pPr>
            <w:r w:rsidDel="00000000" w:rsidR="00000000" w:rsidRPr="00000000">
              <w:rPr>
                <w:sz w:val="20"/>
                <w:szCs w:val="20"/>
                <w:rtl w:val="0"/>
              </w:rPr>
              <w:t xml:space="preserve">78.9 </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E">
            <w:pPr>
              <w:widowControl w:val="0"/>
              <w:jc w:val="right"/>
              <w:rPr>
                <w:sz w:val="20"/>
                <w:szCs w:val="20"/>
              </w:rPr>
            </w:pPr>
            <w:r w:rsidDel="00000000" w:rsidR="00000000" w:rsidRPr="00000000">
              <w:rPr>
                <w:sz w:val="20"/>
                <w:szCs w:val="20"/>
                <w:rtl w:val="0"/>
              </w:rPr>
              <w:t xml:space="preserve">60.6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F">
            <w:pPr>
              <w:widowControl w:val="0"/>
              <w:jc w:val="right"/>
              <w:rPr>
                <w:b w:val="1"/>
                <w:sz w:val="20"/>
                <w:szCs w:val="20"/>
              </w:rPr>
            </w:pPr>
            <w:r w:rsidDel="00000000" w:rsidR="00000000" w:rsidRPr="00000000">
              <w:rPr>
                <w:b w:val="1"/>
                <w:sz w:val="20"/>
                <w:szCs w:val="20"/>
                <w:rtl w:val="0"/>
              </w:rPr>
              <w:t xml:space="preserve">74.1 </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0">
            <w:pPr>
              <w:widowControl w:val="0"/>
              <w:jc w:val="right"/>
              <w:rPr>
                <w:b w:val="1"/>
                <w:sz w:val="20"/>
                <w:szCs w:val="20"/>
              </w:rPr>
            </w:pPr>
            <w:r w:rsidDel="00000000" w:rsidR="00000000" w:rsidRPr="00000000">
              <w:rPr>
                <w:b w:val="1"/>
                <w:sz w:val="20"/>
                <w:szCs w:val="20"/>
                <w:rtl w:val="0"/>
              </w:rPr>
              <w:t xml:space="preserve">66.7 </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1">
            <w:pPr>
              <w:widowControl w:val="0"/>
              <w:jc w:val="right"/>
              <w:rPr>
                <w:sz w:val="20"/>
                <w:szCs w:val="20"/>
              </w:rPr>
            </w:pPr>
            <w:r w:rsidDel="00000000" w:rsidR="00000000" w:rsidRPr="00000000">
              <w:rPr>
                <w:sz w:val="20"/>
                <w:szCs w:val="20"/>
                <w:rtl w:val="0"/>
              </w:rPr>
              <w:t xml:space="preserve">84.6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2">
            <w:pPr>
              <w:widowControl w:val="0"/>
              <w:jc w:val="right"/>
              <w:rPr>
                <w:sz w:val="20"/>
                <w:szCs w:val="20"/>
              </w:rPr>
            </w:pPr>
            <w:r w:rsidDel="00000000" w:rsidR="00000000" w:rsidRPr="00000000">
              <w:rPr>
                <w:sz w:val="20"/>
                <w:szCs w:val="20"/>
                <w:rtl w:val="0"/>
              </w:rPr>
              <w:t xml:space="preserve">78.6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3">
            <w:pPr>
              <w:widowControl w:val="0"/>
              <w:jc w:val="right"/>
              <w:rPr>
                <w:sz w:val="20"/>
                <w:szCs w:val="20"/>
              </w:rPr>
            </w:pPr>
            <w:r w:rsidDel="00000000" w:rsidR="00000000" w:rsidRPr="00000000">
              <w:rPr>
                <w:sz w:val="20"/>
                <w:szCs w:val="20"/>
                <w:rtl w:val="0"/>
              </w:rPr>
              <w:t xml:space="preserve">60.9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4">
            <w:pPr>
              <w:widowControl w:val="0"/>
              <w:jc w:val="right"/>
              <w:rPr>
                <w:sz w:val="20"/>
                <w:szCs w:val="20"/>
              </w:rPr>
            </w:pPr>
            <w:r w:rsidDel="00000000" w:rsidR="00000000" w:rsidRPr="00000000">
              <w:rPr>
                <w:sz w:val="20"/>
                <w:szCs w:val="20"/>
                <w:rtl w:val="0"/>
              </w:rPr>
              <w:t xml:space="preserve">66.7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5">
            <w:pPr>
              <w:widowControl w:val="0"/>
              <w:jc w:val="right"/>
              <w:rPr>
                <w:sz w:val="20"/>
                <w:szCs w:val="20"/>
              </w:rPr>
            </w:pPr>
            <w:r w:rsidDel="00000000" w:rsidR="00000000" w:rsidRPr="00000000">
              <w:rPr>
                <w:sz w:val="20"/>
                <w:szCs w:val="20"/>
                <w:rtl w:val="0"/>
              </w:rPr>
              <w:t xml:space="preserve">72.2 </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6">
            <w:pPr>
              <w:widowControl w:val="0"/>
              <w:jc w:val="right"/>
              <w:rPr>
                <w:sz w:val="20"/>
                <w:szCs w:val="20"/>
              </w:rPr>
            </w:pPr>
            <w:r w:rsidDel="00000000" w:rsidR="00000000" w:rsidRPr="00000000">
              <w:rPr>
                <w:sz w:val="20"/>
                <w:szCs w:val="20"/>
                <w:rtl w:val="0"/>
              </w:rPr>
              <w:t xml:space="preserve">66.7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7">
            <w:pPr>
              <w:widowControl w:val="0"/>
              <w:jc w:val="right"/>
              <w:rPr>
                <w:sz w:val="20"/>
                <w:szCs w:val="20"/>
              </w:rPr>
            </w:pPr>
            <w:r w:rsidDel="00000000" w:rsidR="00000000" w:rsidRPr="00000000">
              <w:rPr>
                <w:sz w:val="20"/>
                <w:szCs w:val="20"/>
                <w:rtl w:val="0"/>
              </w:rPr>
              <w:t xml:space="preserve">65.3</w:t>
            </w:r>
          </w:p>
        </w:tc>
      </w:tr>
    </w:tbl>
    <w:p w:rsidR="00000000" w:rsidDel="00000000" w:rsidP="00000000" w:rsidRDefault="00000000" w:rsidRPr="00000000" w14:paraId="00000118">
      <w:pPr>
        <w:rPr>
          <w:sz w:val="24"/>
          <w:szCs w:val="24"/>
        </w:rPr>
      </w:pPr>
      <w:r w:rsidDel="00000000" w:rsidR="00000000" w:rsidRPr="00000000">
        <w:rPr>
          <w:rtl w:val="0"/>
        </w:rPr>
      </w:r>
    </w:p>
    <w:p w:rsidR="00000000" w:rsidDel="00000000" w:rsidP="00000000" w:rsidRDefault="00000000" w:rsidRPr="00000000" w14:paraId="00000119">
      <w:pPr>
        <w:rPr>
          <w:sz w:val="24"/>
          <w:szCs w:val="24"/>
        </w:rPr>
      </w:pPr>
      <w:r w:rsidDel="00000000" w:rsidR="00000000" w:rsidRPr="00000000">
        <w:rPr>
          <w:rtl w:val="0"/>
        </w:rPr>
      </w:r>
    </w:p>
    <w:p w:rsidR="00000000" w:rsidDel="00000000" w:rsidP="00000000" w:rsidRDefault="00000000" w:rsidRPr="00000000" w14:paraId="0000011A">
      <w:pPr>
        <w:rPr>
          <w:b w:val="1"/>
          <w:sz w:val="24"/>
          <w:szCs w:val="24"/>
        </w:rPr>
      </w:pPr>
      <w:r w:rsidDel="00000000" w:rsidR="00000000" w:rsidRPr="00000000">
        <w:rPr>
          <w:rtl w:val="0"/>
        </w:rPr>
      </w:r>
    </w:p>
    <w:p w:rsidR="00000000" w:rsidDel="00000000" w:rsidP="00000000" w:rsidRDefault="00000000" w:rsidRPr="00000000" w14:paraId="0000011B">
      <w:pPr>
        <w:rPr>
          <w:b w:val="1"/>
          <w:sz w:val="24"/>
          <w:szCs w:val="24"/>
        </w:rPr>
      </w:pPr>
      <w:r w:rsidDel="00000000" w:rsidR="00000000" w:rsidRPr="00000000">
        <w:rPr>
          <w:b w:val="1"/>
          <w:sz w:val="24"/>
          <w:szCs w:val="24"/>
          <w:rtl w:val="0"/>
        </w:rPr>
        <w:t xml:space="preserve">Raga Nand, Phrase P\R</w:t>
      </w:r>
    </w:p>
    <w:tbl>
      <w:tblPr>
        <w:tblStyle w:val="Table3"/>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43.2525951557093"/>
        <w:gridCol w:w="798.892733564014"/>
        <w:gridCol w:w="658.5467128027682"/>
        <w:gridCol w:w="669.3425605536332"/>
        <w:gridCol w:w="680.1384083044984"/>
        <w:gridCol w:w="669.3425605536332"/>
        <w:gridCol w:w="701.7301038062284"/>
        <w:gridCol w:w="680.1384083044984"/>
        <w:gridCol w:w="636.9550173010381"/>
        <w:gridCol w:w="636.9550173010381"/>
        <w:gridCol w:w="669.3425605536332"/>
        <w:gridCol w:w="615.363321799308"/>
        <w:tblGridChange w:id="0">
          <w:tblGrid>
            <w:gridCol w:w="1943.2525951557093"/>
            <w:gridCol w:w="798.892733564014"/>
            <w:gridCol w:w="658.5467128027682"/>
            <w:gridCol w:w="669.3425605536332"/>
            <w:gridCol w:w="680.1384083044984"/>
            <w:gridCol w:w="669.3425605536332"/>
            <w:gridCol w:w="701.7301038062284"/>
            <w:gridCol w:w="680.1384083044984"/>
            <w:gridCol w:w="636.9550173010381"/>
            <w:gridCol w:w="636.9550173010381"/>
            <w:gridCol w:w="669.3425605536332"/>
            <w:gridCol w:w="615.363321799308"/>
          </w:tblGrid>
        </w:tblGridChange>
      </w:tblGrid>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C">
            <w:pPr>
              <w:widowControl w:val="0"/>
              <w:jc w:val="right"/>
              <w:rPr>
                <w:sz w:val="20"/>
                <w:szCs w:val="20"/>
              </w:rPr>
            </w:pPr>
            <w:r w:rsidDel="00000000" w:rsidR="00000000" w:rsidRPr="00000000">
              <w:rPr>
                <w:sz w:val="20"/>
                <w:szCs w:val="20"/>
                <w:rtl w:val="0"/>
              </w:rPr>
              <w:t xml:space="preserv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D">
            <w:pPr>
              <w:widowControl w:val="0"/>
              <w:jc w:val="right"/>
              <w:rPr>
                <w:sz w:val="20"/>
                <w:szCs w:val="20"/>
              </w:rPr>
            </w:pPr>
            <w:r w:rsidDel="00000000" w:rsidR="00000000" w:rsidRPr="00000000">
              <w:rPr>
                <w:b w:val="1"/>
                <w:sz w:val="20"/>
                <w:szCs w:val="20"/>
                <w:rtl w:val="0"/>
              </w:rPr>
              <w:t xml:space="preserve">AG</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E">
            <w:pPr>
              <w:widowControl w:val="0"/>
              <w:jc w:val="right"/>
              <w:rPr>
                <w:sz w:val="20"/>
                <w:szCs w:val="20"/>
              </w:rPr>
            </w:pPr>
            <w:r w:rsidDel="00000000" w:rsidR="00000000" w:rsidRPr="00000000">
              <w:rPr>
                <w:b w:val="1"/>
                <w:sz w:val="20"/>
                <w:szCs w:val="20"/>
                <w:rtl w:val="0"/>
              </w:rPr>
              <w:t xml:space="preserve">AK</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F">
            <w:pPr>
              <w:widowControl w:val="0"/>
              <w:jc w:val="right"/>
              <w:rPr>
                <w:sz w:val="20"/>
                <w:szCs w:val="20"/>
              </w:rPr>
            </w:pPr>
            <w:r w:rsidDel="00000000" w:rsidR="00000000" w:rsidRPr="00000000">
              <w:rPr>
                <w:b w:val="1"/>
                <w:sz w:val="20"/>
                <w:szCs w:val="20"/>
                <w:rtl w:val="0"/>
              </w:rPr>
              <w:t xml:space="preserve">AP</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0">
            <w:pPr>
              <w:widowControl w:val="0"/>
              <w:jc w:val="right"/>
              <w:rPr>
                <w:sz w:val="20"/>
                <w:szCs w:val="20"/>
              </w:rPr>
            </w:pPr>
            <w:r w:rsidDel="00000000" w:rsidR="00000000" w:rsidRPr="00000000">
              <w:rPr>
                <w:b w:val="1"/>
                <w:sz w:val="20"/>
                <w:szCs w:val="20"/>
                <w:rtl w:val="0"/>
              </w:rPr>
              <w:t xml:space="preserve">CC</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1">
            <w:pPr>
              <w:widowControl w:val="0"/>
              <w:jc w:val="right"/>
              <w:rPr>
                <w:sz w:val="20"/>
                <w:szCs w:val="20"/>
              </w:rPr>
            </w:pPr>
            <w:r w:rsidDel="00000000" w:rsidR="00000000" w:rsidRPr="00000000">
              <w:rPr>
                <w:b w:val="1"/>
                <w:sz w:val="20"/>
                <w:szCs w:val="20"/>
                <w:rtl w:val="0"/>
              </w:rPr>
              <w:t xml:space="preserve">MG</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2">
            <w:pPr>
              <w:widowControl w:val="0"/>
              <w:jc w:val="right"/>
              <w:rPr>
                <w:sz w:val="20"/>
                <w:szCs w:val="20"/>
              </w:rPr>
            </w:pPr>
            <w:r w:rsidDel="00000000" w:rsidR="00000000" w:rsidRPr="00000000">
              <w:rPr>
                <w:b w:val="1"/>
                <w:sz w:val="20"/>
                <w:szCs w:val="20"/>
                <w:rtl w:val="0"/>
              </w:rPr>
              <w:t xml:space="preserve">MP</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3">
            <w:pPr>
              <w:widowControl w:val="0"/>
              <w:jc w:val="right"/>
              <w:rPr>
                <w:sz w:val="20"/>
                <w:szCs w:val="20"/>
              </w:rPr>
            </w:pPr>
            <w:r w:rsidDel="00000000" w:rsidR="00000000" w:rsidRPr="00000000">
              <w:rPr>
                <w:b w:val="1"/>
                <w:sz w:val="20"/>
                <w:szCs w:val="20"/>
                <w:rtl w:val="0"/>
              </w:rPr>
              <w:t xml:space="preserve">NM</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4">
            <w:pPr>
              <w:widowControl w:val="0"/>
              <w:jc w:val="right"/>
              <w:rPr>
                <w:sz w:val="20"/>
                <w:szCs w:val="20"/>
              </w:rPr>
            </w:pPr>
            <w:r w:rsidDel="00000000" w:rsidR="00000000" w:rsidRPr="00000000">
              <w:rPr>
                <w:b w:val="1"/>
                <w:sz w:val="20"/>
                <w:szCs w:val="20"/>
                <w:rtl w:val="0"/>
              </w:rPr>
              <w:t xml:space="preserve">RV</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5">
            <w:pPr>
              <w:widowControl w:val="0"/>
              <w:jc w:val="right"/>
              <w:rPr>
                <w:sz w:val="20"/>
                <w:szCs w:val="20"/>
              </w:rPr>
            </w:pPr>
            <w:r w:rsidDel="00000000" w:rsidR="00000000" w:rsidRPr="00000000">
              <w:rPr>
                <w:b w:val="1"/>
                <w:sz w:val="20"/>
                <w:szCs w:val="20"/>
                <w:rtl w:val="0"/>
              </w:rPr>
              <w:t xml:space="preserve">SCh</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6">
            <w:pPr>
              <w:widowControl w:val="0"/>
              <w:jc w:val="right"/>
              <w:rPr>
                <w:sz w:val="20"/>
                <w:szCs w:val="20"/>
              </w:rPr>
            </w:pPr>
            <w:r w:rsidDel="00000000" w:rsidR="00000000" w:rsidRPr="00000000">
              <w:rPr>
                <w:b w:val="1"/>
                <w:sz w:val="20"/>
                <w:szCs w:val="20"/>
                <w:rtl w:val="0"/>
              </w:rPr>
              <w:t xml:space="preserve">SM</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7">
            <w:pPr>
              <w:widowControl w:val="0"/>
              <w:jc w:val="right"/>
              <w:rPr>
                <w:sz w:val="20"/>
                <w:szCs w:val="20"/>
              </w:rPr>
            </w:pPr>
            <w:r w:rsidDel="00000000" w:rsidR="00000000" w:rsidRPr="00000000">
              <w:rPr>
                <w:b w:val="1"/>
                <w:sz w:val="20"/>
                <w:szCs w:val="20"/>
                <w:rtl w:val="0"/>
              </w:rPr>
              <w:t xml:space="preserve">SS</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8">
            <w:pPr>
              <w:widowControl w:val="0"/>
              <w:jc w:val="right"/>
              <w:rPr>
                <w:b w:val="1"/>
                <w:sz w:val="20"/>
                <w:szCs w:val="20"/>
              </w:rPr>
            </w:pPr>
            <w:r w:rsidDel="00000000" w:rsidR="00000000" w:rsidRPr="00000000">
              <w:rPr>
                <w:b w:val="1"/>
                <w:sz w:val="20"/>
                <w:szCs w:val="20"/>
                <w:rtl w:val="0"/>
              </w:rPr>
              <w:t xml:space="preserve">P\R Count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9">
            <w:pPr>
              <w:widowControl w:val="0"/>
              <w:jc w:val="right"/>
              <w:rPr>
                <w:sz w:val="20"/>
                <w:szCs w:val="20"/>
              </w:rPr>
            </w:pPr>
            <w:r w:rsidDel="00000000" w:rsidR="00000000" w:rsidRPr="00000000">
              <w:rPr>
                <w:sz w:val="20"/>
                <w:szCs w:val="20"/>
                <w:rtl w:val="0"/>
              </w:rPr>
              <w:t xml:space="preserve">23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A">
            <w:pPr>
              <w:widowControl w:val="0"/>
              <w:jc w:val="right"/>
              <w:rPr>
                <w:sz w:val="20"/>
                <w:szCs w:val="20"/>
              </w:rPr>
            </w:pPr>
            <w:r w:rsidDel="00000000" w:rsidR="00000000" w:rsidRPr="00000000">
              <w:rPr>
                <w:sz w:val="20"/>
                <w:szCs w:val="20"/>
                <w:rtl w:val="0"/>
              </w:rPr>
              <w:t xml:space="preserve">33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B">
            <w:pPr>
              <w:widowControl w:val="0"/>
              <w:jc w:val="right"/>
              <w:rPr>
                <w:sz w:val="20"/>
                <w:szCs w:val="20"/>
              </w:rPr>
            </w:pPr>
            <w:r w:rsidDel="00000000" w:rsidR="00000000" w:rsidRPr="00000000">
              <w:rPr>
                <w:sz w:val="20"/>
                <w:szCs w:val="20"/>
                <w:rtl w:val="0"/>
              </w:rPr>
              <w:t xml:space="preserve">22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C">
            <w:pPr>
              <w:widowControl w:val="0"/>
              <w:jc w:val="right"/>
              <w:rPr>
                <w:sz w:val="20"/>
                <w:szCs w:val="20"/>
              </w:rPr>
            </w:pPr>
            <w:r w:rsidDel="00000000" w:rsidR="00000000" w:rsidRPr="00000000">
              <w:rPr>
                <w:sz w:val="20"/>
                <w:szCs w:val="20"/>
                <w:rtl w:val="0"/>
              </w:rPr>
              <w:t xml:space="preserve">27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D">
            <w:pPr>
              <w:widowControl w:val="0"/>
              <w:jc w:val="right"/>
              <w:rPr>
                <w:sz w:val="20"/>
                <w:szCs w:val="20"/>
              </w:rPr>
            </w:pPr>
            <w:r w:rsidDel="00000000" w:rsidR="00000000" w:rsidRPr="00000000">
              <w:rPr>
                <w:sz w:val="20"/>
                <w:szCs w:val="20"/>
                <w:rtl w:val="0"/>
              </w:rPr>
              <w:t xml:space="preserve">25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E">
            <w:pPr>
              <w:widowControl w:val="0"/>
              <w:jc w:val="right"/>
              <w:rPr>
                <w:sz w:val="20"/>
                <w:szCs w:val="20"/>
              </w:rPr>
            </w:pPr>
            <w:r w:rsidDel="00000000" w:rsidR="00000000" w:rsidRPr="00000000">
              <w:rPr>
                <w:sz w:val="20"/>
                <w:szCs w:val="20"/>
                <w:rtl w:val="0"/>
              </w:rPr>
              <w:t xml:space="preserve">21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F">
            <w:pPr>
              <w:widowControl w:val="0"/>
              <w:jc w:val="right"/>
              <w:rPr>
                <w:sz w:val="20"/>
                <w:szCs w:val="20"/>
              </w:rPr>
            </w:pPr>
            <w:r w:rsidDel="00000000" w:rsidR="00000000" w:rsidRPr="00000000">
              <w:rPr>
                <w:sz w:val="20"/>
                <w:szCs w:val="20"/>
                <w:rtl w:val="0"/>
              </w:rPr>
              <w:t xml:space="preserve">35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0">
            <w:pPr>
              <w:widowControl w:val="0"/>
              <w:jc w:val="right"/>
              <w:rPr>
                <w:sz w:val="20"/>
                <w:szCs w:val="20"/>
              </w:rPr>
            </w:pPr>
            <w:r w:rsidDel="00000000" w:rsidR="00000000" w:rsidRPr="00000000">
              <w:rPr>
                <w:sz w:val="20"/>
                <w:szCs w:val="20"/>
                <w:rtl w:val="0"/>
              </w:rPr>
              <w:t xml:space="preserve">37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1">
            <w:pPr>
              <w:widowControl w:val="0"/>
              <w:jc w:val="right"/>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2">
            <w:pPr>
              <w:widowControl w:val="0"/>
              <w:jc w:val="right"/>
              <w:rPr>
                <w:sz w:val="20"/>
                <w:szCs w:val="20"/>
              </w:rPr>
            </w:pPr>
            <w:r w:rsidDel="00000000" w:rsidR="00000000" w:rsidRPr="00000000">
              <w:rPr>
                <w:sz w:val="20"/>
                <w:szCs w:val="20"/>
                <w:rtl w:val="0"/>
              </w:rPr>
              <w:t xml:space="preserve">32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3">
            <w:pPr>
              <w:widowControl w:val="0"/>
              <w:jc w:val="right"/>
              <w:rPr>
                <w:sz w:val="20"/>
                <w:szCs w:val="20"/>
              </w:rPr>
            </w:pPr>
            <w:r w:rsidDel="00000000" w:rsidR="00000000" w:rsidRPr="00000000">
              <w:rPr>
                <w:sz w:val="20"/>
                <w:szCs w:val="20"/>
                <w:rtl w:val="0"/>
              </w:rPr>
              <w:t xml:space="preserve">40</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4">
            <w:pPr>
              <w:widowControl w:val="0"/>
              <w:jc w:val="right"/>
              <w:rPr>
                <w:b w:val="1"/>
                <w:sz w:val="20"/>
                <w:szCs w:val="20"/>
              </w:rPr>
            </w:pPr>
            <w:r w:rsidDel="00000000" w:rsidR="00000000" w:rsidRPr="00000000">
              <w:rPr>
                <w:b w:val="1"/>
                <w:sz w:val="20"/>
                <w:szCs w:val="20"/>
                <w:rtl w:val="0"/>
              </w:rPr>
              <w:t xml:space="preserve">P\R % Like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5">
            <w:pPr>
              <w:widowControl w:val="0"/>
              <w:jc w:val="right"/>
              <w:rPr>
                <w:sz w:val="20"/>
                <w:szCs w:val="20"/>
              </w:rPr>
            </w:pPr>
            <w:r w:rsidDel="00000000" w:rsidR="00000000" w:rsidRPr="00000000">
              <w:rPr>
                <w:sz w:val="20"/>
                <w:szCs w:val="20"/>
                <w:rtl w:val="0"/>
              </w:rPr>
              <w:t xml:space="preserve">78.3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6">
            <w:pPr>
              <w:widowControl w:val="0"/>
              <w:jc w:val="right"/>
              <w:rPr>
                <w:sz w:val="20"/>
                <w:szCs w:val="20"/>
              </w:rPr>
            </w:pPr>
            <w:r w:rsidDel="00000000" w:rsidR="00000000" w:rsidRPr="00000000">
              <w:rPr>
                <w:sz w:val="20"/>
                <w:szCs w:val="20"/>
                <w:rtl w:val="0"/>
              </w:rPr>
              <w:t xml:space="preserve">42.4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7">
            <w:pPr>
              <w:widowControl w:val="0"/>
              <w:jc w:val="right"/>
              <w:rPr>
                <w:sz w:val="20"/>
                <w:szCs w:val="20"/>
              </w:rPr>
            </w:pPr>
            <w:r w:rsidDel="00000000" w:rsidR="00000000" w:rsidRPr="00000000">
              <w:rPr>
                <w:sz w:val="20"/>
                <w:szCs w:val="20"/>
                <w:rtl w:val="0"/>
              </w:rPr>
              <w:t xml:space="preserve">40.9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8">
            <w:pPr>
              <w:widowControl w:val="0"/>
              <w:jc w:val="right"/>
              <w:rPr>
                <w:sz w:val="20"/>
                <w:szCs w:val="20"/>
              </w:rPr>
            </w:pPr>
            <w:r w:rsidDel="00000000" w:rsidR="00000000" w:rsidRPr="00000000">
              <w:rPr>
                <w:sz w:val="20"/>
                <w:szCs w:val="20"/>
                <w:rtl w:val="0"/>
              </w:rPr>
              <w:t xml:space="preserve">25.9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9">
            <w:pPr>
              <w:widowControl w:val="0"/>
              <w:jc w:val="right"/>
              <w:rPr>
                <w:sz w:val="20"/>
                <w:szCs w:val="20"/>
              </w:rPr>
            </w:pPr>
            <w:r w:rsidDel="00000000" w:rsidR="00000000" w:rsidRPr="00000000">
              <w:rPr>
                <w:sz w:val="20"/>
                <w:szCs w:val="20"/>
                <w:rtl w:val="0"/>
              </w:rPr>
              <w:t xml:space="preserve">48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A">
            <w:pPr>
              <w:widowControl w:val="0"/>
              <w:jc w:val="right"/>
              <w:rPr>
                <w:sz w:val="20"/>
                <w:szCs w:val="20"/>
              </w:rPr>
            </w:pPr>
            <w:r w:rsidDel="00000000" w:rsidR="00000000" w:rsidRPr="00000000">
              <w:rPr>
                <w:sz w:val="20"/>
                <w:szCs w:val="20"/>
                <w:rtl w:val="0"/>
              </w:rPr>
              <w:t xml:space="preserve">47.6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B">
            <w:pPr>
              <w:widowControl w:val="0"/>
              <w:jc w:val="right"/>
              <w:rPr>
                <w:sz w:val="20"/>
                <w:szCs w:val="20"/>
              </w:rPr>
            </w:pPr>
            <w:r w:rsidDel="00000000" w:rsidR="00000000" w:rsidRPr="00000000">
              <w:rPr>
                <w:sz w:val="20"/>
                <w:szCs w:val="20"/>
                <w:rtl w:val="0"/>
              </w:rPr>
              <w:t xml:space="preserve">42.8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C">
            <w:pPr>
              <w:widowControl w:val="0"/>
              <w:jc w:val="right"/>
              <w:rPr>
                <w:sz w:val="20"/>
                <w:szCs w:val="20"/>
              </w:rPr>
            </w:pPr>
            <w:r w:rsidDel="00000000" w:rsidR="00000000" w:rsidRPr="00000000">
              <w:rPr>
                <w:sz w:val="20"/>
                <w:szCs w:val="20"/>
                <w:rtl w:val="0"/>
              </w:rPr>
              <w:t xml:space="preserve">43.2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D">
            <w:pPr>
              <w:widowControl w:val="0"/>
              <w:jc w:val="right"/>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E">
            <w:pPr>
              <w:widowControl w:val="0"/>
              <w:jc w:val="right"/>
              <w:rPr>
                <w:sz w:val="20"/>
                <w:szCs w:val="20"/>
              </w:rPr>
            </w:pPr>
            <w:r w:rsidDel="00000000" w:rsidR="00000000" w:rsidRPr="00000000">
              <w:rPr>
                <w:sz w:val="20"/>
                <w:szCs w:val="20"/>
                <w:rtl w:val="0"/>
              </w:rPr>
              <w:t xml:space="preserve">53.1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F">
            <w:pPr>
              <w:widowControl w:val="0"/>
              <w:jc w:val="right"/>
              <w:rPr>
                <w:sz w:val="20"/>
                <w:szCs w:val="20"/>
              </w:rPr>
            </w:pPr>
            <w:r w:rsidDel="00000000" w:rsidR="00000000" w:rsidRPr="00000000">
              <w:rPr>
                <w:sz w:val="20"/>
                <w:szCs w:val="20"/>
                <w:rtl w:val="0"/>
              </w:rPr>
              <w:t xml:space="preserve">42.5</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0">
            <w:pPr>
              <w:widowControl w:val="0"/>
              <w:jc w:val="right"/>
              <w:rPr>
                <w:b w:val="1"/>
                <w:sz w:val="20"/>
                <w:szCs w:val="20"/>
              </w:rPr>
            </w:pPr>
            <w:r w:rsidDel="00000000" w:rsidR="00000000" w:rsidRPr="00000000">
              <w:rPr>
                <w:b w:val="1"/>
                <w:sz w:val="20"/>
                <w:szCs w:val="20"/>
                <w:rtl w:val="0"/>
              </w:rPr>
              <w:t xml:space="preserve">P\R DTW-D (1)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1">
            <w:pPr>
              <w:widowControl w:val="0"/>
              <w:jc w:val="right"/>
              <w:rPr>
                <w:b w:val="1"/>
                <w:sz w:val="20"/>
                <w:szCs w:val="20"/>
              </w:rPr>
            </w:pPr>
            <w:r w:rsidDel="00000000" w:rsidR="00000000" w:rsidRPr="00000000">
              <w:rPr>
                <w:b w:val="1"/>
                <w:sz w:val="20"/>
                <w:szCs w:val="20"/>
                <w:rtl w:val="0"/>
              </w:rPr>
              <w:t xml:space="preserve">87.8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2">
            <w:pPr>
              <w:widowControl w:val="0"/>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3">
            <w:pPr>
              <w:widowControl w:val="0"/>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4">
            <w:pPr>
              <w:widowControl w:val="0"/>
              <w:jc w:val="right"/>
              <w:rPr>
                <w:sz w:val="20"/>
                <w:szCs w:val="20"/>
              </w:rPr>
            </w:pPr>
            <w:r w:rsidDel="00000000" w:rsidR="00000000" w:rsidRPr="00000000">
              <w:rPr>
                <w:sz w:val="20"/>
                <w:szCs w:val="20"/>
                <w:rtl w:val="0"/>
              </w:rPr>
              <w:t xml:space="preserve">54.5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5">
            <w:pPr>
              <w:widowControl w:val="0"/>
              <w:jc w:val="right"/>
              <w:rPr>
                <w:sz w:val="20"/>
                <w:szCs w:val="20"/>
              </w:rPr>
            </w:pPr>
            <w:r w:rsidDel="00000000" w:rsidR="00000000" w:rsidRPr="00000000">
              <w:rPr>
                <w:sz w:val="20"/>
                <w:szCs w:val="20"/>
                <w:rtl w:val="0"/>
              </w:rPr>
              <w:t xml:space="preserve">14.3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6">
            <w:pPr>
              <w:widowControl w:val="0"/>
              <w:jc w:val="right"/>
              <w:rPr>
                <w:b w:val="1"/>
                <w:sz w:val="20"/>
                <w:szCs w:val="20"/>
              </w:rPr>
            </w:pPr>
            <w:r w:rsidDel="00000000" w:rsidR="00000000" w:rsidRPr="00000000">
              <w:rPr>
                <w:b w:val="1"/>
                <w:sz w:val="20"/>
                <w:szCs w:val="20"/>
                <w:rtl w:val="0"/>
              </w:rPr>
              <w:t xml:space="preserve">62.5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7">
            <w:pPr>
              <w:widowControl w:val="0"/>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8">
            <w:pPr>
              <w:widowControl w:val="0"/>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9">
            <w:pPr>
              <w:widowControl w:val="0"/>
              <w:jc w:val="right"/>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A">
            <w:pPr>
              <w:widowControl w:val="0"/>
              <w:jc w:val="right"/>
              <w:rPr>
                <w:sz w:val="20"/>
                <w:szCs w:val="20"/>
              </w:rPr>
            </w:pPr>
            <w:r w:rsidDel="00000000" w:rsidR="00000000" w:rsidRPr="00000000">
              <w:rPr>
                <w:sz w:val="20"/>
                <w:szCs w:val="20"/>
                <w:rtl w:val="0"/>
              </w:rPr>
              <w:t xml:space="preserve">69.4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B">
            <w:pPr>
              <w:widowControl w:val="0"/>
              <w:jc w:val="right"/>
              <w:rPr>
                <w:sz w:val="20"/>
                <w:szCs w:val="20"/>
              </w:rPr>
            </w:pPr>
            <w:r w:rsidDel="00000000" w:rsidR="00000000" w:rsidRPr="00000000">
              <w:rPr>
                <w:sz w:val="20"/>
                <w:szCs w:val="20"/>
                <w:rtl w:val="0"/>
              </w:rPr>
              <w:t xml:space="preserve">9.5</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C">
            <w:pPr>
              <w:widowControl w:val="0"/>
              <w:jc w:val="right"/>
              <w:rPr>
                <w:b w:val="1"/>
                <w:sz w:val="20"/>
                <w:szCs w:val="20"/>
              </w:rPr>
            </w:pPr>
            <w:r w:rsidDel="00000000" w:rsidR="00000000" w:rsidRPr="00000000">
              <w:rPr>
                <w:b w:val="1"/>
                <w:sz w:val="20"/>
                <w:szCs w:val="20"/>
                <w:rtl w:val="0"/>
              </w:rPr>
              <w:t xml:space="preserve">P\R DTW-I (1)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D">
            <w:pPr>
              <w:widowControl w:val="0"/>
              <w:jc w:val="right"/>
              <w:rPr>
                <w:b w:val="1"/>
                <w:sz w:val="20"/>
                <w:szCs w:val="20"/>
              </w:rPr>
            </w:pPr>
            <w:r w:rsidDel="00000000" w:rsidR="00000000" w:rsidRPr="00000000">
              <w:rPr>
                <w:b w:val="1"/>
                <w:sz w:val="20"/>
                <w:szCs w:val="20"/>
                <w:rtl w:val="0"/>
              </w:rPr>
              <w:t xml:space="preserve">87.8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E">
            <w:pPr>
              <w:widowControl w:val="0"/>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F">
            <w:pPr>
              <w:widowControl w:val="0"/>
              <w:jc w:val="right"/>
              <w:rPr>
                <w:sz w:val="20"/>
                <w:szCs w:val="20"/>
              </w:rPr>
            </w:pPr>
            <w:r w:rsidDel="00000000" w:rsidR="00000000" w:rsidRPr="00000000">
              <w:rPr>
                <w:sz w:val="20"/>
                <w:szCs w:val="20"/>
                <w:rtl w:val="0"/>
              </w:rPr>
              <w:t xml:space="preserve">46.2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0">
            <w:pPr>
              <w:widowControl w:val="0"/>
              <w:jc w:val="right"/>
              <w:rPr>
                <w:sz w:val="20"/>
                <w:szCs w:val="20"/>
              </w:rPr>
            </w:pPr>
            <w:r w:rsidDel="00000000" w:rsidR="00000000" w:rsidRPr="00000000">
              <w:rPr>
                <w:sz w:val="20"/>
                <w:szCs w:val="20"/>
                <w:rtl w:val="0"/>
              </w:rPr>
              <w:t xml:space="preserve">61.5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1">
            <w:pPr>
              <w:widowControl w:val="0"/>
              <w:jc w:val="right"/>
              <w:rPr>
                <w:sz w:val="20"/>
                <w:szCs w:val="20"/>
              </w:rPr>
            </w:pPr>
            <w:r w:rsidDel="00000000" w:rsidR="00000000" w:rsidRPr="00000000">
              <w:rPr>
                <w:sz w:val="20"/>
                <w:szCs w:val="20"/>
                <w:rtl w:val="0"/>
              </w:rPr>
              <w:t xml:space="preserve">37.5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2">
            <w:pPr>
              <w:widowControl w:val="0"/>
              <w:jc w:val="right"/>
              <w:rPr>
                <w:sz w:val="20"/>
                <w:szCs w:val="20"/>
              </w:rPr>
            </w:pPr>
            <w:r w:rsidDel="00000000" w:rsidR="00000000" w:rsidRPr="00000000">
              <w:rPr>
                <w:sz w:val="20"/>
                <w:szCs w:val="20"/>
                <w:rtl w:val="0"/>
              </w:rPr>
              <w:t xml:space="preserve">16.7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3">
            <w:pPr>
              <w:widowControl w:val="0"/>
              <w:jc w:val="right"/>
              <w:rPr>
                <w:sz w:val="20"/>
                <w:szCs w:val="20"/>
              </w:rPr>
            </w:pPr>
            <w:r w:rsidDel="00000000" w:rsidR="00000000" w:rsidRPr="00000000">
              <w:rPr>
                <w:sz w:val="20"/>
                <w:szCs w:val="20"/>
                <w:rtl w:val="0"/>
              </w:rPr>
              <w:t xml:space="preserve">47.6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4">
            <w:pPr>
              <w:widowControl w:val="0"/>
              <w:jc w:val="right"/>
              <w:rPr>
                <w:sz w:val="20"/>
                <w:szCs w:val="20"/>
              </w:rPr>
            </w:pPr>
            <w:r w:rsidDel="00000000" w:rsidR="00000000" w:rsidRPr="00000000">
              <w:rPr>
                <w:sz w:val="20"/>
                <w:szCs w:val="20"/>
                <w:rtl w:val="0"/>
              </w:rPr>
              <w:t xml:space="preserve">64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5">
            <w:pPr>
              <w:widowControl w:val="0"/>
              <w:jc w:val="right"/>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6">
            <w:pPr>
              <w:widowControl w:val="0"/>
              <w:jc w:val="right"/>
              <w:rPr>
                <w:sz w:val="20"/>
                <w:szCs w:val="20"/>
              </w:rPr>
            </w:pPr>
            <w:r w:rsidDel="00000000" w:rsidR="00000000" w:rsidRPr="00000000">
              <w:rPr>
                <w:sz w:val="20"/>
                <w:szCs w:val="20"/>
                <w:rtl w:val="0"/>
              </w:rPr>
              <w:t xml:space="preserve">72.3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7">
            <w:pPr>
              <w:widowControl w:val="0"/>
              <w:jc w:val="right"/>
              <w:rPr>
                <w:sz w:val="20"/>
                <w:szCs w:val="20"/>
              </w:rPr>
            </w:pPr>
            <w:r w:rsidDel="00000000" w:rsidR="00000000" w:rsidRPr="00000000">
              <w:rPr>
                <w:sz w:val="20"/>
                <w:szCs w:val="20"/>
                <w:rtl w:val="0"/>
              </w:rPr>
              <w:t xml:space="preserve">0</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8">
            <w:pPr>
              <w:widowControl w:val="0"/>
              <w:jc w:val="right"/>
              <w:rPr>
                <w:b w:val="1"/>
                <w:sz w:val="20"/>
                <w:szCs w:val="20"/>
              </w:rPr>
            </w:pPr>
            <w:r w:rsidDel="00000000" w:rsidR="00000000" w:rsidRPr="00000000">
              <w:rPr>
                <w:b w:val="1"/>
                <w:sz w:val="20"/>
                <w:szCs w:val="20"/>
                <w:rtl w:val="0"/>
              </w:rPr>
              <w:t xml:space="preserve">P\R DTW-LR (2)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9">
            <w:pPr>
              <w:widowControl w:val="0"/>
              <w:jc w:val="right"/>
              <w:rPr>
                <w:b w:val="1"/>
                <w:sz w:val="20"/>
                <w:szCs w:val="20"/>
              </w:rPr>
            </w:pPr>
            <w:r w:rsidDel="00000000" w:rsidR="00000000" w:rsidRPr="00000000">
              <w:rPr>
                <w:b w:val="1"/>
                <w:sz w:val="20"/>
                <w:szCs w:val="20"/>
                <w:rtl w:val="0"/>
              </w:rPr>
              <w:t xml:space="preserve">87.8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A">
            <w:pPr>
              <w:widowControl w:val="0"/>
              <w:jc w:val="right"/>
              <w:rPr>
                <w:b w:val="1"/>
                <w:sz w:val="20"/>
                <w:szCs w:val="20"/>
              </w:rPr>
            </w:pPr>
            <w:r w:rsidDel="00000000" w:rsidR="00000000" w:rsidRPr="00000000">
              <w:rPr>
                <w:b w:val="1"/>
                <w:sz w:val="20"/>
                <w:szCs w:val="20"/>
                <w:rtl w:val="0"/>
              </w:rPr>
              <w:t xml:space="preserve">66.7 </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B">
            <w:pPr>
              <w:widowControl w:val="0"/>
              <w:jc w:val="right"/>
              <w:rPr>
                <w:sz w:val="20"/>
                <w:szCs w:val="20"/>
              </w:rPr>
            </w:pPr>
            <w:r w:rsidDel="00000000" w:rsidR="00000000" w:rsidRPr="00000000">
              <w:rPr>
                <w:sz w:val="20"/>
                <w:szCs w:val="20"/>
                <w:rtl w:val="0"/>
              </w:rPr>
              <w:t xml:space="preserve">46.2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C">
            <w:pPr>
              <w:widowControl w:val="0"/>
              <w:jc w:val="right"/>
              <w:rPr>
                <w:sz w:val="20"/>
                <w:szCs w:val="20"/>
              </w:rPr>
            </w:pPr>
            <w:r w:rsidDel="00000000" w:rsidR="00000000" w:rsidRPr="00000000">
              <w:rPr>
                <w:sz w:val="20"/>
                <w:szCs w:val="20"/>
                <w:rtl w:val="0"/>
              </w:rPr>
              <w:t xml:space="preserve">61.5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D">
            <w:pPr>
              <w:widowControl w:val="0"/>
              <w:jc w:val="right"/>
              <w:rPr>
                <w:sz w:val="20"/>
                <w:szCs w:val="20"/>
              </w:rPr>
            </w:pPr>
            <w:r w:rsidDel="00000000" w:rsidR="00000000" w:rsidRPr="00000000">
              <w:rPr>
                <w:sz w:val="20"/>
                <w:szCs w:val="20"/>
                <w:rtl w:val="0"/>
              </w:rPr>
              <w:t xml:space="preserve">66.7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E">
            <w:pPr>
              <w:widowControl w:val="0"/>
              <w:jc w:val="right"/>
              <w:rPr>
                <w:sz w:val="20"/>
                <w:szCs w:val="20"/>
              </w:rPr>
            </w:pPr>
            <w:r w:rsidDel="00000000" w:rsidR="00000000" w:rsidRPr="00000000">
              <w:rPr>
                <w:sz w:val="20"/>
                <w:szCs w:val="20"/>
                <w:rtl w:val="0"/>
              </w:rPr>
              <w:t xml:space="preserve">40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F">
            <w:pPr>
              <w:widowControl w:val="0"/>
              <w:jc w:val="right"/>
              <w:rPr>
                <w:sz w:val="20"/>
                <w:szCs w:val="20"/>
              </w:rPr>
            </w:pPr>
            <w:r w:rsidDel="00000000" w:rsidR="00000000" w:rsidRPr="00000000">
              <w:rPr>
                <w:sz w:val="20"/>
                <w:szCs w:val="20"/>
                <w:rtl w:val="0"/>
              </w:rPr>
              <w:t xml:space="preserve">30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0">
            <w:pPr>
              <w:widowControl w:val="0"/>
              <w:jc w:val="right"/>
              <w:rPr>
                <w:sz w:val="20"/>
                <w:szCs w:val="20"/>
              </w:rPr>
            </w:pPr>
            <w:r w:rsidDel="00000000" w:rsidR="00000000" w:rsidRPr="00000000">
              <w:rPr>
                <w:sz w:val="20"/>
                <w:szCs w:val="20"/>
                <w:rtl w:val="0"/>
              </w:rPr>
              <w:t xml:space="preserve">56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1">
            <w:pPr>
              <w:widowControl w:val="0"/>
              <w:jc w:val="right"/>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2">
            <w:pPr>
              <w:widowControl w:val="0"/>
              <w:jc w:val="right"/>
              <w:rPr>
                <w:sz w:val="20"/>
                <w:szCs w:val="20"/>
              </w:rPr>
            </w:pPr>
            <w:r w:rsidDel="00000000" w:rsidR="00000000" w:rsidRPr="00000000">
              <w:rPr>
                <w:sz w:val="20"/>
                <w:szCs w:val="20"/>
                <w:rtl w:val="0"/>
              </w:rPr>
              <w:t xml:space="preserve">75.0 </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3">
            <w:pPr>
              <w:widowControl w:val="0"/>
              <w:jc w:val="right"/>
              <w:rPr>
                <w:sz w:val="20"/>
                <w:szCs w:val="20"/>
              </w:rPr>
            </w:pPr>
            <w:r w:rsidDel="00000000" w:rsidR="00000000" w:rsidRPr="00000000">
              <w:rPr>
                <w:sz w:val="20"/>
                <w:szCs w:val="20"/>
                <w:rtl w:val="0"/>
              </w:rPr>
              <w:t xml:space="preserve">38.5</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4">
            <w:pPr>
              <w:widowControl w:val="0"/>
              <w:jc w:val="right"/>
              <w:rPr>
                <w:b w:val="1"/>
                <w:sz w:val="20"/>
                <w:szCs w:val="20"/>
              </w:rPr>
            </w:pPr>
            <w:r w:rsidDel="00000000" w:rsidR="00000000" w:rsidRPr="00000000">
              <w:rPr>
                <w:b w:val="1"/>
                <w:sz w:val="20"/>
                <w:szCs w:val="20"/>
                <w:rtl w:val="0"/>
              </w:rPr>
              <w:t xml:space="preserve">P\R DTW-Ind (36)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5">
            <w:pPr>
              <w:widowControl w:val="0"/>
              <w:jc w:val="right"/>
              <w:rPr>
                <w:sz w:val="20"/>
                <w:szCs w:val="20"/>
              </w:rPr>
            </w:pPr>
            <w:r w:rsidDel="00000000" w:rsidR="00000000" w:rsidRPr="00000000">
              <w:rPr>
                <w:sz w:val="20"/>
                <w:szCs w:val="20"/>
                <w:rtl w:val="0"/>
              </w:rPr>
              <w:t xml:space="preserve">80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6">
            <w:pPr>
              <w:widowControl w:val="0"/>
              <w:jc w:val="right"/>
              <w:rPr>
                <w:sz w:val="20"/>
                <w:szCs w:val="20"/>
              </w:rPr>
            </w:pPr>
            <w:r w:rsidDel="00000000" w:rsidR="00000000" w:rsidRPr="00000000">
              <w:rPr>
                <w:sz w:val="20"/>
                <w:szCs w:val="20"/>
                <w:rtl w:val="0"/>
              </w:rPr>
              <w:t xml:space="preserve">60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7">
            <w:pPr>
              <w:widowControl w:val="0"/>
              <w:jc w:val="right"/>
              <w:rPr>
                <w:b w:val="1"/>
                <w:sz w:val="20"/>
                <w:szCs w:val="20"/>
              </w:rPr>
            </w:pPr>
            <w:r w:rsidDel="00000000" w:rsidR="00000000" w:rsidRPr="00000000">
              <w:rPr>
                <w:b w:val="1"/>
                <w:sz w:val="20"/>
                <w:szCs w:val="20"/>
                <w:rtl w:val="0"/>
              </w:rPr>
              <w:t xml:space="preserve">55.6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8">
            <w:pPr>
              <w:widowControl w:val="0"/>
              <w:jc w:val="right"/>
              <w:rPr>
                <w:b w:val="1"/>
                <w:sz w:val="20"/>
                <w:szCs w:val="20"/>
              </w:rPr>
            </w:pPr>
            <w:r w:rsidDel="00000000" w:rsidR="00000000" w:rsidRPr="00000000">
              <w:rPr>
                <w:b w:val="1"/>
                <w:sz w:val="20"/>
                <w:szCs w:val="20"/>
                <w:rtl w:val="0"/>
              </w:rPr>
              <w:t xml:space="preserve">72.7 </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9">
            <w:pPr>
              <w:widowControl w:val="0"/>
              <w:jc w:val="right"/>
              <w:rPr>
                <w:b w:val="1"/>
                <w:sz w:val="20"/>
                <w:szCs w:val="20"/>
              </w:rPr>
            </w:pPr>
            <w:r w:rsidDel="00000000" w:rsidR="00000000" w:rsidRPr="00000000">
              <w:rPr>
                <w:b w:val="1"/>
                <w:sz w:val="20"/>
                <w:szCs w:val="20"/>
                <w:rtl w:val="0"/>
              </w:rPr>
              <w:t xml:space="preserve">72.7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A">
            <w:pPr>
              <w:widowControl w:val="0"/>
              <w:jc w:val="right"/>
              <w:rPr>
                <w:sz w:val="20"/>
                <w:szCs w:val="20"/>
              </w:rPr>
            </w:pPr>
            <w:r w:rsidDel="00000000" w:rsidR="00000000" w:rsidRPr="00000000">
              <w:rPr>
                <w:sz w:val="20"/>
                <w:szCs w:val="20"/>
                <w:rtl w:val="0"/>
              </w:rPr>
              <w:t xml:space="preserve">52.6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B">
            <w:pPr>
              <w:widowControl w:val="0"/>
              <w:jc w:val="right"/>
              <w:rPr>
                <w:b w:val="1"/>
                <w:sz w:val="20"/>
                <w:szCs w:val="20"/>
              </w:rPr>
            </w:pPr>
            <w:r w:rsidDel="00000000" w:rsidR="00000000" w:rsidRPr="00000000">
              <w:rPr>
                <w:b w:val="1"/>
                <w:sz w:val="20"/>
                <w:szCs w:val="20"/>
                <w:rtl w:val="0"/>
              </w:rPr>
              <w:t xml:space="preserve">64.5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C">
            <w:pPr>
              <w:widowControl w:val="0"/>
              <w:jc w:val="right"/>
              <w:rPr>
                <w:b w:val="1"/>
                <w:sz w:val="20"/>
                <w:szCs w:val="20"/>
              </w:rPr>
            </w:pPr>
            <w:r w:rsidDel="00000000" w:rsidR="00000000" w:rsidRPr="00000000">
              <w:rPr>
                <w:b w:val="1"/>
                <w:sz w:val="20"/>
                <w:szCs w:val="20"/>
                <w:rtl w:val="0"/>
              </w:rPr>
              <w:t xml:space="preserve">66.7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D">
            <w:pPr>
              <w:widowControl w:val="0"/>
              <w:jc w:val="right"/>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E">
            <w:pPr>
              <w:widowControl w:val="0"/>
              <w:jc w:val="right"/>
              <w:rPr>
                <w:sz w:val="20"/>
                <w:szCs w:val="20"/>
              </w:rPr>
            </w:pPr>
            <w:r w:rsidDel="00000000" w:rsidR="00000000" w:rsidRPr="00000000">
              <w:rPr>
                <w:b w:val="1"/>
                <w:sz w:val="20"/>
                <w:szCs w:val="20"/>
                <w:rtl w:val="0"/>
              </w:rPr>
              <w:t xml:space="preserve">80.0</w:t>
            </w:r>
            <w:r w:rsidDel="00000000" w:rsidR="00000000" w:rsidRPr="00000000">
              <w:rPr>
                <w:sz w:val="20"/>
                <w:szCs w:val="20"/>
                <w:rtl w:val="0"/>
              </w:rPr>
              <w:t xml:space="preserve"> </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F">
            <w:pPr>
              <w:widowControl w:val="0"/>
              <w:jc w:val="right"/>
              <w:rPr>
                <w:sz w:val="20"/>
                <w:szCs w:val="20"/>
              </w:rPr>
            </w:pPr>
            <w:r w:rsidDel="00000000" w:rsidR="00000000" w:rsidRPr="00000000">
              <w:rPr>
                <w:sz w:val="20"/>
                <w:szCs w:val="20"/>
                <w:rtl w:val="0"/>
              </w:rPr>
              <w:t xml:space="preserve">54.5</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0">
            <w:pPr>
              <w:widowControl w:val="0"/>
              <w:jc w:val="right"/>
              <w:rPr>
                <w:b w:val="1"/>
                <w:sz w:val="20"/>
                <w:szCs w:val="20"/>
              </w:rPr>
            </w:pPr>
            <w:r w:rsidDel="00000000" w:rsidR="00000000" w:rsidRPr="00000000">
              <w:rPr>
                <w:b w:val="1"/>
                <w:sz w:val="20"/>
                <w:szCs w:val="20"/>
                <w:rtl w:val="0"/>
              </w:rPr>
              <w:t xml:space="preserve">P\R DTW-Ind-W (18)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1">
            <w:pPr>
              <w:widowControl w:val="0"/>
              <w:jc w:val="right"/>
              <w:rPr>
                <w:sz w:val="20"/>
                <w:szCs w:val="20"/>
              </w:rPr>
            </w:pPr>
            <w:r w:rsidDel="00000000" w:rsidR="00000000" w:rsidRPr="00000000">
              <w:rPr>
                <w:sz w:val="20"/>
                <w:szCs w:val="20"/>
                <w:rtl w:val="0"/>
              </w:rPr>
              <w:t xml:space="preserve">87.2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2">
            <w:pPr>
              <w:widowControl w:val="0"/>
              <w:jc w:val="right"/>
              <w:rPr>
                <w:sz w:val="20"/>
                <w:szCs w:val="20"/>
              </w:rPr>
            </w:pPr>
            <w:r w:rsidDel="00000000" w:rsidR="00000000" w:rsidRPr="00000000">
              <w:rPr>
                <w:sz w:val="20"/>
                <w:szCs w:val="20"/>
                <w:rtl w:val="0"/>
              </w:rPr>
              <w:t xml:space="preserve">62.5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3">
            <w:pPr>
              <w:widowControl w:val="0"/>
              <w:jc w:val="right"/>
              <w:rPr>
                <w:sz w:val="20"/>
                <w:szCs w:val="20"/>
              </w:rPr>
            </w:pPr>
            <w:r w:rsidDel="00000000" w:rsidR="00000000" w:rsidRPr="00000000">
              <w:rPr>
                <w:sz w:val="20"/>
                <w:szCs w:val="20"/>
                <w:rtl w:val="0"/>
              </w:rPr>
              <w:t xml:space="preserve">50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4">
            <w:pPr>
              <w:widowControl w:val="0"/>
              <w:jc w:val="right"/>
              <w:rPr>
                <w:sz w:val="20"/>
                <w:szCs w:val="20"/>
              </w:rPr>
            </w:pPr>
            <w:r w:rsidDel="00000000" w:rsidR="00000000" w:rsidRPr="00000000">
              <w:rPr>
                <w:sz w:val="20"/>
                <w:szCs w:val="20"/>
                <w:rtl w:val="0"/>
              </w:rPr>
              <w:t xml:space="preserve">54.5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5">
            <w:pPr>
              <w:widowControl w:val="0"/>
              <w:jc w:val="right"/>
              <w:rPr>
                <w:sz w:val="20"/>
                <w:szCs w:val="20"/>
              </w:rPr>
            </w:pPr>
            <w:r w:rsidDel="00000000" w:rsidR="00000000" w:rsidRPr="00000000">
              <w:rPr>
                <w:sz w:val="20"/>
                <w:szCs w:val="20"/>
                <w:rtl w:val="0"/>
              </w:rPr>
              <w:t xml:space="preserve">72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6">
            <w:pPr>
              <w:widowControl w:val="0"/>
              <w:jc w:val="right"/>
              <w:rPr>
                <w:sz w:val="20"/>
                <w:szCs w:val="20"/>
              </w:rPr>
            </w:pPr>
            <w:r w:rsidDel="00000000" w:rsidR="00000000" w:rsidRPr="00000000">
              <w:rPr>
                <w:sz w:val="20"/>
                <w:szCs w:val="20"/>
                <w:rtl w:val="0"/>
              </w:rPr>
              <w:t xml:space="preserve">60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7">
            <w:pPr>
              <w:widowControl w:val="0"/>
              <w:jc w:val="right"/>
              <w:rPr>
                <w:sz w:val="20"/>
                <w:szCs w:val="20"/>
              </w:rPr>
            </w:pPr>
            <w:r w:rsidDel="00000000" w:rsidR="00000000" w:rsidRPr="00000000">
              <w:rPr>
                <w:sz w:val="20"/>
                <w:szCs w:val="20"/>
                <w:rtl w:val="0"/>
              </w:rPr>
              <w:t xml:space="preserve">60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8">
            <w:pPr>
              <w:widowControl w:val="0"/>
              <w:jc w:val="right"/>
              <w:rPr>
                <w:sz w:val="20"/>
                <w:szCs w:val="20"/>
              </w:rPr>
            </w:pPr>
            <w:r w:rsidDel="00000000" w:rsidR="00000000" w:rsidRPr="00000000">
              <w:rPr>
                <w:sz w:val="20"/>
                <w:szCs w:val="20"/>
                <w:rtl w:val="0"/>
              </w:rPr>
              <w:t xml:space="preserve">56.2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9">
            <w:pPr>
              <w:widowControl w:val="0"/>
              <w:jc w:val="right"/>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A">
            <w:pPr>
              <w:widowControl w:val="0"/>
              <w:jc w:val="right"/>
              <w:rPr>
                <w:sz w:val="20"/>
                <w:szCs w:val="20"/>
              </w:rPr>
            </w:pPr>
            <w:r w:rsidDel="00000000" w:rsidR="00000000" w:rsidRPr="00000000">
              <w:rPr>
                <w:sz w:val="20"/>
                <w:szCs w:val="20"/>
                <w:rtl w:val="0"/>
              </w:rPr>
              <w:t xml:space="preserve">76.5 </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B">
            <w:pPr>
              <w:widowControl w:val="0"/>
              <w:jc w:val="right"/>
              <w:rPr>
                <w:b w:val="1"/>
                <w:sz w:val="20"/>
                <w:szCs w:val="20"/>
              </w:rPr>
            </w:pPr>
            <w:r w:rsidDel="00000000" w:rsidR="00000000" w:rsidRPr="00000000">
              <w:rPr>
                <w:b w:val="1"/>
                <w:sz w:val="20"/>
                <w:szCs w:val="20"/>
                <w:rtl w:val="0"/>
              </w:rPr>
              <w:t xml:space="preserve">60.6</w:t>
            </w:r>
          </w:p>
        </w:tc>
      </w:tr>
    </w:tbl>
    <w:p w:rsidR="00000000" w:rsidDel="00000000" w:rsidP="00000000" w:rsidRDefault="00000000" w:rsidRPr="00000000" w14:paraId="0000017C">
      <w:pPr>
        <w:rPr>
          <w:sz w:val="24"/>
          <w:szCs w:val="24"/>
        </w:rPr>
      </w:pPr>
      <w:r w:rsidDel="00000000" w:rsidR="00000000" w:rsidRPr="00000000">
        <w:rPr>
          <w:rtl w:val="0"/>
        </w:rPr>
      </w:r>
    </w:p>
    <w:p w:rsidR="00000000" w:rsidDel="00000000" w:rsidP="00000000" w:rsidRDefault="00000000" w:rsidRPr="00000000" w14:paraId="0000017D">
      <w:pPr>
        <w:rPr>
          <w:sz w:val="24"/>
          <w:szCs w:val="24"/>
        </w:rPr>
      </w:pPr>
      <w:r w:rsidDel="00000000" w:rsidR="00000000" w:rsidRPr="00000000">
        <w:rPr>
          <w:rtl w:val="0"/>
        </w:rPr>
      </w:r>
    </w:p>
    <w:p w:rsidR="00000000" w:rsidDel="00000000" w:rsidP="00000000" w:rsidRDefault="00000000" w:rsidRPr="00000000" w14:paraId="0000017E">
      <w:pPr>
        <w:rPr>
          <w:b w:val="1"/>
          <w:sz w:val="24"/>
          <w:szCs w:val="24"/>
        </w:rPr>
      </w:pPr>
      <w:r w:rsidDel="00000000" w:rsidR="00000000" w:rsidRPr="00000000">
        <w:rPr>
          <w:b w:val="1"/>
          <w:sz w:val="24"/>
          <w:szCs w:val="24"/>
          <w:rtl w:val="0"/>
        </w:rPr>
        <w:t xml:space="preserve">Raga MM, Phrase nDN (3-fold CV)</w:t>
      </w:r>
    </w:p>
    <w:tbl>
      <w:tblPr>
        <w:tblStyle w:val="Table4"/>
        <w:tblW w:w="94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5"/>
        <w:gridCol w:w="645"/>
        <w:gridCol w:w="855"/>
        <w:gridCol w:w="675"/>
        <w:gridCol w:w="735"/>
        <w:gridCol w:w="585"/>
        <w:gridCol w:w="675"/>
        <w:gridCol w:w="600"/>
        <w:gridCol w:w="735"/>
        <w:gridCol w:w="735"/>
        <w:gridCol w:w="735"/>
        <w:gridCol w:w="735"/>
        <w:tblGridChange w:id="0">
          <w:tblGrid>
            <w:gridCol w:w="1695"/>
            <w:gridCol w:w="645"/>
            <w:gridCol w:w="855"/>
            <w:gridCol w:w="675"/>
            <w:gridCol w:w="735"/>
            <w:gridCol w:w="585"/>
            <w:gridCol w:w="675"/>
            <w:gridCol w:w="600"/>
            <w:gridCol w:w="735"/>
            <w:gridCol w:w="735"/>
            <w:gridCol w:w="735"/>
            <w:gridCol w:w="735"/>
          </w:tblGrid>
        </w:tblGridChange>
      </w:tblGrid>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F">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0">
            <w:pPr>
              <w:widowControl w:val="0"/>
              <w:rPr>
                <w:sz w:val="20"/>
                <w:szCs w:val="20"/>
              </w:rPr>
            </w:pPr>
            <w:r w:rsidDel="00000000" w:rsidR="00000000" w:rsidRPr="00000000">
              <w:rPr>
                <w:b w:val="1"/>
                <w:sz w:val="20"/>
                <w:szCs w:val="20"/>
                <w:rtl w:val="0"/>
              </w:rPr>
              <w:t xml:space="preserve">AG</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1">
            <w:pPr>
              <w:widowControl w:val="0"/>
              <w:rPr>
                <w:sz w:val="20"/>
                <w:szCs w:val="20"/>
              </w:rPr>
            </w:pPr>
            <w:r w:rsidDel="00000000" w:rsidR="00000000" w:rsidRPr="00000000">
              <w:rPr>
                <w:b w:val="1"/>
                <w:sz w:val="20"/>
                <w:szCs w:val="20"/>
                <w:rtl w:val="0"/>
              </w:rPr>
              <w:t xml:space="preserve">AK</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2">
            <w:pPr>
              <w:widowControl w:val="0"/>
              <w:rPr>
                <w:sz w:val="20"/>
                <w:szCs w:val="20"/>
              </w:rPr>
            </w:pPr>
            <w:r w:rsidDel="00000000" w:rsidR="00000000" w:rsidRPr="00000000">
              <w:rPr>
                <w:b w:val="1"/>
                <w:sz w:val="20"/>
                <w:szCs w:val="20"/>
                <w:rtl w:val="0"/>
              </w:rPr>
              <w:t xml:space="preserve">AP</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3">
            <w:pPr>
              <w:widowControl w:val="0"/>
              <w:rPr>
                <w:sz w:val="20"/>
                <w:szCs w:val="20"/>
              </w:rPr>
            </w:pPr>
            <w:r w:rsidDel="00000000" w:rsidR="00000000" w:rsidRPr="00000000">
              <w:rPr>
                <w:b w:val="1"/>
                <w:sz w:val="20"/>
                <w:szCs w:val="20"/>
                <w:rtl w:val="0"/>
              </w:rPr>
              <w:t xml:space="preserve">CC</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4">
            <w:pPr>
              <w:widowControl w:val="0"/>
              <w:rPr>
                <w:sz w:val="20"/>
                <w:szCs w:val="20"/>
              </w:rPr>
            </w:pPr>
            <w:r w:rsidDel="00000000" w:rsidR="00000000" w:rsidRPr="00000000">
              <w:rPr>
                <w:b w:val="1"/>
                <w:sz w:val="20"/>
                <w:szCs w:val="20"/>
                <w:rtl w:val="0"/>
              </w:rPr>
              <w:t xml:space="preserve">MG</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5">
            <w:pPr>
              <w:widowControl w:val="0"/>
              <w:rPr>
                <w:sz w:val="20"/>
                <w:szCs w:val="20"/>
              </w:rPr>
            </w:pPr>
            <w:r w:rsidDel="00000000" w:rsidR="00000000" w:rsidRPr="00000000">
              <w:rPr>
                <w:b w:val="1"/>
                <w:sz w:val="20"/>
                <w:szCs w:val="20"/>
                <w:rtl w:val="0"/>
              </w:rPr>
              <w:t xml:space="preserve">MP</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6">
            <w:pPr>
              <w:widowControl w:val="0"/>
              <w:rPr>
                <w:sz w:val="20"/>
                <w:szCs w:val="20"/>
              </w:rPr>
            </w:pPr>
            <w:r w:rsidDel="00000000" w:rsidR="00000000" w:rsidRPr="00000000">
              <w:rPr>
                <w:b w:val="1"/>
                <w:sz w:val="20"/>
                <w:szCs w:val="20"/>
                <w:rtl w:val="0"/>
              </w:rPr>
              <w:t xml:space="preserve">NM</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7">
            <w:pPr>
              <w:widowControl w:val="0"/>
              <w:rPr>
                <w:sz w:val="20"/>
                <w:szCs w:val="20"/>
              </w:rPr>
            </w:pPr>
            <w:r w:rsidDel="00000000" w:rsidR="00000000" w:rsidRPr="00000000">
              <w:rPr>
                <w:b w:val="1"/>
                <w:sz w:val="20"/>
                <w:szCs w:val="20"/>
                <w:rtl w:val="0"/>
              </w:rPr>
              <w:t xml:space="preserve">RV</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8">
            <w:pPr>
              <w:widowControl w:val="0"/>
              <w:rPr>
                <w:sz w:val="20"/>
                <w:szCs w:val="20"/>
              </w:rPr>
            </w:pPr>
            <w:r w:rsidDel="00000000" w:rsidR="00000000" w:rsidRPr="00000000">
              <w:rPr>
                <w:b w:val="1"/>
                <w:sz w:val="20"/>
                <w:szCs w:val="20"/>
                <w:rtl w:val="0"/>
              </w:rPr>
              <w:t xml:space="preserve">SCh</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9">
            <w:pPr>
              <w:widowControl w:val="0"/>
              <w:rPr>
                <w:sz w:val="20"/>
                <w:szCs w:val="20"/>
              </w:rPr>
            </w:pPr>
            <w:r w:rsidDel="00000000" w:rsidR="00000000" w:rsidRPr="00000000">
              <w:rPr>
                <w:b w:val="1"/>
                <w:sz w:val="20"/>
                <w:szCs w:val="20"/>
                <w:rtl w:val="0"/>
              </w:rPr>
              <w:t xml:space="preserve">SM</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A">
            <w:pPr>
              <w:widowControl w:val="0"/>
              <w:rPr>
                <w:sz w:val="20"/>
                <w:szCs w:val="20"/>
              </w:rPr>
            </w:pPr>
            <w:r w:rsidDel="00000000" w:rsidR="00000000" w:rsidRPr="00000000">
              <w:rPr>
                <w:b w:val="1"/>
                <w:sz w:val="20"/>
                <w:szCs w:val="20"/>
                <w:rtl w:val="0"/>
              </w:rPr>
              <w:t xml:space="preserve">SS</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B">
            <w:pPr>
              <w:widowControl w:val="0"/>
              <w:rPr>
                <w:b w:val="1"/>
                <w:sz w:val="20"/>
                <w:szCs w:val="20"/>
              </w:rPr>
            </w:pPr>
            <w:r w:rsidDel="00000000" w:rsidR="00000000" w:rsidRPr="00000000">
              <w:rPr>
                <w:b w:val="1"/>
                <w:sz w:val="20"/>
                <w:szCs w:val="20"/>
                <w:rtl w:val="0"/>
              </w:rPr>
              <w:t xml:space="preserve">nDN Count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C">
            <w:pPr>
              <w:widowControl w:val="0"/>
              <w:jc w:val="right"/>
              <w:rPr>
                <w:sz w:val="20"/>
                <w:szCs w:val="20"/>
              </w:rPr>
            </w:pPr>
            <w:r w:rsidDel="00000000" w:rsidR="00000000" w:rsidRPr="00000000">
              <w:rPr>
                <w:sz w:val="20"/>
                <w:szCs w:val="20"/>
                <w:rtl w:val="0"/>
              </w:rPr>
              <w:t xml:space="preserve">19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D">
            <w:pPr>
              <w:widowControl w:val="0"/>
              <w:jc w:val="right"/>
              <w:rPr>
                <w:sz w:val="20"/>
                <w:szCs w:val="20"/>
              </w:rPr>
            </w:pPr>
            <w:r w:rsidDel="00000000" w:rsidR="00000000" w:rsidRPr="00000000">
              <w:rPr>
                <w:sz w:val="20"/>
                <w:szCs w:val="20"/>
                <w:rtl w:val="0"/>
              </w:rPr>
              <w:t xml:space="preserve">16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E">
            <w:pPr>
              <w:widowControl w:val="0"/>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F">
            <w:pPr>
              <w:widowControl w:val="0"/>
              <w:jc w:val="right"/>
              <w:rPr>
                <w:sz w:val="20"/>
                <w:szCs w:val="20"/>
              </w:rPr>
            </w:pPr>
            <w:r w:rsidDel="00000000" w:rsidR="00000000" w:rsidRPr="00000000">
              <w:rPr>
                <w:sz w:val="20"/>
                <w:szCs w:val="20"/>
                <w:rtl w:val="0"/>
              </w:rPr>
              <w:t xml:space="preserve">16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0">
            <w:pPr>
              <w:widowControl w:val="0"/>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1">
            <w:pPr>
              <w:widowControl w:val="0"/>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2">
            <w:pPr>
              <w:widowControl w:val="0"/>
              <w:jc w:val="right"/>
              <w:rPr>
                <w:sz w:val="20"/>
                <w:szCs w:val="20"/>
              </w:rPr>
            </w:pPr>
            <w:r w:rsidDel="00000000" w:rsidR="00000000" w:rsidRPr="00000000">
              <w:rPr>
                <w:sz w:val="20"/>
                <w:szCs w:val="20"/>
                <w:rtl w:val="0"/>
              </w:rPr>
              <w:t xml:space="preserve">18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3">
            <w:pPr>
              <w:widowControl w:val="0"/>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4">
            <w:pPr>
              <w:widowControl w:val="0"/>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5">
            <w:pPr>
              <w:widowControl w:val="0"/>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6">
            <w:pPr>
              <w:widowControl w:val="0"/>
              <w:jc w:val="right"/>
              <w:rPr>
                <w:sz w:val="20"/>
                <w:szCs w:val="20"/>
              </w:rPr>
            </w:pPr>
            <w:r w:rsidDel="00000000" w:rsidR="00000000" w:rsidRPr="00000000">
              <w:rPr>
                <w:sz w:val="20"/>
                <w:szCs w:val="20"/>
                <w:rtl w:val="0"/>
              </w:rPr>
              <w:t xml:space="preserve">21</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7">
            <w:pPr>
              <w:widowControl w:val="0"/>
              <w:rPr>
                <w:b w:val="1"/>
                <w:sz w:val="20"/>
                <w:szCs w:val="20"/>
              </w:rPr>
            </w:pPr>
            <w:r w:rsidDel="00000000" w:rsidR="00000000" w:rsidRPr="00000000">
              <w:rPr>
                <w:b w:val="1"/>
                <w:sz w:val="20"/>
                <w:szCs w:val="20"/>
                <w:rtl w:val="0"/>
              </w:rPr>
              <w:t xml:space="preserve">nDN % Like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8">
            <w:pPr>
              <w:widowControl w:val="0"/>
              <w:jc w:val="right"/>
              <w:rPr>
                <w:sz w:val="20"/>
                <w:szCs w:val="20"/>
              </w:rPr>
            </w:pPr>
            <w:r w:rsidDel="00000000" w:rsidR="00000000" w:rsidRPr="00000000">
              <w:rPr>
                <w:sz w:val="20"/>
                <w:szCs w:val="20"/>
                <w:rtl w:val="0"/>
              </w:rPr>
              <w:t xml:space="preserve">68.4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9">
            <w:pPr>
              <w:widowControl w:val="0"/>
              <w:jc w:val="right"/>
              <w:rPr>
                <w:sz w:val="20"/>
                <w:szCs w:val="20"/>
              </w:rPr>
            </w:pPr>
            <w:r w:rsidDel="00000000" w:rsidR="00000000" w:rsidRPr="00000000">
              <w:rPr>
                <w:sz w:val="20"/>
                <w:szCs w:val="20"/>
                <w:rtl w:val="0"/>
              </w:rPr>
              <w:t xml:space="preserve">56.3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A">
            <w:pPr>
              <w:widowControl w:val="0"/>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B">
            <w:pPr>
              <w:widowControl w:val="0"/>
              <w:jc w:val="right"/>
              <w:rPr>
                <w:sz w:val="20"/>
                <w:szCs w:val="20"/>
              </w:rPr>
            </w:pPr>
            <w:r w:rsidDel="00000000" w:rsidR="00000000" w:rsidRPr="00000000">
              <w:rPr>
                <w:sz w:val="20"/>
                <w:szCs w:val="20"/>
                <w:rtl w:val="0"/>
              </w:rPr>
              <w:t xml:space="preserve">56.3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C">
            <w:pPr>
              <w:widowControl w:val="0"/>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D">
            <w:pPr>
              <w:widowControl w:val="0"/>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E">
            <w:pPr>
              <w:widowControl w:val="0"/>
              <w:jc w:val="right"/>
              <w:rPr>
                <w:sz w:val="20"/>
                <w:szCs w:val="20"/>
              </w:rPr>
            </w:pPr>
            <w:r w:rsidDel="00000000" w:rsidR="00000000" w:rsidRPr="00000000">
              <w:rPr>
                <w:sz w:val="20"/>
                <w:szCs w:val="20"/>
                <w:rtl w:val="0"/>
              </w:rPr>
              <w:t xml:space="preserve">61.1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F">
            <w:pPr>
              <w:widowControl w:val="0"/>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0">
            <w:pPr>
              <w:widowControl w:val="0"/>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1">
            <w:pPr>
              <w:widowControl w:val="0"/>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2">
            <w:pPr>
              <w:widowControl w:val="0"/>
              <w:jc w:val="right"/>
              <w:rPr>
                <w:sz w:val="20"/>
                <w:szCs w:val="20"/>
              </w:rPr>
            </w:pPr>
            <w:r w:rsidDel="00000000" w:rsidR="00000000" w:rsidRPr="00000000">
              <w:rPr>
                <w:sz w:val="20"/>
                <w:szCs w:val="20"/>
                <w:rtl w:val="0"/>
              </w:rPr>
              <w:t xml:space="preserve">28.6</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3">
            <w:pPr>
              <w:widowControl w:val="0"/>
              <w:rPr>
                <w:b w:val="1"/>
                <w:sz w:val="20"/>
                <w:szCs w:val="20"/>
              </w:rPr>
            </w:pPr>
            <w:r w:rsidDel="00000000" w:rsidR="00000000" w:rsidRPr="00000000">
              <w:rPr>
                <w:b w:val="1"/>
                <w:sz w:val="20"/>
                <w:szCs w:val="20"/>
                <w:rtl w:val="0"/>
              </w:rPr>
              <w:t xml:space="preserve">nDN DTW-D (1)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4">
            <w:pPr>
              <w:widowControl w:val="0"/>
              <w:jc w:val="right"/>
              <w:rPr>
                <w:sz w:val="20"/>
                <w:szCs w:val="20"/>
              </w:rPr>
            </w:pPr>
            <w:r w:rsidDel="00000000" w:rsidR="00000000" w:rsidRPr="00000000">
              <w:rPr>
                <w:sz w:val="20"/>
                <w:szCs w:val="20"/>
                <w:rtl w:val="0"/>
              </w:rPr>
              <w:t xml:space="preserve">81.1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5">
            <w:pPr>
              <w:widowControl w:val="0"/>
              <w:jc w:val="right"/>
              <w:rPr>
                <w:sz w:val="20"/>
                <w:szCs w:val="20"/>
              </w:rPr>
            </w:pPr>
            <w:r w:rsidDel="00000000" w:rsidR="00000000" w:rsidRPr="00000000">
              <w:rPr>
                <w:sz w:val="20"/>
                <w:szCs w:val="20"/>
                <w:rtl w:val="0"/>
              </w:rPr>
              <w:t xml:space="preserve">78.6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6">
            <w:pPr>
              <w:widowControl w:val="0"/>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7">
            <w:pPr>
              <w:widowControl w:val="0"/>
              <w:jc w:val="right"/>
              <w:rPr>
                <w:sz w:val="20"/>
                <w:szCs w:val="20"/>
              </w:rPr>
            </w:pPr>
            <w:r w:rsidDel="00000000" w:rsidR="00000000" w:rsidRPr="00000000">
              <w:rPr>
                <w:sz w:val="20"/>
                <w:szCs w:val="20"/>
                <w:rtl w:val="0"/>
              </w:rPr>
              <w:t xml:space="preserve">72.2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8">
            <w:pPr>
              <w:widowControl w:val="0"/>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9">
            <w:pPr>
              <w:widowControl w:val="0"/>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A">
            <w:pPr>
              <w:widowControl w:val="0"/>
              <w:jc w:val="right"/>
              <w:rPr>
                <w:sz w:val="20"/>
                <w:szCs w:val="20"/>
              </w:rPr>
            </w:pPr>
            <w:r w:rsidDel="00000000" w:rsidR="00000000" w:rsidRPr="00000000">
              <w:rPr>
                <w:sz w:val="20"/>
                <w:szCs w:val="20"/>
                <w:rtl w:val="0"/>
              </w:rPr>
              <w:t xml:space="preserve">75.6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B">
            <w:pPr>
              <w:widowControl w:val="0"/>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C">
            <w:pPr>
              <w:widowControl w:val="0"/>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D">
            <w:pPr>
              <w:widowControl w:val="0"/>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E">
            <w:pPr>
              <w:widowControl w:val="0"/>
              <w:jc w:val="right"/>
              <w:rPr>
                <w:sz w:val="20"/>
                <w:szCs w:val="20"/>
              </w:rPr>
            </w:pPr>
            <w:r w:rsidDel="00000000" w:rsidR="00000000" w:rsidRPr="00000000">
              <w:rPr>
                <w:sz w:val="20"/>
                <w:szCs w:val="20"/>
                <w:rtl w:val="0"/>
              </w:rPr>
              <w:t xml:space="preserve">0</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F">
            <w:pPr>
              <w:widowControl w:val="0"/>
              <w:rPr>
                <w:b w:val="1"/>
                <w:sz w:val="20"/>
                <w:szCs w:val="20"/>
              </w:rPr>
            </w:pPr>
            <w:r w:rsidDel="00000000" w:rsidR="00000000" w:rsidRPr="00000000">
              <w:rPr>
                <w:b w:val="1"/>
                <w:sz w:val="20"/>
                <w:szCs w:val="20"/>
                <w:rtl w:val="0"/>
              </w:rPr>
              <w:t xml:space="preserve">nDN DTW-I (1)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0">
            <w:pPr>
              <w:widowControl w:val="0"/>
              <w:jc w:val="right"/>
              <w:rPr>
                <w:sz w:val="20"/>
                <w:szCs w:val="20"/>
              </w:rPr>
            </w:pPr>
            <w:r w:rsidDel="00000000" w:rsidR="00000000" w:rsidRPr="00000000">
              <w:rPr>
                <w:sz w:val="20"/>
                <w:szCs w:val="20"/>
                <w:rtl w:val="0"/>
              </w:rPr>
              <w:t xml:space="preserve">81.1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1">
            <w:pPr>
              <w:widowControl w:val="0"/>
              <w:jc w:val="right"/>
              <w:rPr>
                <w:sz w:val="20"/>
                <w:szCs w:val="20"/>
              </w:rPr>
            </w:pPr>
            <w:r w:rsidDel="00000000" w:rsidR="00000000" w:rsidRPr="00000000">
              <w:rPr>
                <w:sz w:val="20"/>
                <w:szCs w:val="20"/>
                <w:rtl w:val="0"/>
              </w:rPr>
              <w:t xml:space="preserve">72.2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2">
            <w:pPr>
              <w:widowControl w:val="0"/>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3">
            <w:pPr>
              <w:widowControl w:val="0"/>
              <w:jc w:val="right"/>
              <w:rPr>
                <w:sz w:val="20"/>
                <w:szCs w:val="20"/>
              </w:rPr>
            </w:pPr>
            <w:r w:rsidDel="00000000" w:rsidR="00000000" w:rsidRPr="00000000">
              <w:rPr>
                <w:sz w:val="20"/>
                <w:szCs w:val="20"/>
                <w:rtl w:val="0"/>
              </w:rPr>
              <w:t xml:space="preserve">72.2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4">
            <w:pPr>
              <w:widowControl w:val="0"/>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5">
            <w:pPr>
              <w:widowControl w:val="0"/>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6">
            <w:pPr>
              <w:widowControl w:val="0"/>
              <w:jc w:val="right"/>
              <w:rPr>
                <w:sz w:val="20"/>
                <w:szCs w:val="20"/>
              </w:rPr>
            </w:pPr>
            <w:r w:rsidDel="00000000" w:rsidR="00000000" w:rsidRPr="00000000">
              <w:rPr>
                <w:sz w:val="20"/>
                <w:szCs w:val="20"/>
                <w:rtl w:val="0"/>
              </w:rPr>
              <w:t xml:space="preserve">18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7">
            <w:pPr>
              <w:widowControl w:val="0"/>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8">
            <w:pPr>
              <w:widowControl w:val="0"/>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9">
            <w:pPr>
              <w:widowControl w:val="0"/>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A">
            <w:pPr>
              <w:widowControl w:val="0"/>
              <w:jc w:val="right"/>
              <w:rPr>
                <w:sz w:val="20"/>
                <w:szCs w:val="20"/>
              </w:rPr>
            </w:pPr>
            <w:r w:rsidDel="00000000" w:rsidR="00000000" w:rsidRPr="00000000">
              <w:rPr>
                <w:sz w:val="20"/>
                <w:szCs w:val="20"/>
                <w:rtl w:val="0"/>
              </w:rPr>
              <w:t xml:space="preserve">0</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B">
            <w:pPr>
              <w:widowControl w:val="0"/>
              <w:rPr>
                <w:b w:val="1"/>
                <w:sz w:val="20"/>
                <w:szCs w:val="20"/>
              </w:rPr>
            </w:pPr>
            <w:r w:rsidDel="00000000" w:rsidR="00000000" w:rsidRPr="00000000">
              <w:rPr>
                <w:b w:val="1"/>
                <w:sz w:val="20"/>
                <w:szCs w:val="20"/>
                <w:rtl w:val="0"/>
              </w:rPr>
              <w:t xml:space="preserve">nDN DTW-LR (2)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C">
            <w:pPr>
              <w:widowControl w:val="0"/>
              <w:jc w:val="right"/>
              <w:rPr>
                <w:sz w:val="20"/>
                <w:szCs w:val="20"/>
              </w:rPr>
            </w:pPr>
            <w:r w:rsidDel="00000000" w:rsidR="00000000" w:rsidRPr="00000000">
              <w:rPr>
                <w:sz w:val="20"/>
                <w:szCs w:val="20"/>
                <w:rtl w:val="0"/>
              </w:rPr>
              <w:t xml:space="preserve">73.3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D">
            <w:pPr>
              <w:widowControl w:val="0"/>
              <w:jc w:val="right"/>
              <w:rPr>
                <w:sz w:val="20"/>
                <w:szCs w:val="20"/>
              </w:rPr>
            </w:pPr>
            <w:r w:rsidDel="00000000" w:rsidR="00000000" w:rsidRPr="00000000">
              <w:rPr>
                <w:b w:val="1"/>
                <w:sz w:val="20"/>
                <w:szCs w:val="20"/>
                <w:rtl w:val="0"/>
              </w:rPr>
              <w:t xml:space="preserve">95.2</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E">
            <w:pPr>
              <w:widowControl w:val="0"/>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F">
            <w:pPr>
              <w:widowControl w:val="0"/>
              <w:jc w:val="right"/>
              <w:rPr>
                <w:sz w:val="20"/>
                <w:szCs w:val="20"/>
              </w:rPr>
            </w:pPr>
            <w:r w:rsidDel="00000000" w:rsidR="00000000" w:rsidRPr="00000000">
              <w:rPr>
                <w:sz w:val="20"/>
                <w:szCs w:val="20"/>
                <w:rtl w:val="0"/>
              </w:rPr>
              <w:t xml:space="preserve">86.9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0">
            <w:pPr>
              <w:widowControl w:val="0"/>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1">
            <w:pPr>
              <w:widowControl w:val="0"/>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2">
            <w:pPr>
              <w:widowControl w:val="0"/>
              <w:jc w:val="right"/>
              <w:rPr>
                <w:sz w:val="20"/>
                <w:szCs w:val="20"/>
              </w:rPr>
            </w:pPr>
            <w:r w:rsidDel="00000000" w:rsidR="00000000" w:rsidRPr="00000000">
              <w:rPr>
                <w:sz w:val="20"/>
                <w:szCs w:val="20"/>
                <w:rtl w:val="0"/>
              </w:rPr>
              <w:t xml:space="preserve">69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3">
            <w:pPr>
              <w:widowControl w:val="0"/>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4">
            <w:pPr>
              <w:widowControl w:val="0"/>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5">
            <w:pPr>
              <w:widowControl w:val="0"/>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6">
            <w:pPr>
              <w:widowControl w:val="0"/>
              <w:jc w:val="right"/>
              <w:rPr>
                <w:sz w:val="20"/>
                <w:szCs w:val="20"/>
              </w:rPr>
            </w:pPr>
            <w:r w:rsidDel="00000000" w:rsidR="00000000" w:rsidRPr="00000000">
              <w:rPr>
                <w:sz w:val="20"/>
                <w:szCs w:val="20"/>
                <w:rtl w:val="0"/>
              </w:rPr>
              <w:t xml:space="preserve">48.9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7">
            <w:pPr>
              <w:widowControl w:val="0"/>
              <w:rPr>
                <w:b w:val="1"/>
                <w:sz w:val="20"/>
                <w:szCs w:val="20"/>
              </w:rPr>
            </w:pPr>
            <w:r w:rsidDel="00000000" w:rsidR="00000000" w:rsidRPr="00000000">
              <w:rPr>
                <w:b w:val="1"/>
                <w:sz w:val="20"/>
                <w:szCs w:val="20"/>
                <w:rtl w:val="0"/>
              </w:rPr>
              <w:t xml:space="preserve">nDN DTW-Ind (36)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8">
            <w:pPr>
              <w:widowControl w:val="0"/>
              <w:jc w:val="right"/>
              <w:rPr>
                <w:sz w:val="20"/>
                <w:szCs w:val="20"/>
              </w:rPr>
            </w:pPr>
            <w:r w:rsidDel="00000000" w:rsidR="00000000" w:rsidRPr="00000000">
              <w:rPr>
                <w:sz w:val="20"/>
                <w:szCs w:val="20"/>
                <w:rtl w:val="0"/>
              </w:rPr>
              <w:t xml:space="preserve">89.6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9">
            <w:pPr>
              <w:widowControl w:val="0"/>
              <w:jc w:val="right"/>
              <w:rPr>
                <w:sz w:val="20"/>
                <w:szCs w:val="20"/>
              </w:rPr>
            </w:pPr>
            <w:r w:rsidDel="00000000" w:rsidR="00000000" w:rsidRPr="00000000">
              <w:rPr>
                <w:sz w:val="20"/>
                <w:szCs w:val="20"/>
                <w:rtl w:val="0"/>
              </w:rPr>
              <w:t xml:space="preserve">77.8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A">
            <w:pPr>
              <w:widowControl w:val="0"/>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B">
            <w:pPr>
              <w:widowControl w:val="0"/>
              <w:jc w:val="right"/>
              <w:rPr>
                <w:sz w:val="20"/>
                <w:szCs w:val="20"/>
              </w:rPr>
            </w:pPr>
            <w:r w:rsidDel="00000000" w:rsidR="00000000" w:rsidRPr="00000000">
              <w:rPr>
                <w:sz w:val="20"/>
                <w:szCs w:val="20"/>
                <w:rtl w:val="0"/>
              </w:rPr>
              <w:t xml:space="preserve">64.1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C">
            <w:pPr>
              <w:widowControl w:val="0"/>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D">
            <w:pPr>
              <w:widowControl w:val="0"/>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E">
            <w:pPr>
              <w:widowControl w:val="0"/>
              <w:jc w:val="right"/>
              <w:rPr>
                <w:sz w:val="20"/>
                <w:szCs w:val="20"/>
              </w:rPr>
            </w:pPr>
            <w:r w:rsidDel="00000000" w:rsidR="00000000" w:rsidRPr="00000000">
              <w:rPr>
                <w:sz w:val="20"/>
                <w:szCs w:val="20"/>
                <w:rtl w:val="0"/>
              </w:rPr>
              <w:t xml:space="preserve">76.7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F">
            <w:pPr>
              <w:widowControl w:val="0"/>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0">
            <w:pPr>
              <w:widowControl w:val="0"/>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1">
            <w:pPr>
              <w:widowControl w:val="0"/>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2">
            <w:pPr>
              <w:widowControl w:val="0"/>
              <w:jc w:val="right"/>
              <w:rPr>
                <w:sz w:val="20"/>
                <w:szCs w:val="20"/>
              </w:rPr>
            </w:pPr>
            <w:r w:rsidDel="00000000" w:rsidR="00000000" w:rsidRPr="00000000">
              <w:rPr>
                <w:sz w:val="20"/>
                <w:szCs w:val="20"/>
                <w:rtl w:val="0"/>
              </w:rPr>
              <w:t xml:space="preserve">13.3</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3">
            <w:pPr>
              <w:widowControl w:val="0"/>
              <w:rPr>
                <w:b w:val="1"/>
                <w:sz w:val="20"/>
                <w:szCs w:val="20"/>
              </w:rPr>
            </w:pPr>
            <w:r w:rsidDel="00000000" w:rsidR="00000000" w:rsidRPr="00000000">
              <w:rPr>
                <w:b w:val="1"/>
                <w:sz w:val="20"/>
                <w:szCs w:val="20"/>
                <w:rtl w:val="0"/>
              </w:rPr>
              <w:t xml:space="preserve">nDN DTW-Ind (18)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4">
            <w:pPr>
              <w:widowControl w:val="0"/>
              <w:jc w:val="right"/>
              <w:rPr>
                <w:sz w:val="20"/>
                <w:szCs w:val="20"/>
              </w:rPr>
            </w:pPr>
            <w:r w:rsidDel="00000000" w:rsidR="00000000" w:rsidRPr="00000000">
              <w:rPr>
                <w:sz w:val="20"/>
                <w:szCs w:val="20"/>
                <w:rtl w:val="0"/>
              </w:rPr>
              <w:t xml:space="preserve">90.7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5">
            <w:pPr>
              <w:widowControl w:val="0"/>
              <w:jc w:val="right"/>
              <w:rPr>
                <w:sz w:val="20"/>
                <w:szCs w:val="20"/>
              </w:rPr>
            </w:pPr>
            <w:r w:rsidDel="00000000" w:rsidR="00000000" w:rsidRPr="00000000">
              <w:rPr>
                <w:sz w:val="20"/>
                <w:szCs w:val="20"/>
                <w:rtl w:val="0"/>
              </w:rPr>
              <w:t xml:space="preserve">84.1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6">
            <w:pPr>
              <w:widowControl w:val="0"/>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7">
            <w:pPr>
              <w:widowControl w:val="0"/>
              <w:jc w:val="right"/>
              <w:rPr>
                <w:sz w:val="20"/>
                <w:szCs w:val="20"/>
              </w:rPr>
            </w:pPr>
            <w:r w:rsidDel="00000000" w:rsidR="00000000" w:rsidRPr="00000000">
              <w:rPr>
                <w:sz w:val="20"/>
                <w:szCs w:val="20"/>
                <w:rtl w:val="0"/>
              </w:rPr>
              <w:t xml:space="preserve">82.1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8">
            <w:pPr>
              <w:widowControl w:val="0"/>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9">
            <w:pPr>
              <w:widowControl w:val="0"/>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A">
            <w:pPr>
              <w:widowControl w:val="0"/>
              <w:jc w:val="right"/>
              <w:rPr>
                <w:sz w:val="20"/>
                <w:szCs w:val="20"/>
              </w:rPr>
            </w:pPr>
            <w:r w:rsidDel="00000000" w:rsidR="00000000" w:rsidRPr="00000000">
              <w:rPr>
                <w:sz w:val="20"/>
                <w:szCs w:val="20"/>
                <w:rtl w:val="0"/>
              </w:rPr>
              <w:t xml:space="preserve">78.6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B">
            <w:pPr>
              <w:widowControl w:val="0"/>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C">
            <w:pPr>
              <w:widowControl w:val="0"/>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D">
            <w:pPr>
              <w:widowControl w:val="0"/>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E">
            <w:pPr>
              <w:widowControl w:val="0"/>
              <w:jc w:val="right"/>
              <w:rPr>
                <w:sz w:val="20"/>
                <w:szCs w:val="20"/>
              </w:rPr>
            </w:pPr>
            <w:r w:rsidDel="00000000" w:rsidR="00000000" w:rsidRPr="00000000">
              <w:rPr>
                <w:sz w:val="20"/>
                <w:szCs w:val="20"/>
                <w:rtl w:val="0"/>
              </w:rPr>
              <w:t xml:space="preserve">26.7</w:t>
            </w:r>
          </w:p>
        </w:tc>
      </w:tr>
    </w:tbl>
    <w:p w:rsidR="00000000" w:rsidDel="00000000" w:rsidP="00000000" w:rsidRDefault="00000000" w:rsidRPr="00000000" w14:paraId="000001DF">
      <w:pPr>
        <w:rPr>
          <w:sz w:val="24"/>
          <w:szCs w:val="24"/>
        </w:rPr>
      </w:pPr>
      <w:r w:rsidDel="00000000" w:rsidR="00000000" w:rsidRPr="00000000">
        <w:rPr>
          <w:rtl w:val="0"/>
        </w:rPr>
      </w:r>
    </w:p>
    <w:p w:rsidR="00000000" w:rsidDel="00000000" w:rsidP="00000000" w:rsidRDefault="00000000" w:rsidRPr="00000000" w14:paraId="000001E0">
      <w:pPr>
        <w:rPr>
          <w:b w:val="1"/>
          <w:sz w:val="24"/>
          <w:szCs w:val="24"/>
        </w:rPr>
      </w:pPr>
      <w:r w:rsidDel="00000000" w:rsidR="00000000" w:rsidRPr="00000000">
        <w:rPr>
          <w:rtl w:val="0"/>
        </w:rPr>
      </w:r>
    </w:p>
    <w:p w:rsidR="00000000" w:rsidDel="00000000" w:rsidP="00000000" w:rsidRDefault="00000000" w:rsidRPr="00000000" w14:paraId="000001E1">
      <w:pPr>
        <w:rPr>
          <w:sz w:val="24"/>
          <w:szCs w:val="24"/>
        </w:rPr>
      </w:pPr>
      <w:r w:rsidDel="00000000" w:rsidR="00000000" w:rsidRPr="00000000">
        <w:rPr>
          <w:b w:val="1"/>
          <w:sz w:val="24"/>
          <w:szCs w:val="24"/>
          <w:rtl w:val="0"/>
        </w:rPr>
        <w:t xml:space="preserve">Raga Bahar, Phrase nDN (3-fold CV)</w:t>
      </w:r>
      <w:r w:rsidDel="00000000" w:rsidR="00000000" w:rsidRPr="00000000">
        <w:rPr>
          <w:rtl w:val="0"/>
        </w:rPr>
      </w:r>
    </w:p>
    <w:tbl>
      <w:tblPr>
        <w:tblStyle w:val="Table5"/>
        <w:tblW w:w="94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465"/>
        <w:gridCol w:w="585"/>
        <w:gridCol w:w="630"/>
        <w:gridCol w:w="735"/>
        <w:gridCol w:w="735"/>
        <w:gridCol w:w="735"/>
        <w:gridCol w:w="825"/>
        <w:gridCol w:w="645"/>
        <w:gridCol w:w="735"/>
        <w:gridCol w:w="735"/>
        <w:gridCol w:w="735"/>
        <w:tblGridChange w:id="0">
          <w:tblGrid>
            <w:gridCol w:w="1845"/>
            <w:gridCol w:w="465"/>
            <w:gridCol w:w="585"/>
            <w:gridCol w:w="630"/>
            <w:gridCol w:w="735"/>
            <w:gridCol w:w="735"/>
            <w:gridCol w:w="735"/>
            <w:gridCol w:w="825"/>
            <w:gridCol w:w="645"/>
            <w:gridCol w:w="735"/>
            <w:gridCol w:w="735"/>
            <w:gridCol w:w="735"/>
          </w:tblGrid>
        </w:tblGridChange>
      </w:tblGrid>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2">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3">
            <w:pPr>
              <w:widowControl w:val="0"/>
              <w:rPr>
                <w:sz w:val="20"/>
                <w:szCs w:val="20"/>
              </w:rPr>
            </w:pPr>
            <w:r w:rsidDel="00000000" w:rsidR="00000000" w:rsidRPr="00000000">
              <w:rPr>
                <w:b w:val="1"/>
                <w:sz w:val="20"/>
                <w:szCs w:val="20"/>
                <w:rtl w:val="0"/>
              </w:rPr>
              <w:t xml:space="preserve">AG</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4">
            <w:pPr>
              <w:widowControl w:val="0"/>
              <w:rPr>
                <w:sz w:val="20"/>
                <w:szCs w:val="20"/>
              </w:rPr>
            </w:pPr>
            <w:r w:rsidDel="00000000" w:rsidR="00000000" w:rsidRPr="00000000">
              <w:rPr>
                <w:b w:val="1"/>
                <w:sz w:val="20"/>
                <w:szCs w:val="20"/>
                <w:rtl w:val="0"/>
              </w:rPr>
              <w:t xml:space="preserve">AK</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5">
            <w:pPr>
              <w:widowControl w:val="0"/>
              <w:rPr>
                <w:sz w:val="20"/>
                <w:szCs w:val="20"/>
              </w:rPr>
            </w:pPr>
            <w:r w:rsidDel="00000000" w:rsidR="00000000" w:rsidRPr="00000000">
              <w:rPr>
                <w:b w:val="1"/>
                <w:sz w:val="20"/>
                <w:szCs w:val="20"/>
                <w:rtl w:val="0"/>
              </w:rPr>
              <w:t xml:space="preserve">AP</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6">
            <w:pPr>
              <w:widowControl w:val="0"/>
              <w:rPr>
                <w:sz w:val="20"/>
                <w:szCs w:val="20"/>
              </w:rPr>
            </w:pPr>
            <w:r w:rsidDel="00000000" w:rsidR="00000000" w:rsidRPr="00000000">
              <w:rPr>
                <w:b w:val="1"/>
                <w:sz w:val="20"/>
                <w:szCs w:val="20"/>
                <w:rtl w:val="0"/>
              </w:rPr>
              <w:t xml:space="preserve">CC</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7">
            <w:pPr>
              <w:widowControl w:val="0"/>
              <w:rPr>
                <w:sz w:val="20"/>
                <w:szCs w:val="20"/>
              </w:rPr>
            </w:pPr>
            <w:r w:rsidDel="00000000" w:rsidR="00000000" w:rsidRPr="00000000">
              <w:rPr>
                <w:b w:val="1"/>
                <w:sz w:val="20"/>
                <w:szCs w:val="20"/>
                <w:rtl w:val="0"/>
              </w:rPr>
              <w:t xml:space="preserve">MG</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8">
            <w:pPr>
              <w:widowControl w:val="0"/>
              <w:rPr>
                <w:sz w:val="20"/>
                <w:szCs w:val="20"/>
              </w:rPr>
            </w:pPr>
            <w:r w:rsidDel="00000000" w:rsidR="00000000" w:rsidRPr="00000000">
              <w:rPr>
                <w:b w:val="1"/>
                <w:sz w:val="20"/>
                <w:szCs w:val="20"/>
                <w:rtl w:val="0"/>
              </w:rPr>
              <w:t xml:space="preserve">MP</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9">
            <w:pPr>
              <w:widowControl w:val="0"/>
              <w:rPr>
                <w:sz w:val="20"/>
                <w:szCs w:val="20"/>
              </w:rPr>
            </w:pPr>
            <w:r w:rsidDel="00000000" w:rsidR="00000000" w:rsidRPr="00000000">
              <w:rPr>
                <w:b w:val="1"/>
                <w:sz w:val="20"/>
                <w:szCs w:val="20"/>
                <w:rtl w:val="0"/>
              </w:rPr>
              <w:t xml:space="preserve">NM</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A">
            <w:pPr>
              <w:widowControl w:val="0"/>
              <w:rPr>
                <w:sz w:val="20"/>
                <w:szCs w:val="20"/>
              </w:rPr>
            </w:pPr>
            <w:r w:rsidDel="00000000" w:rsidR="00000000" w:rsidRPr="00000000">
              <w:rPr>
                <w:b w:val="1"/>
                <w:sz w:val="20"/>
                <w:szCs w:val="20"/>
                <w:rtl w:val="0"/>
              </w:rPr>
              <w:t xml:space="preserve">RV</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B">
            <w:pPr>
              <w:widowControl w:val="0"/>
              <w:rPr>
                <w:sz w:val="20"/>
                <w:szCs w:val="20"/>
              </w:rPr>
            </w:pPr>
            <w:r w:rsidDel="00000000" w:rsidR="00000000" w:rsidRPr="00000000">
              <w:rPr>
                <w:b w:val="1"/>
                <w:sz w:val="20"/>
                <w:szCs w:val="20"/>
                <w:rtl w:val="0"/>
              </w:rPr>
              <w:t xml:space="preserve">SCh</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C">
            <w:pPr>
              <w:widowControl w:val="0"/>
              <w:rPr>
                <w:sz w:val="20"/>
                <w:szCs w:val="20"/>
              </w:rPr>
            </w:pPr>
            <w:r w:rsidDel="00000000" w:rsidR="00000000" w:rsidRPr="00000000">
              <w:rPr>
                <w:b w:val="1"/>
                <w:sz w:val="20"/>
                <w:szCs w:val="20"/>
                <w:rtl w:val="0"/>
              </w:rPr>
              <w:t xml:space="preserve">SM</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D">
            <w:pPr>
              <w:widowControl w:val="0"/>
              <w:rPr>
                <w:sz w:val="20"/>
                <w:szCs w:val="20"/>
              </w:rPr>
            </w:pPr>
            <w:r w:rsidDel="00000000" w:rsidR="00000000" w:rsidRPr="00000000">
              <w:rPr>
                <w:b w:val="1"/>
                <w:sz w:val="20"/>
                <w:szCs w:val="20"/>
                <w:rtl w:val="0"/>
              </w:rPr>
              <w:t xml:space="preserve">SS</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E">
            <w:pPr>
              <w:widowControl w:val="0"/>
              <w:rPr>
                <w:b w:val="1"/>
                <w:sz w:val="20"/>
                <w:szCs w:val="20"/>
              </w:rPr>
            </w:pPr>
            <w:r w:rsidDel="00000000" w:rsidR="00000000" w:rsidRPr="00000000">
              <w:rPr>
                <w:b w:val="1"/>
                <w:sz w:val="20"/>
                <w:szCs w:val="20"/>
                <w:rtl w:val="0"/>
              </w:rPr>
              <w:t xml:space="preserve">nDN Count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F">
            <w:pPr>
              <w:widowControl w:val="0"/>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0">
            <w:pPr>
              <w:widowControl w:val="0"/>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1">
            <w:pPr>
              <w:widowControl w:val="0"/>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2">
            <w:pPr>
              <w:widowControl w:val="0"/>
              <w:jc w:val="right"/>
              <w:rPr>
                <w:sz w:val="20"/>
                <w:szCs w:val="20"/>
              </w:rPr>
            </w:pPr>
            <w:r w:rsidDel="00000000" w:rsidR="00000000" w:rsidRPr="00000000">
              <w:rPr>
                <w:sz w:val="20"/>
                <w:szCs w:val="20"/>
                <w:rtl w:val="0"/>
              </w:rPr>
              <w:t xml:space="preserve">44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3">
            <w:pPr>
              <w:widowControl w:val="0"/>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4">
            <w:pPr>
              <w:widowControl w:val="0"/>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5">
            <w:pPr>
              <w:widowControl w:val="0"/>
              <w:jc w:val="right"/>
              <w:rPr>
                <w:sz w:val="20"/>
                <w:szCs w:val="20"/>
              </w:rPr>
            </w:pPr>
            <w:r w:rsidDel="00000000" w:rsidR="00000000" w:rsidRPr="00000000">
              <w:rPr>
                <w:sz w:val="20"/>
                <w:szCs w:val="20"/>
                <w:rtl w:val="0"/>
              </w:rPr>
              <w:t xml:space="preserve">29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6">
            <w:pPr>
              <w:widowControl w:val="0"/>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7">
            <w:pPr>
              <w:widowControl w:val="0"/>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8">
            <w:pPr>
              <w:widowControl w:val="0"/>
              <w:jc w:val="right"/>
              <w:rPr>
                <w:sz w:val="20"/>
                <w:szCs w:val="20"/>
              </w:rPr>
            </w:pPr>
            <w:r w:rsidDel="00000000" w:rsidR="00000000" w:rsidRPr="00000000">
              <w:rPr>
                <w:sz w:val="20"/>
                <w:szCs w:val="20"/>
                <w:rtl w:val="0"/>
              </w:rPr>
              <w:t xml:space="preserve">37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9">
            <w:pPr>
              <w:widowControl w:val="0"/>
              <w:jc w:val="right"/>
              <w:rPr>
                <w:sz w:val="20"/>
                <w:szCs w:val="20"/>
              </w:rPr>
            </w:pPr>
            <w:r w:rsidDel="00000000" w:rsidR="00000000" w:rsidRPr="00000000">
              <w:rPr>
                <w:sz w:val="20"/>
                <w:szCs w:val="20"/>
                <w:rtl w:val="0"/>
              </w:rPr>
              <w:t xml:space="preserve">30</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A">
            <w:pPr>
              <w:widowControl w:val="0"/>
              <w:rPr>
                <w:b w:val="1"/>
                <w:sz w:val="20"/>
                <w:szCs w:val="20"/>
              </w:rPr>
            </w:pPr>
            <w:r w:rsidDel="00000000" w:rsidR="00000000" w:rsidRPr="00000000">
              <w:rPr>
                <w:b w:val="1"/>
                <w:sz w:val="20"/>
                <w:szCs w:val="20"/>
                <w:rtl w:val="0"/>
              </w:rPr>
              <w:t xml:space="preserve">nDN %Like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B">
            <w:pPr>
              <w:widowControl w:val="0"/>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C">
            <w:pPr>
              <w:widowControl w:val="0"/>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D">
            <w:pPr>
              <w:widowControl w:val="0"/>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E">
            <w:pPr>
              <w:widowControl w:val="0"/>
              <w:jc w:val="right"/>
              <w:rPr>
                <w:sz w:val="20"/>
                <w:szCs w:val="20"/>
              </w:rPr>
            </w:pPr>
            <w:r w:rsidDel="00000000" w:rsidR="00000000" w:rsidRPr="00000000">
              <w:rPr>
                <w:sz w:val="20"/>
                <w:szCs w:val="20"/>
                <w:rtl w:val="0"/>
              </w:rPr>
              <w:t xml:space="preserve">38.6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F">
            <w:pPr>
              <w:widowControl w:val="0"/>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0">
            <w:pPr>
              <w:widowControl w:val="0"/>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1">
            <w:pPr>
              <w:widowControl w:val="0"/>
              <w:jc w:val="right"/>
              <w:rPr>
                <w:sz w:val="20"/>
                <w:szCs w:val="20"/>
              </w:rPr>
            </w:pPr>
            <w:r w:rsidDel="00000000" w:rsidR="00000000" w:rsidRPr="00000000">
              <w:rPr>
                <w:sz w:val="20"/>
                <w:szCs w:val="20"/>
                <w:rtl w:val="0"/>
              </w:rPr>
              <w:t xml:space="preserve">62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2">
            <w:pPr>
              <w:widowControl w:val="0"/>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3">
            <w:pPr>
              <w:widowControl w:val="0"/>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4">
            <w:pPr>
              <w:widowControl w:val="0"/>
              <w:jc w:val="right"/>
              <w:rPr>
                <w:sz w:val="20"/>
                <w:szCs w:val="20"/>
              </w:rPr>
            </w:pPr>
            <w:r w:rsidDel="00000000" w:rsidR="00000000" w:rsidRPr="00000000">
              <w:rPr>
                <w:sz w:val="20"/>
                <w:szCs w:val="20"/>
                <w:rtl w:val="0"/>
              </w:rPr>
              <w:t xml:space="preserve">56.8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5">
            <w:pPr>
              <w:widowControl w:val="0"/>
              <w:jc w:val="right"/>
              <w:rPr>
                <w:sz w:val="20"/>
                <w:szCs w:val="20"/>
              </w:rPr>
            </w:pPr>
            <w:r w:rsidDel="00000000" w:rsidR="00000000" w:rsidRPr="00000000">
              <w:rPr>
                <w:sz w:val="20"/>
                <w:szCs w:val="20"/>
                <w:rtl w:val="0"/>
              </w:rPr>
              <w:t xml:space="preserve">36.7</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6">
            <w:pPr>
              <w:widowControl w:val="0"/>
              <w:rPr>
                <w:b w:val="1"/>
                <w:sz w:val="20"/>
                <w:szCs w:val="20"/>
              </w:rPr>
            </w:pPr>
            <w:r w:rsidDel="00000000" w:rsidR="00000000" w:rsidRPr="00000000">
              <w:rPr>
                <w:b w:val="1"/>
                <w:sz w:val="20"/>
                <w:szCs w:val="20"/>
                <w:rtl w:val="0"/>
              </w:rPr>
              <w:t xml:space="preserve">nDN DTW-D (1)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7">
            <w:pPr>
              <w:widowControl w:val="0"/>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8">
            <w:pPr>
              <w:widowControl w:val="0"/>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9">
            <w:pPr>
              <w:widowControl w:val="0"/>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A">
            <w:pPr>
              <w:widowControl w:val="0"/>
              <w:jc w:val="right"/>
              <w:rPr>
                <w:sz w:val="20"/>
                <w:szCs w:val="20"/>
              </w:rPr>
            </w:pPr>
            <w:r w:rsidDel="00000000" w:rsidR="00000000" w:rsidRPr="00000000">
              <w:rPr>
                <w:sz w:val="20"/>
                <w:szCs w:val="20"/>
                <w:rtl w:val="0"/>
              </w:rPr>
              <w:t xml:space="preserve">61.8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B">
            <w:pPr>
              <w:widowControl w:val="0"/>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C">
            <w:pPr>
              <w:widowControl w:val="0"/>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D">
            <w:pPr>
              <w:widowControl w:val="0"/>
              <w:jc w:val="right"/>
              <w:rPr>
                <w:sz w:val="20"/>
                <w:szCs w:val="20"/>
              </w:rPr>
            </w:pPr>
            <w:r w:rsidDel="00000000" w:rsidR="00000000" w:rsidRPr="00000000">
              <w:rPr>
                <w:sz w:val="20"/>
                <w:szCs w:val="20"/>
                <w:rtl w:val="0"/>
              </w:rPr>
              <w:t xml:space="preserve">75.1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E">
            <w:pPr>
              <w:widowControl w:val="0"/>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F">
            <w:pPr>
              <w:widowControl w:val="0"/>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0">
            <w:pPr>
              <w:widowControl w:val="0"/>
              <w:jc w:val="right"/>
              <w:rPr>
                <w:sz w:val="20"/>
                <w:szCs w:val="20"/>
              </w:rPr>
            </w:pPr>
            <w:r w:rsidDel="00000000" w:rsidR="00000000" w:rsidRPr="00000000">
              <w:rPr>
                <w:sz w:val="20"/>
                <w:szCs w:val="20"/>
                <w:rtl w:val="0"/>
              </w:rPr>
              <w:t xml:space="preserve">71.7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1">
            <w:pPr>
              <w:widowControl w:val="0"/>
              <w:jc w:val="right"/>
              <w:rPr>
                <w:sz w:val="20"/>
                <w:szCs w:val="20"/>
              </w:rPr>
            </w:pPr>
            <w:r w:rsidDel="00000000" w:rsidR="00000000" w:rsidRPr="00000000">
              <w:rPr>
                <w:sz w:val="20"/>
                <w:szCs w:val="20"/>
                <w:rtl w:val="0"/>
              </w:rPr>
              <w:t xml:space="preserve">11.1</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2">
            <w:pPr>
              <w:widowControl w:val="0"/>
              <w:rPr>
                <w:b w:val="1"/>
                <w:sz w:val="20"/>
                <w:szCs w:val="20"/>
              </w:rPr>
            </w:pPr>
            <w:r w:rsidDel="00000000" w:rsidR="00000000" w:rsidRPr="00000000">
              <w:rPr>
                <w:b w:val="1"/>
                <w:sz w:val="20"/>
                <w:szCs w:val="20"/>
                <w:rtl w:val="0"/>
              </w:rPr>
              <w:t xml:space="preserve">nDN DTW-I (1)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3">
            <w:pPr>
              <w:widowControl w:val="0"/>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4">
            <w:pPr>
              <w:widowControl w:val="0"/>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5">
            <w:pPr>
              <w:widowControl w:val="0"/>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6">
            <w:pPr>
              <w:widowControl w:val="0"/>
              <w:jc w:val="right"/>
              <w:rPr>
                <w:sz w:val="20"/>
                <w:szCs w:val="20"/>
              </w:rPr>
            </w:pPr>
            <w:r w:rsidDel="00000000" w:rsidR="00000000" w:rsidRPr="00000000">
              <w:rPr>
                <w:sz w:val="20"/>
                <w:szCs w:val="20"/>
                <w:rtl w:val="0"/>
              </w:rPr>
              <w:t xml:space="preserve">25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7">
            <w:pPr>
              <w:widowControl w:val="0"/>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8">
            <w:pPr>
              <w:widowControl w:val="0"/>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9">
            <w:pPr>
              <w:widowControl w:val="0"/>
              <w:jc w:val="right"/>
              <w:rPr>
                <w:sz w:val="20"/>
                <w:szCs w:val="20"/>
              </w:rPr>
            </w:pPr>
            <w:r w:rsidDel="00000000" w:rsidR="00000000" w:rsidRPr="00000000">
              <w:rPr>
                <w:sz w:val="20"/>
                <w:szCs w:val="20"/>
                <w:rtl w:val="0"/>
              </w:rPr>
              <w:t xml:space="preserve">75.5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A">
            <w:pPr>
              <w:widowControl w:val="0"/>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B">
            <w:pPr>
              <w:widowControl w:val="0"/>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C">
            <w:pPr>
              <w:widowControl w:val="0"/>
              <w:jc w:val="right"/>
              <w:rPr>
                <w:sz w:val="20"/>
                <w:szCs w:val="20"/>
              </w:rPr>
            </w:pPr>
            <w:r w:rsidDel="00000000" w:rsidR="00000000" w:rsidRPr="00000000">
              <w:rPr>
                <w:sz w:val="20"/>
                <w:szCs w:val="20"/>
                <w:rtl w:val="0"/>
              </w:rPr>
              <w:t xml:space="preserve">71.7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D">
            <w:pPr>
              <w:widowControl w:val="0"/>
              <w:jc w:val="right"/>
              <w:rPr>
                <w:sz w:val="20"/>
                <w:szCs w:val="20"/>
              </w:rPr>
            </w:pPr>
            <w:r w:rsidDel="00000000" w:rsidR="00000000" w:rsidRPr="00000000">
              <w:rPr>
                <w:sz w:val="20"/>
                <w:szCs w:val="20"/>
                <w:rtl w:val="0"/>
              </w:rPr>
              <w:t xml:space="preserve">52.4</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E">
            <w:pPr>
              <w:widowControl w:val="0"/>
              <w:rPr>
                <w:b w:val="1"/>
                <w:sz w:val="20"/>
                <w:szCs w:val="20"/>
              </w:rPr>
            </w:pPr>
            <w:r w:rsidDel="00000000" w:rsidR="00000000" w:rsidRPr="00000000">
              <w:rPr>
                <w:b w:val="1"/>
                <w:sz w:val="20"/>
                <w:szCs w:val="20"/>
                <w:rtl w:val="0"/>
              </w:rPr>
              <w:t xml:space="preserve">nDN DTW-LR (2)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F">
            <w:pPr>
              <w:widowControl w:val="0"/>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0">
            <w:pPr>
              <w:widowControl w:val="0"/>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1">
            <w:pPr>
              <w:widowControl w:val="0"/>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2">
            <w:pPr>
              <w:widowControl w:val="0"/>
              <w:jc w:val="right"/>
              <w:rPr>
                <w:sz w:val="20"/>
                <w:szCs w:val="20"/>
              </w:rPr>
            </w:pPr>
            <w:r w:rsidDel="00000000" w:rsidR="00000000" w:rsidRPr="00000000">
              <w:rPr>
                <w:sz w:val="20"/>
                <w:szCs w:val="20"/>
                <w:rtl w:val="0"/>
              </w:rPr>
              <w:t xml:space="preserve">21.6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3">
            <w:pPr>
              <w:widowControl w:val="0"/>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4">
            <w:pPr>
              <w:widowControl w:val="0"/>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5">
            <w:pPr>
              <w:widowControl w:val="0"/>
              <w:jc w:val="right"/>
              <w:rPr>
                <w:sz w:val="20"/>
                <w:szCs w:val="20"/>
              </w:rPr>
            </w:pPr>
            <w:r w:rsidDel="00000000" w:rsidR="00000000" w:rsidRPr="00000000">
              <w:rPr>
                <w:sz w:val="20"/>
                <w:szCs w:val="20"/>
                <w:rtl w:val="0"/>
              </w:rPr>
              <w:t xml:space="preserve">76.3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6">
            <w:pPr>
              <w:widowControl w:val="0"/>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7">
            <w:pPr>
              <w:widowControl w:val="0"/>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8">
            <w:pPr>
              <w:widowControl w:val="0"/>
              <w:jc w:val="right"/>
              <w:rPr>
                <w:sz w:val="20"/>
                <w:szCs w:val="20"/>
              </w:rPr>
            </w:pPr>
            <w:r w:rsidDel="00000000" w:rsidR="00000000" w:rsidRPr="00000000">
              <w:rPr>
                <w:sz w:val="20"/>
                <w:szCs w:val="20"/>
                <w:rtl w:val="0"/>
              </w:rPr>
              <w:t xml:space="preserve">63.6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9">
            <w:pPr>
              <w:widowControl w:val="0"/>
              <w:jc w:val="right"/>
              <w:rPr>
                <w:sz w:val="20"/>
                <w:szCs w:val="20"/>
              </w:rPr>
            </w:pPr>
            <w:r w:rsidDel="00000000" w:rsidR="00000000" w:rsidRPr="00000000">
              <w:rPr>
                <w:sz w:val="20"/>
                <w:szCs w:val="20"/>
                <w:rtl w:val="0"/>
              </w:rPr>
              <w:t xml:space="preserve">22.9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A">
            <w:pPr>
              <w:widowControl w:val="0"/>
              <w:rPr>
                <w:b w:val="1"/>
                <w:sz w:val="20"/>
                <w:szCs w:val="20"/>
              </w:rPr>
            </w:pPr>
            <w:r w:rsidDel="00000000" w:rsidR="00000000" w:rsidRPr="00000000">
              <w:rPr>
                <w:b w:val="1"/>
                <w:sz w:val="20"/>
                <w:szCs w:val="20"/>
                <w:rtl w:val="0"/>
              </w:rPr>
              <w:t xml:space="preserve">nDN DTW-Ind (36)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B">
            <w:pPr>
              <w:widowControl w:val="0"/>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C">
            <w:pPr>
              <w:widowControl w:val="0"/>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D">
            <w:pPr>
              <w:widowControl w:val="0"/>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E">
            <w:pPr>
              <w:widowControl w:val="0"/>
              <w:jc w:val="right"/>
              <w:rPr>
                <w:sz w:val="20"/>
                <w:szCs w:val="20"/>
              </w:rPr>
            </w:pPr>
            <w:r w:rsidDel="00000000" w:rsidR="00000000" w:rsidRPr="00000000">
              <w:rPr>
                <w:sz w:val="20"/>
                <w:szCs w:val="20"/>
                <w:rtl w:val="0"/>
              </w:rPr>
              <w:t xml:space="preserve">57.8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F">
            <w:pPr>
              <w:widowControl w:val="0"/>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30">
            <w:pPr>
              <w:widowControl w:val="0"/>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31">
            <w:pPr>
              <w:widowControl w:val="0"/>
              <w:jc w:val="right"/>
              <w:rPr>
                <w:sz w:val="20"/>
                <w:szCs w:val="20"/>
              </w:rPr>
            </w:pPr>
            <w:r w:rsidDel="00000000" w:rsidR="00000000" w:rsidRPr="00000000">
              <w:rPr>
                <w:b w:val="1"/>
                <w:sz w:val="20"/>
                <w:szCs w:val="20"/>
                <w:rtl w:val="0"/>
              </w:rPr>
              <w:t xml:space="preserve">81.1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32">
            <w:pPr>
              <w:widowControl w:val="0"/>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33">
            <w:pPr>
              <w:widowControl w:val="0"/>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34">
            <w:pPr>
              <w:widowControl w:val="0"/>
              <w:jc w:val="right"/>
              <w:rPr>
                <w:sz w:val="20"/>
                <w:szCs w:val="20"/>
              </w:rPr>
            </w:pPr>
            <w:r w:rsidDel="00000000" w:rsidR="00000000" w:rsidRPr="00000000">
              <w:rPr>
                <w:sz w:val="20"/>
                <w:szCs w:val="20"/>
                <w:rtl w:val="0"/>
              </w:rPr>
              <w:t xml:space="preserve">61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35">
            <w:pPr>
              <w:widowControl w:val="0"/>
              <w:jc w:val="right"/>
              <w:rPr>
                <w:sz w:val="20"/>
                <w:szCs w:val="20"/>
              </w:rPr>
            </w:pPr>
            <w:r w:rsidDel="00000000" w:rsidR="00000000" w:rsidRPr="00000000">
              <w:rPr>
                <w:sz w:val="20"/>
                <w:szCs w:val="20"/>
                <w:rtl w:val="0"/>
              </w:rPr>
              <w:t xml:space="preserve">20.6</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36">
            <w:pPr>
              <w:widowControl w:val="0"/>
              <w:rPr>
                <w:b w:val="1"/>
                <w:sz w:val="20"/>
                <w:szCs w:val="20"/>
              </w:rPr>
            </w:pPr>
            <w:r w:rsidDel="00000000" w:rsidR="00000000" w:rsidRPr="00000000">
              <w:rPr>
                <w:b w:val="1"/>
                <w:sz w:val="20"/>
                <w:szCs w:val="20"/>
                <w:rtl w:val="0"/>
              </w:rPr>
              <w:t xml:space="preserve">nDN DTW-Ind (18)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37">
            <w:pPr>
              <w:widowControl w:val="0"/>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38">
            <w:pPr>
              <w:widowControl w:val="0"/>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39">
            <w:pPr>
              <w:widowControl w:val="0"/>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3A">
            <w:pPr>
              <w:widowControl w:val="0"/>
              <w:jc w:val="right"/>
              <w:rPr>
                <w:sz w:val="20"/>
                <w:szCs w:val="20"/>
              </w:rPr>
            </w:pPr>
            <w:r w:rsidDel="00000000" w:rsidR="00000000" w:rsidRPr="00000000">
              <w:rPr>
                <w:sz w:val="20"/>
                <w:szCs w:val="20"/>
                <w:rtl w:val="0"/>
              </w:rPr>
              <w:t xml:space="preserve">47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3B">
            <w:pPr>
              <w:widowControl w:val="0"/>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3C">
            <w:pPr>
              <w:widowControl w:val="0"/>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3D">
            <w:pPr>
              <w:widowControl w:val="0"/>
              <w:jc w:val="right"/>
              <w:rPr>
                <w:sz w:val="20"/>
                <w:szCs w:val="20"/>
              </w:rPr>
            </w:pPr>
            <w:r w:rsidDel="00000000" w:rsidR="00000000" w:rsidRPr="00000000">
              <w:rPr>
                <w:sz w:val="20"/>
                <w:szCs w:val="20"/>
                <w:rtl w:val="0"/>
              </w:rPr>
              <w:t xml:space="preserve">73.7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3E">
            <w:pPr>
              <w:widowControl w:val="0"/>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3F">
            <w:pPr>
              <w:widowControl w:val="0"/>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0">
            <w:pPr>
              <w:widowControl w:val="0"/>
              <w:jc w:val="right"/>
              <w:rPr>
                <w:sz w:val="20"/>
                <w:szCs w:val="20"/>
              </w:rPr>
            </w:pPr>
            <w:r w:rsidDel="00000000" w:rsidR="00000000" w:rsidRPr="00000000">
              <w:rPr>
                <w:sz w:val="20"/>
                <w:szCs w:val="20"/>
                <w:rtl w:val="0"/>
              </w:rPr>
              <w:t xml:space="preserve">64.8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1">
            <w:pPr>
              <w:widowControl w:val="0"/>
              <w:jc w:val="right"/>
              <w:rPr>
                <w:sz w:val="20"/>
                <w:szCs w:val="20"/>
              </w:rPr>
            </w:pPr>
            <w:r w:rsidDel="00000000" w:rsidR="00000000" w:rsidRPr="00000000">
              <w:rPr>
                <w:sz w:val="20"/>
                <w:szCs w:val="20"/>
                <w:rtl w:val="0"/>
              </w:rPr>
              <w:t xml:space="preserve">22.9</w:t>
            </w:r>
          </w:p>
        </w:tc>
      </w:tr>
    </w:tbl>
    <w:p w:rsidR="00000000" w:rsidDel="00000000" w:rsidP="00000000" w:rsidRDefault="00000000" w:rsidRPr="00000000" w14:paraId="00000242">
      <w:pPr>
        <w:rPr>
          <w:sz w:val="24"/>
          <w:szCs w:val="24"/>
        </w:rPr>
      </w:pPr>
      <w:r w:rsidDel="00000000" w:rsidR="00000000" w:rsidRPr="00000000">
        <w:rPr>
          <w:rtl w:val="0"/>
        </w:rPr>
      </w:r>
    </w:p>
    <w:sectPr>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drive.google.com/drive/folders/147lPyL1QxH5eL1aMet18otIfhCNl1SXz" TargetMode="External"/><Relationship Id="rId20" Type="http://schemas.openxmlformats.org/officeDocument/2006/relationships/image" Target="media/image17.png"/><Relationship Id="rId22" Type="http://schemas.openxmlformats.org/officeDocument/2006/relationships/image" Target="media/image22.png"/><Relationship Id="rId21" Type="http://schemas.openxmlformats.org/officeDocument/2006/relationships/image" Target="media/image4.png"/><Relationship Id="rId24" Type="http://schemas.openxmlformats.org/officeDocument/2006/relationships/image" Target="media/image10.png"/><Relationship Id="rId23"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26" Type="http://schemas.openxmlformats.org/officeDocument/2006/relationships/image" Target="media/image9.png"/><Relationship Id="rId25" Type="http://schemas.openxmlformats.org/officeDocument/2006/relationships/image" Target="media/image16.png"/><Relationship Id="rId28" Type="http://schemas.openxmlformats.org/officeDocument/2006/relationships/image" Target="media/image27.png"/><Relationship Id="rId27"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23.png"/><Relationship Id="rId29" Type="http://schemas.openxmlformats.org/officeDocument/2006/relationships/image" Target="media/image5.png"/><Relationship Id="rId7" Type="http://schemas.openxmlformats.org/officeDocument/2006/relationships/image" Target="media/image1.png"/><Relationship Id="rId8" Type="http://schemas.openxmlformats.org/officeDocument/2006/relationships/image" Target="media/image13.png"/><Relationship Id="rId31" Type="http://schemas.openxmlformats.org/officeDocument/2006/relationships/image" Target="media/image25.png"/><Relationship Id="rId30" Type="http://schemas.openxmlformats.org/officeDocument/2006/relationships/image" Target="media/image8.png"/><Relationship Id="rId11" Type="http://schemas.openxmlformats.org/officeDocument/2006/relationships/image" Target="media/image15.png"/><Relationship Id="rId33" Type="http://schemas.openxmlformats.org/officeDocument/2006/relationships/image" Target="media/image21.png"/><Relationship Id="rId10" Type="http://schemas.openxmlformats.org/officeDocument/2006/relationships/image" Target="media/image18.png"/><Relationship Id="rId32" Type="http://schemas.openxmlformats.org/officeDocument/2006/relationships/image" Target="media/image24.png"/><Relationship Id="rId13" Type="http://schemas.openxmlformats.org/officeDocument/2006/relationships/image" Target="media/image20.png"/><Relationship Id="rId35" Type="http://schemas.openxmlformats.org/officeDocument/2006/relationships/hyperlink" Target="https://drive.google.com/drive/folders/1FRiqYI1yzqA1VMAYAKDB_8OYc7Rw_Fq_?usp=sharing" TargetMode="External"/><Relationship Id="rId12" Type="http://schemas.openxmlformats.org/officeDocument/2006/relationships/image" Target="media/image26.png"/><Relationship Id="rId34" Type="http://schemas.openxmlformats.org/officeDocument/2006/relationships/image" Target="media/image29.png"/><Relationship Id="rId15" Type="http://schemas.openxmlformats.org/officeDocument/2006/relationships/image" Target="media/image2.png"/><Relationship Id="rId37" Type="http://schemas.openxmlformats.org/officeDocument/2006/relationships/hyperlink" Target="https://drive.google.com/drive/folders/1tMYIXDp0lJNHAvz2KQzs807d6ylUZypA?usp=sharing" TargetMode="External"/><Relationship Id="rId14" Type="http://schemas.openxmlformats.org/officeDocument/2006/relationships/image" Target="media/image28.png"/><Relationship Id="rId36" Type="http://schemas.openxmlformats.org/officeDocument/2006/relationships/hyperlink" Target="https://drive.google.com/drive/folders/1FCteXgfWHERP0hkcVE2rWN_s1lyL3NYs?usp=sharing" TargetMode="External"/><Relationship Id="rId17" Type="http://schemas.openxmlformats.org/officeDocument/2006/relationships/image" Target="media/image19.png"/><Relationship Id="rId39" Type="http://schemas.openxmlformats.org/officeDocument/2006/relationships/hyperlink" Target="https://drive.google.com/drive/folders/1EzUWdPGrXOGZwOZ3GFwV76-juJCq4A1s?usp=sharing" TargetMode="External"/><Relationship Id="rId16" Type="http://schemas.openxmlformats.org/officeDocument/2006/relationships/image" Target="media/image7.png"/><Relationship Id="rId38" Type="http://schemas.openxmlformats.org/officeDocument/2006/relationships/hyperlink" Target="https://drive.google.com/drive/folders/1vcFV_gnsCFYpvl8iFDia44aslOuhrX4f?usp=sharing" TargetMode="External"/><Relationship Id="rId19" Type="http://schemas.openxmlformats.org/officeDocument/2006/relationships/image" Target="media/image14.png"/><Relationship Id="rId18"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