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1A" w:rsidRDefault="009E799A" w:rsidP="00BE3BEE">
      <w:pPr>
        <w:jc w:val="center"/>
      </w:pPr>
      <w:r>
        <w:t xml:space="preserve">SISTEMA DE </w:t>
      </w:r>
      <w:r w:rsidR="00BE3BEE">
        <w:t>GESTION DE PROYECTOS DE EDUCACION CONTINUADA Y EXTENSION DE LA VICERRECTORIA DE PROYECCION UNIVERSITARIA. (GPP: GESTION DE PROYECTOS DE PROYECCIÓN UNIVERSITARIA)</w:t>
      </w:r>
    </w:p>
    <w:p w:rsidR="00BE3BEE" w:rsidRDefault="00BE3BEE" w:rsidP="00BE3BEE">
      <w:pPr>
        <w:jc w:val="center"/>
      </w:pPr>
    </w:p>
    <w:p w:rsidR="00BE3BEE" w:rsidRDefault="00BE3BEE" w:rsidP="00BE3BEE">
      <w:pPr>
        <w:jc w:val="center"/>
      </w:pPr>
    </w:p>
    <w:p w:rsidR="00BE3BEE" w:rsidRDefault="00BE3BEE" w:rsidP="00BE3BEE">
      <w:pPr>
        <w:spacing w:after="0"/>
        <w:jc w:val="center"/>
      </w:pPr>
      <w:r w:rsidRPr="00BE3BEE">
        <w:t>TATIANA RENDÓN RAMÍREZ</w:t>
      </w:r>
    </w:p>
    <w:p w:rsidR="00BE3BEE" w:rsidRDefault="00BE3BEE" w:rsidP="00BE3BEE">
      <w:pPr>
        <w:spacing w:after="0"/>
        <w:jc w:val="center"/>
      </w:pPr>
      <w:r>
        <w:t xml:space="preserve">CODIGO: </w:t>
      </w:r>
      <w:r w:rsidRPr="00BE3BEE">
        <w:t>1701010638</w:t>
      </w:r>
    </w:p>
    <w:p w:rsidR="00BE3BEE" w:rsidRDefault="00BE3BEE" w:rsidP="00BE3BEE">
      <w:pPr>
        <w:spacing w:after="0"/>
        <w:jc w:val="center"/>
      </w:pPr>
    </w:p>
    <w:p w:rsidR="00BE3BEE" w:rsidRDefault="00BE3BEE" w:rsidP="00BE3BEE">
      <w:pPr>
        <w:spacing w:after="0"/>
        <w:jc w:val="center"/>
      </w:pPr>
      <w:r>
        <w:t>NYLLYRETH OSORIO SANCHEZ</w:t>
      </w:r>
    </w:p>
    <w:p w:rsidR="00BE3BEE" w:rsidRDefault="00BE3BEE" w:rsidP="00BE3BEE">
      <w:pPr>
        <w:spacing w:after="0"/>
        <w:jc w:val="center"/>
      </w:pPr>
      <w:r>
        <w:t>CODIGO: 1701023541</w:t>
      </w:r>
    </w:p>
    <w:p w:rsidR="00BE3BEE" w:rsidRDefault="00BE3BEE" w:rsidP="00BE3BEE">
      <w:pPr>
        <w:spacing w:after="0"/>
        <w:jc w:val="center"/>
      </w:pPr>
    </w:p>
    <w:p w:rsidR="00BE3BEE" w:rsidRDefault="00BE3BEE" w:rsidP="00BE3BEE">
      <w:pPr>
        <w:spacing w:after="0"/>
        <w:jc w:val="center"/>
      </w:pPr>
      <w:r>
        <w:t>GIAN CARLOS FIGUEROA</w:t>
      </w:r>
    </w:p>
    <w:p w:rsidR="00BE3BEE" w:rsidRDefault="00BE3BEE" w:rsidP="00BE3BEE">
      <w:pPr>
        <w:spacing w:after="0"/>
        <w:jc w:val="center"/>
      </w:pPr>
      <w:r>
        <w:t>CODIGO: 1701320174</w:t>
      </w:r>
    </w:p>
    <w:p w:rsidR="00BE3BEE" w:rsidRDefault="00BE3BEE" w:rsidP="00BE3BEE">
      <w:pPr>
        <w:spacing w:after="0"/>
        <w:jc w:val="center"/>
      </w:pPr>
    </w:p>
    <w:p w:rsidR="00BE3BEE" w:rsidRDefault="00BE3BEE" w:rsidP="00BE3BEE">
      <w:pPr>
        <w:spacing w:after="0"/>
        <w:jc w:val="center"/>
      </w:pPr>
      <w:r>
        <w:t>JORGE ALEJANDRO AGUIRRE</w:t>
      </w:r>
    </w:p>
    <w:p w:rsidR="00BE3BEE" w:rsidRDefault="00BE3BEE" w:rsidP="00BE3BEE">
      <w:pPr>
        <w:spacing w:after="0"/>
        <w:jc w:val="center"/>
      </w:pPr>
      <w:r>
        <w:t>CODIGO: 1701313539</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PROYECTO</w:t>
      </w:r>
    </w:p>
    <w:p w:rsidR="00BE3BEE" w:rsidRDefault="00BE3BEE" w:rsidP="00BE3BEE">
      <w:pPr>
        <w:jc w:val="center"/>
      </w:pPr>
    </w:p>
    <w:p w:rsidR="00BE3BEE" w:rsidRDefault="00BE3BEE" w:rsidP="00BE3BEE">
      <w:pPr>
        <w:jc w:val="center"/>
      </w:pPr>
    </w:p>
    <w:p w:rsidR="00CC0FB8" w:rsidRDefault="00CC0FB8" w:rsidP="00BE3BEE">
      <w:pPr>
        <w:jc w:val="center"/>
      </w:pPr>
    </w:p>
    <w:p w:rsidR="00BE3BEE" w:rsidRDefault="00BE3BEE" w:rsidP="00BE3BEE">
      <w:pPr>
        <w:spacing w:after="0"/>
        <w:jc w:val="center"/>
      </w:pPr>
      <w:r>
        <w:t>SANDRA VICTORIA HURTADO</w:t>
      </w:r>
    </w:p>
    <w:p w:rsidR="00BE3BEE" w:rsidRDefault="00BE3BEE" w:rsidP="00BE3BEE">
      <w:pPr>
        <w:spacing w:after="0"/>
        <w:jc w:val="center"/>
      </w:pPr>
      <w:r>
        <w:t>DOCENTE</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UNIVERSIDAD DE CALDAS</w:t>
      </w:r>
    </w:p>
    <w:p w:rsidR="00BE3BEE" w:rsidRDefault="00BE3BEE" w:rsidP="00BE3BEE">
      <w:pPr>
        <w:jc w:val="center"/>
      </w:pPr>
      <w:r>
        <w:t>FACULTAD DE INGENIERÍAS</w:t>
      </w:r>
    </w:p>
    <w:p w:rsidR="00BE3BEE" w:rsidRDefault="00BE3BEE" w:rsidP="00BE3BEE">
      <w:pPr>
        <w:jc w:val="center"/>
      </w:pPr>
      <w:r>
        <w:t>INGENIERÍA DE SISTEMAS Y COMPUTACIÓN</w:t>
      </w:r>
    </w:p>
    <w:p w:rsidR="00BE3BEE" w:rsidRDefault="00CC0FB8" w:rsidP="00BE3BEE">
      <w:pPr>
        <w:jc w:val="center"/>
      </w:pPr>
      <w:r>
        <w:t>INGENIERÍA DEL SOFTWARE 3</w:t>
      </w:r>
    </w:p>
    <w:p w:rsidR="00CC0FB8" w:rsidRDefault="00CC0FB8" w:rsidP="00BE3BEE">
      <w:pPr>
        <w:jc w:val="center"/>
      </w:pPr>
      <w:r>
        <w:t>MANIZALES CALDAS</w:t>
      </w:r>
    </w:p>
    <w:p w:rsidR="00CC0FB8" w:rsidRDefault="00CC0FB8" w:rsidP="00BE3BEE">
      <w:pPr>
        <w:jc w:val="center"/>
      </w:pPr>
      <w:r>
        <w:t>AGOSTO DEL 2016</w:t>
      </w:r>
    </w:p>
    <w:p w:rsidR="00CC0FB8" w:rsidRDefault="00CC0FB8" w:rsidP="00BE3BEE">
      <w:pPr>
        <w:jc w:val="center"/>
      </w:pPr>
      <w:r>
        <w:lastRenderedPageBreak/>
        <w:t>CONTENIDO</w:t>
      </w:r>
    </w:p>
    <w:p w:rsidR="00CC0FB8" w:rsidRDefault="00CC0FB8" w:rsidP="00BE3BEE">
      <w:pPr>
        <w:jc w:val="center"/>
      </w:pPr>
    </w:p>
    <w:p w:rsidR="00CC0FB8" w:rsidRDefault="00CC0FB8" w:rsidP="00CC0FB8">
      <w:pPr>
        <w:pStyle w:val="Prrafodelista"/>
        <w:numPr>
          <w:ilvl w:val="0"/>
          <w:numId w:val="1"/>
        </w:numPr>
        <w:jc w:val="both"/>
      </w:pPr>
      <w:r>
        <w:t>DOCUMENTO VISIÓN.</w:t>
      </w:r>
    </w:p>
    <w:p w:rsidR="00CC0FB8" w:rsidRDefault="00CC0FB8" w:rsidP="00CC0FB8">
      <w:pPr>
        <w:pStyle w:val="Prrafodelista"/>
        <w:numPr>
          <w:ilvl w:val="1"/>
          <w:numId w:val="1"/>
        </w:numPr>
        <w:jc w:val="both"/>
      </w:pPr>
      <w:r>
        <w:t xml:space="preserve"> INTRODUCCION.</w:t>
      </w:r>
    </w:p>
    <w:p w:rsidR="001A423F" w:rsidRDefault="001A423F" w:rsidP="00CC0FB8">
      <w:pPr>
        <w:pStyle w:val="Prrafodelista"/>
        <w:numPr>
          <w:ilvl w:val="1"/>
          <w:numId w:val="1"/>
        </w:numPr>
        <w:jc w:val="both"/>
      </w:pPr>
      <w:r>
        <w:t xml:space="preserve"> ANTECEDENTES.</w:t>
      </w:r>
    </w:p>
    <w:p w:rsidR="00CC0FB8" w:rsidRDefault="00CC0FB8" w:rsidP="00CC0FB8">
      <w:pPr>
        <w:pStyle w:val="Prrafodelista"/>
        <w:numPr>
          <w:ilvl w:val="1"/>
          <w:numId w:val="1"/>
        </w:numPr>
        <w:jc w:val="both"/>
      </w:pPr>
      <w:r>
        <w:t xml:space="preserve"> DEFINICION DEL PROBLEMA.</w:t>
      </w:r>
    </w:p>
    <w:p w:rsidR="0077207D" w:rsidRDefault="00533A7E" w:rsidP="00CC0FB8">
      <w:pPr>
        <w:pStyle w:val="Prrafodelista"/>
        <w:numPr>
          <w:ilvl w:val="1"/>
          <w:numId w:val="1"/>
        </w:numPr>
        <w:jc w:val="both"/>
      </w:pPr>
      <w:r>
        <w:t xml:space="preserve"> </w:t>
      </w:r>
      <w:r w:rsidR="0077207D">
        <w:t>OBJETIVO GENERAL Y ESPECIFICOS.</w:t>
      </w:r>
    </w:p>
    <w:p w:rsidR="00533A7E" w:rsidRDefault="00533A7E" w:rsidP="00533A7E">
      <w:pPr>
        <w:pStyle w:val="Prrafodelista"/>
        <w:numPr>
          <w:ilvl w:val="1"/>
          <w:numId w:val="1"/>
        </w:numPr>
        <w:jc w:val="both"/>
      </w:pPr>
      <w:r>
        <w:t xml:space="preserve"> ALCANCE DEL PROYECTO.</w:t>
      </w:r>
    </w:p>
    <w:p w:rsidR="00CC0FB8" w:rsidRDefault="00CC0FB8" w:rsidP="00CC0FB8">
      <w:pPr>
        <w:pStyle w:val="Prrafodelista"/>
        <w:numPr>
          <w:ilvl w:val="1"/>
          <w:numId w:val="1"/>
        </w:numPr>
        <w:jc w:val="both"/>
      </w:pPr>
      <w:r>
        <w:t xml:space="preserve"> OBJETIVO</w:t>
      </w:r>
      <w:r w:rsidR="0077207D">
        <w:t>S</w:t>
      </w:r>
      <w:r>
        <w:t xml:space="preserve"> DEL NEGOCIO.</w:t>
      </w:r>
    </w:p>
    <w:p w:rsidR="00CC0FB8" w:rsidRDefault="00CC0FB8" w:rsidP="00CC0FB8">
      <w:pPr>
        <w:pStyle w:val="Prrafodelista"/>
        <w:numPr>
          <w:ilvl w:val="1"/>
          <w:numId w:val="1"/>
        </w:numPr>
        <w:jc w:val="both"/>
      </w:pPr>
      <w:r>
        <w:t xml:space="preserve"> DESCRIPCION DE LOS CLIENTES.</w:t>
      </w:r>
    </w:p>
    <w:p w:rsidR="00CC0FB8" w:rsidRDefault="00533A7E" w:rsidP="00CC0FB8">
      <w:pPr>
        <w:pStyle w:val="Prrafodelista"/>
        <w:numPr>
          <w:ilvl w:val="1"/>
          <w:numId w:val="1"/>
        </w:numPr>
        <w:jc w:val="both"/>
      </w:pPr>
      <w:r>
        <w:t xml:space="preserve"> </w:t>
      </w:r>
      <w:r w:rsidR="00CC0FB8">
        <w:t>CARACTERISTICAS GENERALES DEL PRODUCTO.</w:t>
      </w:r>
    </w:p>
    <w:p w:rsidR="00533A7E" w:rsidRDefault="00533A7E" w:rsidP="00CC0FB8">
      <w:pPr>
        <w:pStyle w:val="Prrafodelista"/>
        <w:numPr>
          <w:ilvl w:val="1"/>
          <w:numId w:val="1"/>
        </w:numPr>
        <w:jc w:val="both"/>
      </w:pPr>
      <w:r>
        <w:t xml:space="preserve"> ENTREGABLES.</w:t>
      </w:r>
    </w:p>
    <w:p w:rsidR="00CC0FB8" w:rsidRDefault="00CC0FB8" w:rsidP="00CC0FB8">
      <w:pPr>
        <w:pStyle w:val="Prrafodelista"/>
        <w:numPr>
          <w:ilvl w:val="0"/>
          <w:numId w:val="1"/>
        </w:numPr>
        <w:jc w:val="both"/>
      </w:pPr>
      <w:r>
        <w:t>PLANEACIÓN</w:t>
      </w:r>
    </w:p>
    <w:p w:rsidR="00CC0FB8" w:rsidRDefault="00CC0FB8" w:rsidP="00CC0FB8">
      <w:pPr>
        <w:pStyle w:val="Prrafodelista"/>
        <w:numPr>
          <w:ilvl w:val="0"/>
          <w:numId w:val="1"/>
        </w:numPr>
        <w:jc w:val="both"/>
      </w:pPr>
      <w:r>
        <w:t>ANALISIS DE REQUERIMIENTOS.</w:t>
      </w:r>
    </w:p>
    <w:p w:rsidR="00CC0FB8" w:rsidRDefault="00CC0FB8" w:rsidP="00CC0FB8">
      <w:pPr>
        <w:pStyle w:val="Prrafodelista"/>
        <w:numPr>
          <w:ilvl w:val="1"/>
          <w:numId w:val="1"/>
        </w:numPr>
        <w:jc w:val="both"/>
      </w:pPr>
      <w:r>
        <w:t xml:space="preserve"> ENTREVISTAS A CLIENTES.</w:t>
      </w:r>
    </w:p>
    <w:p w:rsidR="00CC0FB8" w:rsidRDefault="00CC0FB8" w:rsidP="00CC0FB8">
      <w:pPr>
        <w:pStyle w:val="Prrafodelista"/>
        <w:numPr>
          <w:ilvl w:val="1"/>
          <w:numId w:val="1"/>
        </w:numPr>
        <w:jc w:val="both"/>
      </w:pPr>
      <w:r>
        <w:t xml:space="preserve"> DIAGRAMA DE CASO DE USO.</w:t>
      </w:r>
    </w:p>
    <w:p w:rsidR="00CC0FB8" w:rsidRDefault="00CC0FB8" w:rsidP="00CC0FB8">
      <w:pPr>
        <w:pStyle w:val="Prrafodelista"/>
        <w:numPr>
          <w:ilvl w:val="1"/>
          <w:numId w:val="1"/>
        </w:numPr>
        <w:jc w:val="both"/>
      </w:pPr>
      <w:r>
        <w:t xml:space="preserve"> ESPECIFICACION DE CASOS DE USO.</w:t>
      </w:r>
    </w:p>
    <w:p w:rsidR="00CC0FB8" w:rsidRDefault="00CC0FB8" w:rsidP="00CC0FB8">
      <w:pPr>
        <w:pStyle w:val="Prrafodelista"/>
        <w:numPr>
          <w:ilvl w:val="1"/>
          <w:numId w:val="1"/>
        </w:numPr>
        <w:jc w:val="both"/>
      </w:pPr>
      <w:r>
        <w:t xml:space="preserve"> DIAGRAMAS DE CLASE.</w:t>
      </w:r>
    </w:p>
    <w:p w:rsidR="00CC0FB8" w:rsidRDefault="00CC0FB8" w:rsidP="00CC0FB8">
      <w:pPr>
        <w:pStyle w:val="Prrafodelista"/>
        <w:numPr>
          <w:ilvl w:val="1"/>
          <w:numId w:val="1"/>
        </w:numPr>
        <w:jc w:val="both"/>
      </w:pPr>
      <w:r>
        <w:t xml:space="preserve"> DIAGRAMAS DE SECUENCIA.</w:t>
      </w:r>
    </w:p>
    <w:p w:rsidR="00CC0FB8" w:rsidRDefault="00CC0FB8" w:rsidP="00CC0FB8">
      <w:pPr>
        <w:pStyle w:val="Prrafodelista"/>
        <w:numPr>
          <w:ilvl w:val="1"/>
          <w:numId w:val="1"/>
        </w:numPr>
        <w:jc w:val="both"/>
      </w:pPr>
      <w:r>
        <w:t xml:space="preserve"> DIAGRAMA DE PAQUETES.</w:t>
      </w:r>
    </w:p>
    <w:p w:rsidR="00CC0FB8" w:rsidRDefault="00CC0FB8" w:rsidP="00CC0FB8">
      <w:pPr>
        <w:pStyle w:val="Prrafodelista"/>
        <w:numPr>
          <w:ilvl w:val="1"/>
          <w:numId w:val="1"/>
        </w:num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center"/>
      </w:pPr>
      <w:r>
        <w:t>1. DOCUMENTO VISIÓN</w:t>
      </w:r>
    </w:p>
    <w:p w:rsidR="00CC0FB8" w:rsidRDefault="00CC0FB8" w:rsidP="00CC0FB8">
      <w:pPr>
        <w:jc w:val="center"/>
      </w:pPr>
    </w:p>
    <w:p w:rsidR="00CC0FB8" w:rsidRDefault="00CC0FB8" w:rsidP="00CC0FB8">
      <w:pPr>
        <w:jc w:val="both"/>
      </w:pPr>
      <w:r>
        <w:t>1.1</w:t>
      </w:r>
      <w:r>
        <w:tab/>
        <w:t>INTRODUCCIÓN.</w:t>
      </w:r>
    </w:p>
    <w:p w:rsidR="004025B7" w:rsidRDefault="00CC0FB8" w:rsidP="00CC0FB8">
      <w:pPr>
        <w:jc w:val="both"/>
      </w:pPr>
      <w:r>
        <w:tab/>
        <w:t>Universidad pública de carácter nacional adscrita al Ministerio de Educación; ubicada en la ciudad de Manizales, alberga a estudiantes de todos los rincones de Colombia y del exterior.</w:t>
      </w:r>
      <w:r w:rsidR="004025B7">
        <w:t xml:space="preserve"> </w:t>
      </w:r>
      <w:r>
        <w:t>La universidad ha sido reconocida con el nivel de "Acreditación de alta calidad" otorgado por el Consejo Nacional de Acreditación por 4 años</w:t>
      </w:r>
      <w:r w:rsidR="004025B7">
        <w:t>. Su organismo administrativo lo conforma cuatro vicerrectorías como son:</w:t>
      </w:r>
    </w:p>
    <w:p w:rsidR="004025B7" w:rsidRDefault="004025B7" w:rsidP="004025B7">
      <w:pPr>
        <w:pStyle w:val="Prrafodelista"/>
        <w:numPr>
          <w:ilvl w:val="0"/>
          <w:numId w:val="2"/>
        </w:numPr>
        <w:jc w:val="both"/>
      </w:pPr>
      <w:r>
        <w:t>La Vicerrectoría Académica.</w:t>
      </w:r>
    </w:p>
    <w:p w:rsidR="004025B7" w:rsidRDefault="004025B7" w:rsidP="004025B7">
      <w:pPr>
        <w:pStyle w:val="Prrafodelista"/>
        <w:numPr>
          <w:ilvl w:val="0"/>
          <w:numId w:val="2"/>
        </w:numPr>
        <w:jc w:val="both"/>
      </w:pPr>
      <w:r>
        <w:t>La Vicerrectoría Administrativa.</w:t>
      </w:r>
    </w:p>
    <w:p w:rsidR="004025B7" w:rsidRDefault="004025B7" w:rsidP="004025B7">
      <w:pPr>
        <w:pStyle w:val="Prrafodelista"/>
        <w:numPr>
          <w:ilvl w:val="0"/>
          <w:numId w:val="2"/>
        </w:numPr>
        <w:jc w:val="both"/>
      </w:pPr>
      <w:r>
        <w:t>La Vicerrectoría de Investigación y Posgrados.</w:t>
      </w:r>
    </w:p>
    <w:p w:rsidR="004025B7" w:rsidRDefault="004025B7" w:rsidP="004025B7">
      <w:pPr>
        <w:pStyle w:val="Prrafodelista"/>
        <w:numPr>
          <w:ilvl w:val="0"/>
          <w:numId w:val="2"/>
        </w:numPr>
        <w:jc w:val="both"/>
      </w:pPr>
      <w:r>
        <w:t>La Vicerrectoría de proyección Universitaria.</w:t>
      </w:r>
    </w:p>
    <w:p w:rsidR="000D5F9A" w:rsidRDefault="004025B7" w:rsidP="004025B7">
      <w:pPr>
        <w:jc w:val="both"/>
      </w:pPr>
      <w:r>
        <w:t>Esta última vicerrectoría dentro de sus funciones esta la gestión de los proyectos de educación continuada y de extensión de la universidad</w:t>
      </w:r>
      <w:r w:rsidR="000D5F9A">
        <w:t xml:space="preserve">. </w:t>
      </w:r>
    </w:p>
    <w:p w:rsidR="000D5F9A" w:rsidRDefault="000D5F9A" w:rsidP="004025B7">
      <w:pPr>
        <w:jc w:val="both"/>
      </w:pPr>
      <w:r>
        <w:t>Los proyectos de extensión se clasifican según su modalidad o área como son: área de la salud, artes y humanidades, ciencias jurídicas y sociales, ingeniería, servicios culturales entre otros.</w:t>
      </w:r>
    </w:p>
    <w:p w:rsidR="000D5F9A" w:rsidRDefault="000D5F9A" w:rsidP="004025B7">
      <w:pPr>
        <w:jc w:val="both"/>
      </w:pPr>
      <w:r>
        <w:t>Los proyectos de educación continuada se clasifican según su modalidad como son: Diplomados, seminarios, simposios, jornadas académicas, conferencias, congresos.</w:t>
      </w:r>
    </w:p>
    <w:p w:rsidR="004025B7" w:rsidRDefault="000D5F9A" w:rsidP="004025B7">
      <w:pPr>
        <w:jc w:val="both"/>
      </w:pPr>
      <w:r>
        <w:t xml:space="preserve">El proceso de realización de un proyecto en la vicerrectoría de proyección </w:t>
      </w:r>
      <w:r w:rsidR="00C02F25">
        <w:t>universitaria comienz</w:t>
      </w:r>
      <w:r>
        <w:t>a en las manos de un prof</w:t>
      </w:r>
      <w:r w:rsidR="00C02F25">
        <w:t>esor de la universidad el cual llena un formato con los datos del proyecto como son: nombre del proyecto, integrantes, tipo de modalidad, introducción, justificación, objetivos, población a la cual va dirigido, metodología; este formato contiene una sección sobre el talento humano que trabajara en el proyecto, en donde se describen los estudiantes, profesores y externos que participaran. Por ultimo contiene una sección de fuentes de financiación, en donde se describirán los costos, gastos e ingresos que se incurrirán al ejecutar el proyecto.</w:t>
      </w: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1A423F" w:rsidRDefault="001A423F" w:rsidP="004025B7">
      <w:pPr>
        <w:jc w:val="both"/>
      </w:pPr>
      <w:r>
        <w:t>1.2</w:t>
      </w:r>
      <w:r>
        <w:tab/>
        <w:t>ANTECEDENTES.</w:t>
      </w:r>
    </w:p>
    <w:p w:rsidR="001A423F" w:rsidRDefault="001A423F" w:rsidP="004025B7">
      <w:pPr>
        <w:jc w:val="both"/>
      </w:pPr>
      <w:r>
        <w:tab/>
        <w:t>La funcionaria encargada del trámite de los proyectos ante el comité de la vicerrectoría de proyección es una profesional de economía, que tiene poco conocimiento sobre los sistemas informáticos y la gestión de la información. Dentro de sus posibilidades hace cinco años ha gestionado la información de los proyectos a través de hojas de cálculo</w:t>
      </w:r>
      <w:r>
        <w:rPr>
          <w:rStyle w:val="Refdenotaalpie"/>
        </w:rPr>
        <w:footnoteReference w:id="1"/>
      </w:r>
      <w:r>
        <w:t>, pero por la dimensión de los proyectos y la cantidad, resulta irrealizable el seguimiento y control a los proyecto en una hoja de cálculo. A demás la funcionaria ha realizado un doble trabajo ya que los docentes envían el proyecto en medio físico y la funcionaria tiene que registrar en la hoja de cálculo un 70% del proyecto, causando pérdida de tiempo y productividad.</w:t>
      </w:r>
    </w:p>
    <w:p w:rsidR="001A423F" w:rsidRDefault="001A423F" w:rsidP="004025B7">
      <w:pPr>
        <w:jc w:val="both"/>
      </w:pPr>
      <w:r>
        <w:t>En los últimos dos años se hizo un cambio en cuanto a que se iba a gestionar los proyectos a través del motor de base de datos Access de Microsoft</w:t>
      </w:r>
      <w:r w:rsidR="001016AC">
        <w:rPr>
          <w:rStyle w:val="Refdenotaalpie"/>
        </w:rPr>
        <w:footnoteReference w:id="2"/>
      </w:r>
      <w:r w:rsidR="001016AC">
        <w:t>, sin embargo se limitó la construcción de la base de datos a solo separar en tablas la única tabla existente en la hoja de cálculo.</w:t>
      </w:r>
    </w:p>
    <w:p w:rsidR="0077207D" w:rsidRDefault="001016AC" w:rsidP="004025B7">
      <w:pPr>
        <w:jc w:val="both"/>
      </w:pPr>
      <w:r>
        <w:t>La funcionaria en meses anteriores ha solicitado al vicerrector de proyección la construcción de un sistema de información para la gestión de los proyectos de educación continuada y extensión, pero no se ha evaluado la idea porque la vicerrectoría carece de presupuesto para la construcción e implementación de un sistema de información.</w:t>
      </w: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1016AC" w:rsidRDefault="001016AC" w:rsidP="004025B7">
      <w:pPr>
        <w:jc w:val="both"/>
      </w:pPr>
      <w:r>
        <w:lastRenderedPageBreak/>
        <w:t xml:space="preserve"> </w:t>
      </w:r>
    </w:p>
    <w:p w:rsidR="001A423F" w:rsidRDefault="001A423F" w:rsidP="004025B7">
      <w:pPr>
        <w:jc w:val="both"/>
      </w:pPr>
    </w:p>
    <w:p w:rsidR="00773871" w:rsidRDefault="001A423F" w:rsidP="004025B7">
      <w:pPr>
        <w:jc w:val="both"/>
      </w:pPr>
      <w:r>
        <w:t>1.3</w:t>
      </w:r>
      <w:r w:rsidR="00773871">
        <w:tab/>
        <w:t>DEFINICION DEL PROBLEMA.</w:t>
      </w:r>
    </w:p>
    <w:p w:rsidR="00585C07" w:rsidRDefault="00773871" w:rsidP="004025B7">
      <w:pPr>
        <w:jc w:val="both"/>
      </w:pPr>
      <w:r>
        <w:tab/>
        <w:t xml:space="preserve">La Universidad de Caldas actualmente tiene cerca de 900 </w:t>
      </w:r>
      <w:r w:rsidR="00585C07">
        <w:t>docentes de las seis facultades:</w:t>
      </w:r>
    </w:p>
    <w:p w:rsidR="00585C07" w:rsidRDefault="00585C07" w:rsidP="00585C07">
      <w:pPr>
        <w:pStyle w:val="Prrafodelista"/>
        <w:numPr>
          <w:ilvl w:val="0"/>
          <w:numId w:val="3"/>
        </w:numPr>
        <w:jc w:val="both"/>
      </w:pPr>
      <w:r w:rsidRPr="00585C07">
        <w:t>Facultad de Ciencias Agropecuarias</w:t>
      </w:r>
      <w:r>
        <w:t>.</w:t>
      </w:r>
    </w:p>
    <w:p w:rsidR="00585C07" w:rsidRDefault="00585C07" w:rsidP="00585C07">
      <w:pPr>
        <w:pStyle w:val="Prrafodelista"/>
        <w:numPr>
          <w:ilvl w:val="0"/>
          <w:numId w:val="3"/>
        </w:numPr>
        <w:jc w:val="both"/>
      </w:pPr>
      <w:r w:rsidRPr="00585C07">
        <w:t>Facultad de Ciencias Jurídicas y Sociales</w:t>
      </w:r>
      <w:r>
        <w:t>.</w:t>
      </w:r>
    </w:p>
    <w:p w:rsidR="00585C07" w:rsidRDefault="00585C07" w:rsidP="00585C07">
      <w:pPr>
        <w:pStyle w:val="Prrafodelista"/>
        <w:numPr>
          <w:ilvl w:val="0"/>
          <w:numId w:val="3"/>
        </w:numPr>
        <w:jc w:val="both"/>
      </w:pPr>
      <w:r w:rsidRPr="00585C07">
        <w:t>Facultad Ciencias Exactas y Naturales</w:t>
      </w:r>
      <w:r>
        <w:t>.</w:t>
      </w:r>
    </w:p>
    <w:p w:rsidR="00585C07" w:rsidRDefault="00585C07" w:rsidP="00585C07">
      <w:pPr>
        <w:pStyle w:val="Prrafodelista"/>
        <w:numPr>
          <w:ilvl w:val="0"/>
          <w:numId w:val="3"/>
        </w:numPr>
        <w:jc w:val="both"/>
      </w:pPr>
      <w:r w:rsidRPr="00585C07">
        <w:t>Facultad Ciencias para la Salud</w:t>
      </w:r>
      <w:r>
        <w:t>.</w:t>
      </w:r>
    </w:p>
    <w:p w:rsidR="00585C07" w:rsidRDefault="00585C07" w:rsidP="00585C07">
      <w:pPr>
        <w:pStyle w:val="Prrafodelista"/>
        <w:numPr>
          <w:ilvl w:val="0"/>
          <w:numId w:val="3"/>
        </w:numPr>
        <w:jc w:val="both"/>
      </w:pPr>
      <w:r w:rsidRPr="00585C07">
        <w:t>Facultad de Ingenierías</w:t>
      </w:r>
      <w:r>
        <w:t>.</w:t>
      </w:r>
    </w:p>
    <w:p w:rsidR="00585C07" w:rsidRDefault="00585C07" w:rsidP="00585C07">
      <w:pPr>
        <w:pStyle w:val="Prrafodelista"/>
        <w:numPr>
          <w:ilvl w:val="0"/>
          <w:numId w:val="3"/>
        </w:numPr>
        <w:jc w:val="both"/>
      </w:pPr>
      <w:r w:rsidRPr="00585C07">
        <w:t>Facultad Artes y Humanidades</w:t>
      </w:r>
    </w:p>
    <w:p w:rsidR="00773871" w:rsidRDefault="00585C07" w:rsidP="004025B7">
      <w:pPr>
        <w:jc w:val="both"/>
      </w:pPr>
      <w:r>
        <w:t xml:space="preserve">Docentes que en sus contratos, les exigen participar en proyectos de investigación o de proyección. Los docentes deben entregar el formato del proyecto en la vicerrectoría de proyección para ser evaluado por un comité conformado por decanos y directores de departamento de las facultades los cuales finalmente aprueban o desaprueban las ejecuciones del proyecto. Por comisión son cerca de 25 proyectos en físico, los </w:t>
      </w:r>
      <w:r w:rsidR="00547907">
        <w:t>cuales en la reunión del comité se demoran cerca de 4 horas revisando cada proyecto, en repetidas ocasiones encontrando errores en la realización del formato, o gastando tiempo en la lectura del proyecto por varias personas y en general aprueban los proyectos sin realizar un control riguroso de lo que puede invertir en financiación a los proyectos de la vicerrectoría. Luego de aprobados los proyectos entran a un proceso de ejecución el cual muchas veces se pierde porque la información se encuentra descentralizada, así que el seguimiento y control a los proyectos a través del medio físico (papel), no se da por falta de tiempo y esto puede causar un problema legal, ya que si la Contraloría General llega a solicitar un informe sobre el seguimiento y control de la ejecución de los proyectos, la vicerrectoría no tendrá como responder y la universidad incurrirá en sanciones.</w:t>
      </w:r>
    </w:p>
    <w:p w:rsidR="00547907" w:rsidRDefault="00547907" w:rsidP="004025B7">
      <w:pPr>
        <w:jc w:val="both"/>
      </w:pPr>
      <w:r>
        <w:t>Por lo tanto se hace necesario la implantación de un sistema de información que permita gestionar los proyectos de educación continuada y de extensión</w:t>
      </w:r>
      <w:r w:rsidR="00037BA9">
        <w:t xml:space="preserve">, esto comprende el registro del proyecto, la gestión del talento humano para el proyecto, la administración de las fuentes de financiación que necesita el proyecto, los procesos de ejecución seguimiento y control de los proyectos. </w:t>
      </w: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FA2D05" w:rsidP="004025B7">
      <w:pPr>
        <w:jc w:val="both"/>
      </w:pPr>
      <w:r>
        <w:t>1.4</w:t>
      </w:r>
      <w:r>
        <w:tab/>
        <w:t>OBJETIVO GENERAL Y ESPECIFICOS</w:t>
      </w:r>
    </w:p>
    <w:p w:rsidR="00FA2D05" w:rsidRDefault="00FA2D05" w:rsidP="004025B7">
      <w:pPr>
        <w:jc w:val="both"/>
      </w:pPr>
      <w:r>
        <w:tab/>
        <w:t>Construcción de un sistema de información para la gestión seguimiento y control de los proyectos de educación continuada y extensión de la vicerrectoría de proyección de la Universidad de Caldas.</w:t>
      </w:r>
    </w:p>
    <w:p w:rsidR="00FA2D05" w:rsidRDefault="00FA2D05" w:rsidP="00FA2D05">
      <w:pPr>
        <w:pStyle w:val="Prrafodelista"/>
        <w:numPr>
          <w:ilvl w:val="0"/>
          <w:numId w:val="4"/>
        </w:numPr>
        <w:jc w:val="both"/>
      </w:pPr>
      <w:r>
        <w:t>Desarrollar un módulo para la administración de la información descriptiva de los proyectos.</w:t>
      </w:r>
    </w:p>
    <w:p w:rsidR="00FA2D05" w:rsidRDefault="00FA2D05" w:rsidP="00FA2D05">
      <w:pPr>
        <w:pStyle w:val="Prrafodelista"/>
        <w:numPr>
          <w:ilvl w:val="0"/>
          <w:numId w:val="4"/>
        </w:numPr>
        <w:jc w:val="both"/>
      </w:pPr>
      <w:r>
        <w:t>Implementar un módulo para la gestión del talento humano que participara en la ejecución del proyecto.</w:t>
      </w:r>
    </w:p>
    <w:p w:rsidR="00FA2D05" w:rsidRDefault="00FA2D05" w:rsidP="00FA2D05">
      <w:pPr>
        <w:pStyle w:val="Prrafodelista"/>
        <w:numPr>
          <w:ilvl w:val="0"/>
          <w:numId w:val="4"/>
        </w:numPr>
        <w:jc w:val="both"/>
      </w:pPr>
      <w:r>
        <w:t>Desarrollar un módulo para la gestión de las fuentes de financiación del proyecto.</w:t>
      </w:r>
    </w:p>
    <w:p w:rsidR="00FA2D05" w:rsidRDefault="00FA2D05" w:rsidP="00FA2D05">
      <w:pPr>
        <w:pStyle w:val="Prrafodelista"/>
        <w:numPr>
          <w:ilvl w:val="0"/>
          <w:numId w:val="4"/>
        </w:numPr>
        <w:jc w:val="both"/>
      </w:pPr>
      <w:r>
        <w:t>Implementar un módulo para el seguimiento y control de los proyectos.</w:t>
      </w:r>
    </w:p>
    <w:p w:rsidR="00FA2D05" w:rsidRDefault="00FA2D05" w:rsidP="00FA2D05">
      <w:pPr>
        <w:jc w:val="both"/>
      </w:pPr>
    </w:p>
    <w:p w:rsidR="00FA2D05" w:rsidRDefault="00FA2D05" w:rsidP="00FA2D05">
      <w:pPr>
        <w:jc w:val="both"/>
      </w:pPr>
    </w:p>
    <w:p w:rsidR="00FA2D05" w:rsidRDefault="00F67832" w:rsidP="00FA2D05">
      <w:pPr>
        <w:jc w:val="both"/>
      </w:pPr>
      <w:r>
        <w:t xml:space="preserve">1.5 </w:t>
      </w:r>
      <w:r>
        <w:tab/>
        <w:t>ALCANCE</w:t>
      </w:r>
    </w:p>
    <w:p w:rsidR="00F67832" w:rsidRDefault="00F67832" w:rsidP="00FA2D05">
      <w:pPr>
        <w:jc w:val="both"/>
      </w:pPr>
      <w:r>
        <w:tab/>
        <w:t>El presente proyecto apoya el proceso de trámite de los proyectos de educación continuada y de extensión de la vicerrectoría de proyección universitaria.</w:t>
      </w:r>
    </w:p>
    <w:p w:rsidR="00F67832" w:rsidRDefault="00F67832" w:rsidP="008F7260">
      <w:pPr>
        <w:jc w:val="both"/>
      </w:pPr>
      <w:r>
        <w:t xml:space="preserve">Se implementara un sistema de información que posibilite el registro de la información descriptiva de los proyectos, información que será registrada por parte de los docentes coordinadores de proyectos, como consecuencia la funcionaria encargada del trámite de proyecto no tendrá que realizar un doble trabajo pasando la información </w:t>
      </w:r>
      <w:r w:rsidR="008F7260">
        <w:t>a una base de datos con lo que podrá enfocar este tiempo a otras tareas. Además se construirá un módulo para la gestión del talento humano que participara en el proyecto estos son profesores y estudiantes para los cuales se necesita la información sobre las fechas de inicio y final en que participaran el proyecto, el número de horas por semana q</w:t>
      </w:r>
      <w:r w:rsidR="00961A40">
        <w:t xml:space="preserve">ue trabajaran y el tipo de pago. También un módulo para la gestión de las fuentes de financiación esto incluye, el valor del proyecto, valor solicitado a la vicerrectoría de proyección, el valor de recurrente y otros rubros, y otras fuentes. Se hará el análisis de requerimientos y diseño de la sección de seguimiento y control de proyectos que comprende los estados del proyecto durante su ejecución informes parciales y finales. El alcance del proyecto no cubre el módulo de generación de reportes que se requiere para la gestión del conocimiento en el nivel táctico </w:t>
      </w:r>
      <w:r w:rsidR="00C223FC">
        <w:t>o estratégico.</w:t>
      </w:r>
    </w:p>
    <w:p w:rsidR="00FA2D05" w:rsidRDefault="00FA2D05" w:rsidP="00FA2D05">
      <w:pPr>
        <w:jc w:val="both"/>
      </w:pPr>
    </w:p>
    <w:p w:rsidR="00FA2D05" w:rsidRDefault="00FA2D05" w:rsidP="00FA2D05">
      <w:pPr>
        <w:jc w:val="both"/>
      </w:pPr>
    </w:p>
    <w:p w:rsidR="00FA2D05" w:rsidRDefault="00FA2D05" w:rsidP="00FA2D05">
      <w:pPr>
        <w:jc w:val="both"/>
      </w:pPr>
    </w:p>
    <w:p w:rsidR="00FA2D05" w:rsidRDefault="00FA2D05" w:rsidP="00FA2D05">
      <w:pPr>
        <w:jc w:val="both"/>
      </w:pPr>
    </w:p>
    <w:p w:rsidR="00547907" w:rsidRDefault="00547907" w:rsidP="004025B7">
      <w:pPr>
        <w:jc w:val="both"/>
      </w:pPr>
    </w:p>
    <w:p w:rsidR="00547907" w:rsidRDefault="00547907" w:rsidP="004025B7">
      <w:pPr>
        <w:jc w:val="both"/>
      </w:pPr>
    </w:p>
    <w:p w:rsidR="00547907" w:rsidRDefault="00533A7E" w:rsidP="004025B7">
      <w:pPr>
        <w:jc w:val="both"/>
      </w:pPr>
      <w:r>
        <w:t>1.7</w:t>
      </w:r>
      <w:r w:rsidR="00547907">
        <w:tab/>
        <w:t>OBJETIVO DEL NEGOCIO</w:t>
      </w: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7714"/>
      </w:tblGrid>
      <w:tr w:rsidR="00547907" w:rsidTr="00547907">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Descripción del objetivo de negocio</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Registro de la descripción general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Gestión del talento humano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ON-3</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Administración de las fuentes de financiación que requiere el proyecto de proyección.</w:t>
            </w:r>
          </w:p>
        </w:tc>
      </w:tr>
      <w:tr w:rsidR="00332EDE"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ON-4</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Seguimiento y control de la ejecución del proyecto de proyección.</w:t>
            </w:r>
          </w:p>
        </w:tc>
      </w:tr>
    </w:tbl>
    <w:p w:rsidR="00547907" w:rsidRDefault="00547907" w:rsidP="004025B7">
      <w:pPr>
        <w:jc w:val="both"/>
      </w:pPr>
    </w:p>
    <w:p w:rsidR="00547907" w:rsidRDefault="00547907" w:rsidP="004025B7">
      <w:pPr>
        <w:jc w:val="both"/>
      </w:pPr>
    </w:p>
    <w:p w:rsidR="00CC0FB8" w:rsidRDefault="00533A7E" w:rsidP="00CC0FB8">
      <w:pPr>
        <w:jc w:val="both"/>
      </w:pPr>
      <w:r>
        <w:t>1.8</w:t>
      </w:r>
      <w:r w:rsidR="00332EDE">
        <w:t xml:space="preserve"> </w:t>
      </w:r>
      <w:r w:rsidR="00332EDE">
        <w:tab/>
        <w:t>DESCRIPCION DE LOS CLIENTES.</w:t>
      </w:r>
    </w:p>
    <w:tbl>
      <w:tblPr>
        <w:tblW w:w="915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552"/>
        <w:gridCol w:w="4897"/>
      </w:tblGrid>
      <w:tr w:rsidR="00332EDE" w:rsidRPr="003E4BA3" w:rsidTr="00F81495">
        <w:trPr>
          <w:tblHeader/>
        </w:trPr>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Nombre</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Descripción</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Relación con el sistema</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Vicerrector</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33A7E" w:rsidP="00533A7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Participa activamente en la aprobación de los proyecto en la comisión</w:t>
            </w:r>
            <w:r w:rsidR="00394C1C" w:rsidRPr="003E4BA3">
              <w:rPr>
                <w:rFonts w:ascii="Arial" w:hAnsi="Arial" w:cs="Arial"/>
                <w:i w:val="0"/>
                <w:color w:val="auto"/>
                <w:sz w:val="24"/>
                <w:szCs w:val="24"/>
                <w:lang w:val="es-CO"/>
              </w:rPr>
              <w:t xml:space="preserve"> y define el recurso que se apoya a los proyectos según el valor solicitado del proyecto y el presupuesto de la vicerrectoría.</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94C1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Deberá analizar la información de la descripción de los proyectos y fuentes de financiación </w:t>
            </w:r>
            <w:r w:rsidR="005A1DAE" w:rsidRPr="003E4BA3">
              <w:rPr>
                <w:rFonts w:ascii="Arial" w:hAnsi="Arial" w:cs="Arial"/>
                <w:i w:val="0"/>
                <w:color w:val="auto"/>
                <w:sz w:val="24"/>
                <w:szCs w:val="24"/>
                <w:lang w:val="es-CO"/>
              </w:rPr>
              <w:t>para la aprobación del proyecto en sistema y así seguir con la etapa de ejecución, seguimiento y control de los proyectos.</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Funcionario administrativo encargado del </w:t>
            </w:r>
            <w:r w:rsidR="00032096" w:rsidRPr="003E4BA3">
              <w:rPr>
                <w:rFonts w:ascii="Arial" w:hAnsi="Arial" w:cs="Arial"/>
                <w:i w:val="0"/>
                <w:color w:val="auto"/>
                <w:sz w:val="24"/>
                <w:szCs w:val="24"/>
                <w:lang w:val="es-CO"/>
              </w:rPr>
              <w:t>trámite</w:t>
            </w:r>
            <w:r w:rsidRPr="003E4BA3">
              <w:rPr>
                <w:rFonts w:ascii="Arial" w:hAnsi="Arial" w:cs="Arial"/>
                <w:i w:val="0"/>
                <w:color w:val="auto"/>
                <w:sz w:val="24"/>
                <w:szCs w:val="24"/>
                <w:lang w:val="es-CO"/>
              </w:rPr>
              <w:t xml:space="preserve"> de los proyectos de la vicerrectoría de proyección</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Funcionario encargado del trámite de los proyectos de la vicerrectoría desde la creación del proyecto dando asesorías a los docentes hasta la ejecución de los recursos solicitados dando seguimiento y control al mismo.</w:t>
            </w:r>
          </w:p>
        </w:tc>
        <w:tc>
          <w:tcPr>
            <w:tcW w:w="4897" w:type="dxa"/>
            <w:tcBorders>
              <w:top w:val="single" w:sz="6" w:space="0" w:color="000000"/>
              <w:left w:val="single" w:sz="6" w:space="0" w:color="000000"/>
              <w:bottom w:val="single" w:sz="6" w:space="0" w:color="000000"/>
              <w:right w:val="single" w:sz="6" w:space="0" w:color="000000"/>
            </w:tcBorders>
            <w:hideMark/>
          </w:tcPr>
          <w:p w:rsidR="006A516C"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Valida y verifica que los proyectos registrados por los docentes cumplan con los requisitos de la vicerrectoría. </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La sección de descripción del proyecto se ajusten a un proyecto de educación continuada o de extensión.</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El talento humano debe cumplir con un número de horas por semana, y que este dentro del intervalo del </w:t>
            </w:r>
            <w:r w:rsidR="005A1DAE" w:rsidRPr="003E4BA3">
              <w:rPr>
                <w:rFonts w:ascii="Arial" w:hAnsi="Arial" w:cs="Arial"/>
                <w:i w:val="0"/>
                <w:color w:val="auto"/>
                <w:sz w:val="24"/>
                <w:szCs w:val="24"/>
                <w:lang w:val="es-CO"/>
              </w:rPr>
              <w:lastRenderedPageBreak/>
              <w:t>número máximo de horas que puede hacer el docente en proyectos de proyección.</w:t>
            </w:r>
          </w:p>
          <w:p w:rsidR="00332EDE"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w:t>
            </w:r>
            <w:r>
              <w:rPr>
                <w:rFonts w:ascii="Arial" w:hAnsi="Arial" w:cs="Arial"/>
                <w:i w:val="0"/>
                <w:color w:val="auto"/>
                <w:sz w:val="24"/>
                <w:szCs w:val="24"/>
                <w:lang w:val="es-CO"/>
              </w:rPr>
              <w:t xml:space="preserve"> L</w:t>
            </w:r>
            <w:r w:rsidR="005A1DAE" w:rsidRPr="003E4BA3">
              <w:rPr>
                <w:rFonts w:ascii="Arial" w:hAnsi="Arial" w:cs="Arial"/>
                <w:i w:val="0"/>
                <w:color w:val="auto"/>
                <w:sz w:val="24"/>
                <w:szCs w:val="24"/>
                <w:lang w:val="es-CO"/>
              </w:rPr>
              <w:t>as fuentes de financiación correspondan a la realidad de ingresos, costos y gastos en que incurrirá la realización del proyecto</w:t>
            </w:r>
            <w:r>
              <w:rPr>
                <w:rFonts w:ascii="Arial" w:hAnsi="Arial" w:cs="Arial"/>
                <w:i w:val="0"/>
                <w:color w:val="auto"/>
                <w:sz w:val="24"/>
                <w:szCs w:val="24"/>
                <w:lang w:val="es-CO"/>
              </w:rPr>
              <w:t>.</w:t>
            </w:r>
          </w:p>
          <w:p w:rsidR="006A516C" w:rsidRPr="006A516C" w:rsidRDefault="006A516C" w:rsidP="006A516C">
            <w:pPr>
              <w:pStyle w:val="Textoindependiente"/>
              <w:numPr>
                <w:ilvl w:val="0"/>
                <w:numId w:val="7"/>
              </w:numPr>
            </w:pPr>
            <w:r>
              <w:t xml:space="preserve">Registrar la información sobre el seguimiento y control de los proyectos como son, las fechas y entregas de los informes parciales y finales, la ejecución del presupuesto y la gestión de fallas durante el desarrollo delo proyecto. </w:t>
            </w:r>
          </w:p>
          <w:p w:rsidR="006A516C" w:rsidRPr="006A516C" w:rsidRDefault="006A516C" w:rsidP="006A516C">
            <w:pPr>
              <w:pStyle w:val="Textoindependiente"/>
            </w:pPr>
          </w:p>
        </w:tc>
      </w:tr>
      <w:tr w:rsidR="005351A3" w:rsidRPr="003E4BA3" w:rsidTr="00F81495">
        <w:tc>
          <w:tcPr>
            <w:tcW w:w="1701" w:type="dxa"/>
            <w:tcBorders>
              <w:top w:val="single" w:sz="6" w:space="0" w:color="000000"/>
              <w:left w:val="single" w:sz="6" w:space="0" w:color="000000"/>
              <w:bottom w:val="single" w:sz="6" w:space="0" w:color="000000"/>
              <w:right w:val="single" w:sz="6" w:space="0" w:color="000000"/>
            </w:tcBorders>
          </w:tcPr>
          <w:p w:rsidR="005351A3"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Comité</w:t>
            </w:r>
          </w:p>
        </w:tc>
        <w:tc>
          <w:tcPr>
            <w:tcW w:w="2552" w:type="dxa"/>
            <w:tcBorders>
              <w:top w:val="single" w:sz="6" w:space="0" w:color="000000"/>
              <w:left w:val="single" w:sz="6" w:space="0" w:color="000000"/>
              <w:bottom w:val="single" w:sz="6" w:space="0" w:color="000000"/>
              <w:right w:val="single" w:sz="6" w:space="0" w:color="000000"/>
            </w:tcBorders>
          </w:tcPr>
          <w:p w:rsidR="005351A3"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Son los directores de los departamentos de los programas de la Universidad de Caldas, por lo general de 6 a 8 personas, que según la facultad que pertenezca el proyecto que se vaya a analizar para la aprobación alguno de los integrantes del comité interviene para demostrar porque es viable la ejecución del proyecto. </w:t>
            </w:r>
          </w:p>
        </w:tc>
        <w:tc>
          <w:tcPr>
            <w:tcW w:w="4897" w:type="dxa"/>
            <w:tcBorders>
              <w:top w:val="single" w:sz="6" w:space="0" w:color="000000"/>
              <w:left w:val="single" w:sz="6" w:space="0" w:color="000000"/>
              <w:bottom w:val="single" w:sz="6" w:space="0" w:color="000000"/>
              <w:right w:val="single" w:sz="6" w:space="0" w:color="000000"/>
            </w:tcBorders>
          </w:tcPr>
          <w:p w:rsidR="005351A3" w:rsidRPr="003E4BA3" w:rsidRDefault="005A1DAE" w:rsidP="006A516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El comité </w:t>
            </w:r>
            <w:r w:rsidR="006A516C">
              <w:rPr>
                <w:rFonts w:ascii="Arial" w:hAnsi="Arial" w:cs="Arial"/>
                <w:i w:val="0"/>
                <w:color w:val="auto"/>
                <w:sz w:val="24"/>
                <w:szCs w:val="24"/>
                <w:lang w:val="es-CO"/>
              </w:rPr>
              <w:t>y</w:t>
            </w:r>
            <w:r w:rsidRPr="003E4BA3">
              <w:rPr>
                <w:rFonts w:ascii="Arial" w:hAnsi="Arial" w:cs="Arial"/>
                <w:i w:val="0"/>
                <w:color w:val="auto"/>
                <w:sz w:val="24"/>
                <w:szCs w:val="24"/>
                <w:lang w:val="es-CO"/>
              </w:rPr>
              <w:t xml:space="preserve"> el vicerrector </w:t>
            </w:r>
            <w:r w:rsidR="006A516C" w:rsidRPr="003E4BA3">
              <w:rPr>
                <w:rFonts w:ascii="Arial" w:hAnsi="Arial" w:cs="Arial"/>
                <w:i w:val="0"/>
                <w:color w:val="auto"/>
                <w:sz w:val="24"/>
                <w:szCs w:val="24"/>
                <w:lang w:val="es-CO"/>
              </w:rPr>
              <w:t>debe</w:t>
            </w:r>
            <w:r w:rsidR="006A516C">
              <w:rPr>
                <w:rFonts w:ascii="Arial" w:hAnsi="Arial" w:cs="Arial"/>
                <w:i w:val="0"/>
                <w:color w:val="auto"/>
                <w:sz w:val="24"/>
                <w:szCs w:val="24"/>
                <w:lang w:val="es-CO"/>
              </w:rPr>
              <w:t>n</w:t>
            </w:r>
            <w:r w:rsidRPr="003E4BA3">
              <w:rPr>
                <w:rFonts w:ascii="Arial" w:hAnsi="Arial" w:cs="Arial"/>
                <w:i w:val="0"/>
                <w:color w:val="auto"/>
                <w:sz w:val="24"/>
                <w:szCs w:val="24"/>
                <w:lang w:val="es-CO"/>
              </w:rPr>
              <w:t xml:space="preserve"> dar argumentos de aprobación </w:t>
            </w:r>
            <w:r w:rsidR="006A516C">
              <w:rPr>
                <w:rFonts w:ascii="Arial" w:hAnsi="Arial" w:cs="Arial"/>
                <w:i w:val="0"/>
                <w:color w:val="auto"/>
                <w:sz w:val="24"/>
                <w:szCs w:val="24"/>
                <w:lang w:val="es-CO"/>
              </w:rPr>
              <w:t>o</w:t>
            </w:r>
            <w:r w:rsidRPr="003E4BA3">
              <w:rPr>
                <w:rFonts w:ascii="Arial" w:hAnsi="Arial" w:cs="Arial"/>
                <w:i w:val="0"/>
                <w:color w:val="auto"/>
                <w:sz w:val="24"/>
                <w:szCs w:val="24"/>
                <w:lang w:val="es-CO"/>
              </w:rPr>
              <w:t xml:space="preserve"> desaprobación en el sistema para cada uno de los proyectos y así establecer si siguen con el proceso de ejecución o se devuelven a sus respectivos departamentos académicos de la Universidad.</w:t>
            </w:r>
          </w:p>
        </w:tc>
      </w:tr>
      <w:tr w:rsidR="005A1DAE" w:rsidRPr="003E4BA3" w:rsidTr="00F81495">
        <w:tc>
          <w:tcPr>
            <w:tcW w:w="1701"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Docentes</w:t>
            </w:r>
          </w:p>
        </w:tc>
        <w:tc>
          <w:tcPr>
            <w:tcW w:w="2552"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Docentes de la Universidad de Caldas que construyen los proyectos que van a ser presentados al comité, por lo general buscando solicitud o recursos o solo </w:t>
            </w:r>
            <w:r w:rsidRPr="003E4BA3">
              <w:rPr>
                <w:rFonts w:ascii="Arial" w:hAnsi="Arial" w:cs="Arial"/>
                <w:i w:val="0"/>
                <w:color w:val="auto"/>
                <w:sz w:val="24"/>
                <w:szCs w:val="24"/>
                <w:lang w:val="es-CO"/>
              </w:rPr>
              <w:lastRenderedPageBreak/>
              <w:t>buscando la aprobación para su ejecución en la universidad.</w:t>
            </w:r>
          </w:p>
        </w:tc>
        <w:tc>
          <w:tcPr>
            <w:tcW w:w="4897"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Los docentes deberán registrar el proyecto de educación continuada o extensión</w:t>
            </w:r>
            <w:r w:rsidR="003E4BA3" w:rsidRPr="003E4BA3">
              <w:rPr>
                <w:rFonts w:ascii="Arial" w:hAnsi="Arial" w:cs="Arial"/>
                <w:i w:val="0"/>
                <w:color w:val="auto"/>
                <w:sz w:val="24"/>
                <w:szCs w:val="24"/>
                <w:lang w:val="es-CO"/>
              </w:rPr>
              <w:t xml:space="preserve"> en el sistema que incluyen las siguientes secciones:</w:t>
            </w:r>
          </w:p>
          <w:p w:rsidR="003E4BA3" w:rsidRPr="003E4BA3" w:rsidRDefault="003E4BA3" w:rsidP="003E4BA3">
            <w:pPr>
              <w:pStyle w:val="Textoindependiente"/>
              <w:numPr>
                <w:ilvl w:val="0"/>
                <w:numId w:val="6"/>
              </w:numPr>
              <w:rPr>
                <w:szCs w:val="24"/>
              </w:rPr>
            </w:pPr>
            <w:r w:rsidRPr="003E4BA3">
              <w:rPr>
                <w:szCs w:val="24"/>
              </w:rPr>
              <w:t>Descripción general del proyecto: Introducción, justificación objetivos y metodología.</w:t>
            </w:r>
          </w:p>
          <w:p w:rsidR="003E4BA3" w:rsidRDefault="003E4BA3" w:rsidP="003E4BA3">
            <w:pPr>
              <w:pStyle w:val="Textoindependiente"/>
              <w:numPr>
                <w:ilvl w:val="0"/>
                <w:numId w:val="6"/>
              </w:numPr>
              <w:rPr>
                <w:szCs w:val="24"/>
              </w:rPr>
            </w:pPr>
            <w:r>
              <w:rPr>
                <w:szCs w:val="24"/>
              </w:rPr>
              <w:lastRenderedPageBreak/>
              <w:t>Talento humano: Número de docentes que participaran discriminándolos a cada uno por su cedula, número de horas de labor en semana, valor hora de labor, fecha de inicio y fecha de fin en que participara en el proyecto.</w:t>
            </w:r>
          </w:p>
          <w:p w:rsidR="006A516C" w:rsidRPr="003E4BA3" w:rsidRDefault="0072245B" w:rsidP="003E4BA3">
            <w:pPr>
              <w:pStyle w:val="Textoindependiente"/>
              <w:numPr>
                <w:ilvl w:val="0"/>
                <w:numId w:val="6"/>
              </w:numPr>
              <w:rPr>
                <w:szCs w:val="24"/>
              </w:rPr>
            </w:pPr>
            <w:r>
              <w:rPr>
                <w:szCs w:val="24"/>
              </w:rPr>
              <w:t>Fuentes de financiación: describe todos los rubros con su respectivo valor que son necesarios para la ejecución del proyecto, dentro de estos se encuentra el valor solicitado a la vicerrectoría de proyección el cual debe argumentar la solicitud del dinero.</w:t>
            </w:r>
          </w:p>
        </w:tc>
      </w:tr>
    </w:tbl>
    <w:p w:rsidR="00332EDE" w:rsidRDefault="00332EDE" w:rsidP="00CC0FB8">
      <w:pPr>
        <w:jc w:val="both"/>
      </w:pPr>
    </w:p>
    <w:p w:rsidR="0068221C" w:rsidRDefault="0068221C" w:rsidP="00CC0FB8">
      <w:pPr>
        <w:jc w:val="both"/>
      </w:pPr>
    </w:p>
    <w:p w:rsidR="0068221C" w:rsidRDefault="0068221C" w:rsidP="00CC0FB8">
      <w:pPr>
        <w:jc w:val="both"/>
      </w:pPr>
      <w:r>
        <w:t>1.9 ENTREGABLES</w:t>
      </w:r>
    </w:p>
    <w:p w:rsidR="0068221C" w:rsidRDefault="0068221C" w:rsidP="00CC0FB8">
      <w:pPr>
        <w:jc w:val="both"/>
      </w:pPr>
      <w:r>
        <w:t>En el primer mes se pretende entregar el modulo administrar información descriptiva del proyecto</w:t>
      </w:r>
      <w:r w:rsidR="00072BA1">
        <w:t xml:space="preserve">, </w:t>
      </w:r>
      <w:r w:rsidR="008E1018">
        <w:t xml:space="preserve">donde se </w:t>
      </w:r>
      <w:r w:rsidR="00346A58">
        <w:t>entrevistar</w:t>
      </w:r>
      <w:r w:rsidR="008E1018">
        <w:t>án</w:t>
      </w:r>
      <w:r w:rsidR="00346A58">
        <w:t xml:space="preserve"> algunos docentes que manejen el tema de cómo es el contenido descriptivo de un proyecto de proyección y de cómo es la gestión del talento humano en los p</w:t>
      </w:r>
      <w:bookmarkStart w:id="0" w:name="_GoBack"/>
      <w:bookmarkEnd w:id="0"/>
      <w:r w:rsidR="00346A58">
        <w:t>royectos</w:t>
      </w:r>
      <w:r w:rsidR="003F1AE3">
        <w:t xml:space="preserve">. Aquí se recoge toda la información de los requisitos del proyecto, y se hacen las especificaciones de caso de uso con sus respectivos diagramas de flujo y de secuencia, </w:t>
      </w:r>
      <w:r w:rsidR="008E1018">
        <w:t xml:space="preserve">también se diseñan los mockups, se codifica y se hace la conexión a la base de datos, </w:t>
      </w:r>
      <w:r w:rsidR="003F1AE3">
        <w:t>luego se pasa a hacer toda la inspección respectiva de la información recolectada y de los casos de uso, al igual que del diseño</w:t>
      </w:r>
      <w:r w:rsidR="008E1018">
        <w:t xml:space="preserve">, hasta llegar a la fase de pruebas, probando así la ejecución correcta de este módulo. </w:t>
      </w:r>
    </w:p>
    <w:p w:rsidR="00B91DD0" w:rsidRDefault="00B91DD0" w:rsidP="00CC0FB8">
      <w:pPr>
        <w:jc w:val="both"/>
      </w:pPr>
      <w:r>
        <w:t>Después de este entregable los docentes podrán subir toda la información relacionada con la introducción, antecedentes, objetivos, alcances, presupuesto y los encargados de cada proyecto.</w:t>
      </w:r>
    </w:p>
    <w:sectPr w:rsidR="00B91DD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294" w:rsidRDefault="00075294" w:rsidP="001A423F">
      <w:pPr>
        <w:spacing w:after="0" w:line="240" w:lineRule="auto"/>
      </w:pPr>
      <w:r>
        <w:separator/>
      </w:r>
    </w:p>
  </w:endnote>
  <w:endnote w:type="continuationSeparator" w:id="0">
    <w:p w:rsidR="00075294" w:rsidRDefault="00075294" w:rsidP="001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294" w:rsidRDefault="00075294" w:rsidP="001A423F">
      <w:pPr>
        <w:spacing w:after="0" w:line="240" w:lineRule="auto"/>
      </w:pPr>
      <w:r>
        <w:separator/>
      </w:r>
    </w:p>
  </w:footnote>
  <w:footnote w:type="continuationSeparator" w:id="0">
    <w:p w:rsidR="00075294" w:rsidRDefault="00075294" w:rsidP="001A423F">
      <w:pPr>
        <w:spacing w:after="0" w:line="240" w:lineRule="auto"/>
      </w:pPr>
      <w:r>
        <w:continuationSeparator/>
      </w:r>
    </w:p>
  </w:footnote>
  <w:footnote w:id="1">
    <w:p w:rsidR="001A423F" w:rsidRDefault="001A423F">
      <w:pPr>
        <w:pStyle w:val="Textonotapie"/>
      </w:pPr>
      <w:r>
        <w:rPr>
          <w:rStyle w:val="Refdenotaalpie"/>
        </w:rPr>
        <w:footnoteRef/>
      </w:r>
      <w:r>
        <w:t xml:space="preserve"> Se adjunta la hoja de cálculo utilizada con el nombre de: BD VPU 2013</w:t>
      </w:r>
      <w:r w:rsidR="001016AC">
        <w:t>.</w:t>
      </w:r>
    </w:p>
  </w:footnote>
  <w:footnote w:id="2">
    <w:p w:rsidR="001016AC" w:rsidRDefault="001016AC">
      <w:pPr>
        <w:pStyle w:val="Textonotapie"/>
      </w:pPr>
      <w:r>
        <w:rPr>
          <w:rStyle w:val="Refdenotaalpie"/>
        </w:rPr>
        <w:footnoteRef/>
      </w:r>
      <w:r>
        <w:t xml:space="preserve"> Se adjunta la base de datos en Access con nombre de: BD VPU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EC4"/>
    <w:multiLevelType w:val="hybridMultilevel"/>
    <w:tmpl w:val="F166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841B7E"/>
    <w:multiLevelType w:val="hybridMultilevel"/>
    <w:tmpl w:val="79E0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44458"/>
    <w:multiLevelType w:val="hybridMultilevel"/>
    <w:tmpl w:val="3562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F47CD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16C08"/>
    <w:multiLevelType w:val="hybridMultilevel"/>
    <w:tmpl w:val="81C85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C8E05AC"/>
    <w:multiLevelType w:val="hybridMultilevel"/>
    <w:tmpl w:val="7212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CAF145A"/>
    <w:multiLevelType w:val="hybridMultilevel"/>
    <w:tmpl w:val="E1A8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106BE"/>
    <w:rsid w:val="00014CCB"/>
    <w:rsid w:val="00014D6D"/>
    <w:rsid w:val="00020A2F"/>
    <w:rsid w:val="00023F63"/>
    <w:rsid w:val="0002419D"/>
    <w:rsid w:val="00032096"/>
    <w:rsid w:val="00032CCA"/>
    <w:rsid w:val="000367D1"/>
    <w:rsid w:val="00037BA9"/>
    <w:rsid w:val="00044580"/>
    <w:rsid w:val="00044BA5"/>
    <w:rsid w:val="00045570"/>
    <w:rsid w:val="00052B6B"/>
    <w:rsid w:val="0006188C"/>
    <w:rsid w:val="000619CD"/>
    <w:rsid w:val="000645E7"/>
    <w:rsid w:val="00064A80"/>
    <w:rsid w:val="000673E8"/>
    <w:rsid w:val="000700F7"/>
    <w:rsid w:val="00070854"/>
    <w:rsid w:val="00072BA1"/>
    <w:rsid w:val="000731DE"/>
    <w:rsid w:val="00075294"/>
    <w:rsid w:val="00077110"/>
    <w:rsid w:val="00080876"/>
    <w:rsid w:val="0008514C"/>
    <w:rsid w:val="0008785A"/>
    <w:rsid w:val="000A0B8E"/>
    <w:rsid w:val="000A1F66"/>
    <w:rsid w:val="000A27F3"/>
    <w:rsid w:val="000A3ADB"/>
    <w:rsid w:val="000B2CA3"/>
    <w:rsid w:val="000C09C2"/>
    <w:rsid w:val="000C32F1"/>
    <w:rsid w:val="000C48BD"/>
    <w:rsid w:val="000C4C1D"/>
    <w:rsid w:val="000D08CF"/>
    <w:rsid w:val="000D1FB3"/>
    <w:rsid w:val="000D57DF"/>
    <w:rsid w:val="000D5F9A"/>
    <w:rsid w:val="000E01B4"/>
    <w:rsid w:val="000E103A"/>
    <w:rsid w:val="000E2962"/>
    <w:rsid w:val="000E53B6"/>
    <w:rsid w:val="000F0915"/>
    <w:rsid w:val="000F1219"/>
    <w:rsid w:val="000F7820"/>
    <w:rsid w:val="001016AC"/>
    <w:rsid w:val="001028E7"/>
    <w:rsid w:val="00105D36"/>
    <w:rsid w:val="00110D2C"/>
    <w:rsid w:val="00117706"/>
    <w:rsid w:val="00120258"/>
    <w:rsid w:val="001212AF"/>
    <w:rsid w:val="00121B17"/>
    <w:rsid w:val="00122CE6"/>
    <w:rsid w:val="001300BD"/>
    <w:rsid w:val="00130454"/>
    <w:rsid w:val="00132260"/>
    <w:rsid w:val="0013446A"/>
    <w:rsid w:val="001408C5"/>
    <w:rsid w:val="00144BB2"/>
    <w:rsid w:val="001456FA"/>
    <w:rsid w:val="001467C7"/>
    <w:rsid w:val="00151E2D"/>
    <w:rsid w:val="00156B60"/>
    <w:rsid w:val="00166A0A"/>
    <w:rsid w:val="00170D20"/>
    <w:rsid w:val="00180241"/>
    <w:rsid w:val="00182ACD"/>
    <w:rsid w:val="00184360"/>
    <w:rsid w:val="00184E3F"/>
    <w:rsid w:val="00192F24"/>
    <w:rsid w:val="00195EE8"/>
    <w:rsid w:val="001A423F"/>
    <w:rsid w:val="001A6BAA"/>
    <w:rsid w:val="001A6E72"/>
    <w:rsid w:val="001B29D8"/>
    <w:rsid w:val="001B44E9"/>
    <w:rsid w:val="001C4DD0"/>
    <w:rsid w:val="001C560C"/>
    <w:rsid w:val="001C6979"/>
    <w:rsid w:val="001D3EAC"/>
    <w:rsid w:val="001D466C"/>
    <w:rsid w:val="001E7626"/>
    <w:rsid w:val="001F0F2A"/>
    <w:rsid w:val="00201B0A"/>
    <w:rsid w:val="00213155"/>
    <w:rsid w:val="00213F8B"/>
    <w:rsid w:val="0021519D"/>
    <w:rsid w:val="0022449B"/>
    <w:rsid w:val="00231C9D"/>
    <w:rsid w:val="0024207C"/>
    <w:rsid w:val="00251E7A"/>
    <w:rsid w:val="00255433"/>
    <w:rsid w:val="002578B9"/>
    <w:rsid w:val="00260364"/>
    <w:rsid w:val="002607A6"/>
    <w:rsid w:val="002617F6"/>
    <w:rsid w:val="00263FEA"/>
    <w:rsid w:val="0027096C"/>
    <w:rsid w:val="00271380"/>
    <w:rsid w:val="0028167C"/>
    <w:rsid w:val="00285B28"/>
    <w:rsid w:val="00286A63"/>
    <w:rsid w:val="00286FFA"/>
    <w:rsid w:val="00292EBF"/>
    <w:rsid w:val="002A2394"/>
    <w:rsid w:val="002A4E56"/>
    <w:rsid w:val="002A7552"/>
    <w:rsid w:val="002C6173"/>
    <w:rsid w:val="002C6A3E"/>
    <w:rsid w:val="002D085F"/>
    <w:rsid w:val="002D279F"/>
    <w:rsid w:val="002D2C51"/>
    <w:rsid w:val="002D3251"/>
    <w:rsid w:val="002D4336"/>
    <w:rsid w:val="002E3478"/>
    <w:rsid w:val="002E39CF"/>
    <w:rsid w:val="002E6020"/>
    <w:rsid w:val="002F213C"/>
    <w:rsid w:val="00301603"/>
    <w:rsid w:val="00313637"/>
    <w:rsid w:val="00315394"/>
    <w:rsid w:val="00317783"/>
    <w:rsid w:val="003204BE"/>
    <w:rsid w:val="00330694"/>
    <w:rsid w:val="00332EDE"/>
    <w:rsid w:val="00337976"/>
    <w:rsid w:val="00340B97"/>
    <w:rsid w:val="0034216E"/>
    <w:rsid w:val="00346A58"/>
    <w:rsid w:val="003476BA"/>
    <w:rsid w:val="00347A9A"/>
    <w:rsid w:val="00354A5E"/>
    <w:rsid w:val="00355C79"/>
    <w:rsid w:val="003615B2"/>
    <w:rsid w:val="00370193"/>
    <w:rsid w:val="0038592B"/>
    <w:rsid w:val="0039124B"/>
    <w:rsid w:val="00394C1C"/>
    <w:rsid w:val="00396E86"/>
    <w:rsid w:val="003973D4"/>
    <w:rsid w:val="003A6AAB"/>
    <w:rsid w:val="003B55D1"/>
    <w:rsid w:val="003C57C0"/>
    <w:rsid w:val="003C5EA0"/>
    <w:rsid w:val="003C70A5"/>
    <w:rsid w:val="003D5CE8"/>
    <w:rsid w:val="003E296C"/>
    <w:rsid w:val="003E2CB9"/>
    <w:rsid w:val="003E49F2"/>
    <w:rsid w:val="003E4BA3"/>
    <w:rsid w:val="003E4DE4"/>
    <w:rsid w:val="003E7957"/>
    <w:rsid w:val="003F1AE3"/>
    <w:rsid w:val="003F4088"/>
    <w:rsid w:val="003F5D89"/>
    <w:rsid w:val="003F6DF1"/>
    <w:rsid w:val="003F7833"/>
    <w:rsid w:val="00401234"/>
    <w:rsid w:val="004025B7"/>
    <w:rsid w:val="004071CC"/>
    <w:rsid w:val="00407ED9"/>
    <w:rsid w:val="004175AC"/>
    <w:rsid w:val="00421072"/>
    <w:rsid w:val="00421DB6"/>
    <w:rsid w:val="00425107"/>
    <w:rsid w:val="00427091"/>
    <w:rsid w:val="00430465"/>
    <w:rsid w:val="00430652"/>
    <w:rsid w:val="004348AD"/>
    <w:rsid w:val="004357ED"/>
    <w:rsid w:val="004372E3"/>
    <w:rsid w:val="00443F32"/>
    <w:rsid w:val="00447E8D"/>
    <w:rsid w:val="00452BD2"/>
    <w:rsid w:val="004537F5"/>
    <w:rsid w:val="00455129"/>
    <w:rsid w:val="004553BB"/>
    <w:rsid w:val="00463213"/>
    <w:rsid w:val="00464653"/>
    <w:rsid w:val="00465E46"/>
    <w:rsid w:val="00471BDB"/>
    <w:rsid w:val="0047471B"/>
    <w:rsid w:val="00481932"/>
    <w:rsid w:val="00486438"/>
    <w:rsid w:val="00486F15"/>
    <w:rsid w:val="004964CD"/>
    <w:rsid w:val="004B1E34"/>
    <w:rsid w:val="004D1F16"/>
    <w:rsid w:val="004D3398"/>
    <w:rsid w:val="004D3B5E"/>
    <w:rsid w:val="004E07FD"/>
    <w:rsid w:val="004E5301"/>
    <w:rsid w:val="004E54B7"/>
    <w:rsid w:val="004F5A01"/>
    <w:rsid w:val="00500ACC"/>
    <w:rsid w:val="005014C3"/>
    <w:rsid w:val="00501FF3"/>
    <w:rsid w:val="005029D2"/>
    <w:rsid w:val="00503F7A"/>
    <w:rsid w:val="00512812"/>
    <w:rsid w:val="00520ED8"/>
    <w:rsid w:val="00531B8B"/>
    <w:rsid w:val="00533A7E"/>
    <w:rsid w:val="00534BEA"/>
    <w:rsid w:val="005351A3"/>
    <w:rsid w:val="0053616D"/>
    <w:rsid w:val="00547907"/>
    <w:rsid w:val="0055274A"/>
    <w:rsid w:val="00554B0F"/>
    <w:rsid w:val="005573E2"/>
    <w:rsid w:val="00562237"/>
    <w:rsid w:val="0057354E"/>
    <w:rsid w:val="005771B8"/>
    <w:rsid w:val="00581C6E"/>
    <w:rsid w:val="00585C07"/>
    <w:rsid w:val="005872FA"/>
    <w:rsid w:val="0059117A"/>
    <w:rsid w:val="00592234"/>
    <w:rsid w:val="0059384E"/>
    <w:rsid w:val="0059764A"/>
    <w:rsid w:val="005A0A52"/>
    <w:rsid w:val="005A1458"/>
    <w:rsid w:val="005A1DAE"/>
    <w:rsid w:val="005A46AE"/>
    <w:rsid w:val="005A4705"/>
    <w:rsid w:val="005A71AA"/>
    <w:rsid w:val="005B4DEC"/>
    <w:rsid w:val="005C1065"/>
    <w:rsid w:val="005C2700"/>
    <w:rsid w:val="005D200A"/>
    <w:rsid w:val="005D2F6D"/>
    <w:rsid w:val="005D35C1"/>
    <w:rsid w:val="005D534D"/>
    <w:rsid w:val="005D677F"/>
    <w:rsid w:val="005E29F1"/>
    <w:rsid w:val="005E63F8"/>
    <w:rsid w:val="005F369C"/>
    <w:rsid w:val="005F769C"/>
    <w:rsid w:val="006042AF"/>
    <w:rsid w:val="00610FEA"/>
    <w:rsid w:val="00613509"/>
    <w:rsid w:val="00630322"/>
    <w:rsid w:val="00630D0F"/>
    <w:rsid w:val="006331B6"/>
    <w:rsid w:val="00633311"/>
    <w:rsid w:val="00633BA9"/>
    <w:rsid w:val="0064060F"/>
    <w:rsid w:val="00644A08"/>
    <w:rsid w:val="0065067D"/>
    <w:rsid w:val="006549D0"/>
    <w:rsid w:val="0066164B"/>
    <w:rsid w:val="006636C0"/>
    <w:rsid w:val="00665322"/>
    <w:rsid w:val="00665371"/>
    <w:rsid w:val="00665A8B"/>
    <w:rsid w:val="006661D6"/>
    <w:rsid w:val="00676107"/>
    <w:rsid w:val="0068221C"/>
    <w:rsid w:val="00687790"/>
    <w:rsid w:val="00695CAA"/>
    <w:rsid w:val="006A0F8D"/>
    <w:rsid w:val="006A516C"/>
    <w:rsid w:val="006B0662"/>
    <w:rsid w:val="006B196B"/>
    <w:rsid w:val="006B382F"/>
    <w:rsid w:val="006C411F"/>
    <w:rsid w:val="006D3019"/>
    <w:rsid w:val="006D6425"/>
    <w:rsid w:val="006D6A25"/>
    <w:rsid w:val="006D793A"/>
    <w:rsid w:val="006D7CC0"/>
    <w:rsid w:val="006D7E70"/>
    <w:rsid w:val="006E2480"/>
    <w:rsid w:val="006E3254"/>
    <w:rsid w:val="006E4826"/>
    <w:rsid w:val="006F2E10"/>
    <w:rsid w:val="006F4713"/>
    <w:rsid w:val="00707A3D"/>
    <w:rsid w:val="0072245B"/>
    <w:rsid w:val="0072429C"/>
    <w:rsid w:val="00734F6B"/>
    <w:rsid w:val="0075174A"/>
    <w:rsid w:val="00751CC0"/>
    <w:rsid w:val="007647C2"/>
    <w:rsid w:val="00764A7F"/>
    <w:rsid w:val="0077207D"/>
    <w:rsid w:val="00772246"/>
    <w:rsid w:val="00772BE8"/>
    <w:rsid w:val="00773871"/>
    <w:rsid w:val="0078009A"/>
    <w:rsid w:val="00780417"/>
    <w:rsid w:val="007879C9"/>
    <w:rsid w:val="007A3CE7"/>
    <w:rsid w:val="007A6B9F"/>
    <w:rsid w:val="007B4846"/>
    <w:rsid w:val="007B4E31"/>
    <w:rsid w:val="007C5EB5"/>
    <w:rsid w:val="007C62C9"/>
    <w:rsid w:val="007C6694"/>
    <w:rsid w:val="007D19D0"/>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3617"/>
    <w:rsid w:val="00857168"/>
    <w:rsid w:val="0086002A"/>
    <w:rsid w:val="00867B40"/>
    <w:rsid w:val="0087160F"/>
    <w:rsid w:val="00874CCC"/>
    <w:rsid w:val="00881CE8"/>
    <w:rsid w:val="00887F2C"/>
    <w:rsid w:val="008946EC"/>
    <w:rsid w:val="00897C2A"/>
    <w:rsid w:val="00897F94"/>
    <w:rsid w:val="008A35AD"/>
    <w:rsid w:val="008A5FDF"/>
    <w:rsid w:val="008A6F7E"/>
    <w:rsid w:val="008B3264"/>
    <w:rsid w:val="008C6ABB"/>
    <w:rsid w:val="008D3402"/>
    <w:rsid w:val="008D3C48"/>
    <w:rsid w:val="008D6759"/>
    <w:rsid w:val="008E1018"/>
    <w:rsid w:val="008E3608"/>
    <w:rsid w:val="008E5D05"/>
    <w:rsid w:val="008E67C0"/>
    <w:rsid w:val="008F2B40"/>
    <w:rsid w:val="008F5558"/>
    <w:rsid w:val="008F7260"/>
    <w:rsid w:val="00903A04"/>
    <w:rsid w:val="00917838"/>
    <w:rsid w:val="009322BE"/>
    <w:rsid w:val="00936EA3"/>
    <w:rsid w:val="00946DCD"/>
    <w:rsid w:val="00950846"/>
    <w:rsid w:val="00955A30"/>
    <w:rsid w:val="00957CE5"/>
    <w:rsid w:val="00961A40"/>
    <w:rsid w:val="00966C25"/>
    <w:rsid w:val="00967CB7"/>
    <w:rsid w:val="009729EB"/>
    <w:rsid w:val="00974766"/>
    <w:rsid w:val="00976314"/>
    <w:rsid w:val="009817C1"/>
    <w:rsid w:val="009865D5"/>
    <w:rsid w:val="009900A5"/>
    <w:rsid w:val="00994D78"/>
    <w:rsid w:val="00997707"/>
    <w:rsid w:val="009A4944"/>
    <w:rsid w:val="009B2F6D"/>
    <w:rsid w:val="009B5B98"/>
    <w:rsid w:val="009B640D"/>
    <w:rsid w:val="009E160C"/>
    <w:rsid w:val="009E202D"/>
    <w:rsid w:val="009E439A"/>
    <w:rsid w:val="009E5FE7"/>
    <w:rsid w:val="009E799A"/>
    <w:rsid w:val="00A0052B"/>
    <w:rsid w:val="00A10639"/>
    <w:rsid w:val="00A152C6"/>
    <w:rsid w:val="00A156B4"/>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A07AC"/>
    <w:rsid w:val="00AA3968"/>
    <w:rsid w:val="00AA3AEB"/>
    <w:rsid w:val="00AB4EC8"/>
    <w:rsid w:val="00AC0CF9"/>
    <w:rsid w:val="00AC1741"/>
    <w:rsid w:val="00AC217A"/>
    <w:rsid w:val="00AC24C0"/>
    <w:rsid w:val="00AC28D8"/>
    <w:rsid w:val="00AC6B31"/>
    <w:rsid w:val="00AD1806"/>
    <w:rsid w:val="00AD1A9B"/>
    <w:rsid w:val="00AD396B"/>
    <w:rsid w:val="00AD6693"/>
    <w:rsid w:val="00AE08EC"/>
    <w:rsid w:val="00AF6E76"/>
    <w:rsid w:val="00B02E0A"/>
    <w:rsid w:val="00B1457A"/>
    <w:rsid w:val="00B14D68"/>
    <w:rsid w:val="00B1559B"/>
    <w:rsid w:val="00B243DD"/>
    <w:rsid w:val="00B27680"/>
    <w:rsid w:val="00B347E7"/>
    <w:rsid w:val="00B37F6C"/>
    <w:rsid w:val="00B439B2"/>
    <w:rsid w:val="00B51DEE"/>
    <w:rsid w:val="00B54098"/>
    <w:rsid w:val="00B67081"/>
    <w:rsid w:val="00B7171B"/>
    <w:rsid w:val="00B750BC"/>
    <w:rsid w:val="00B756F2"/>
    <w:rsid w:val="00B76C3F"/>
    <w:rsid w:val="00B80FDE"/>
    <w:rsid w:val="00B83636"/>
    <w:rsid w:val="00B8625F"/>
    <w:rsid w:val="00B8631F"/>
    <w:rsid w:val="00B86AD0"/>
    <w:rsid w:val="00B87A01"/>
    <w:rsid w:val="00B9133B"/>
    <w:rsid w:val="00B91DD0"/>
    <w:rsid w:val="00BA3A92"/>
    <w:rsid w:val="00BA557F"/>
    <w:rsid w:val="00BB068A"/>
    <w:rsid w:val="00BB159E"/>
    <w:rsid w:val="00BC0675"/>
    <w:rsid w:val="00BC0815"/>
    <w:rsid w:val="00BC08AF"/>
    <w:rsid w:val="00BC3198"/>
    <w:rsid w:val="00BC35F7"/>
    <w:rsid w:val="00BD1ACD"/>
    <w:rsid w:val="00BD673F"/>
    <w:rsid w:val="00BE2242"/>
    <w:rsid w:val="00BE3BEE"/>
    <w:rsid w:val="00BF0849"/>
    <w:rsid w:val="00BF0A00"/>
    <w:rsid w:val="00BF1498"/>
    <w:rsid w:val="00BF6BF1"/>
    <w:rsid w:val="00C008A6"/>
    <w:rsid w:val="00C02531"/>
    <w:rsid w:val="00C02F25"/>
    <w:rsid w:val="00C046BD"/>
    <w:rsid w:val="00C053CF"/>
    <w:rsid w:val="00C1199D"/>
    <w:rsid w:val="00C12388"/>
    <w:rsid w:val="00C15BEA"/>
    <w:rsid w:val="00C16263"/>
    <w:rsid w:val="00C16CA5"/>
    <w:rsid w:val="00C20701"/>
    <w:rsid w:val="00C223FC"/>
    <w:rsid w:val="00C268C2"/>
    <w:rsid w:val="00C31F3C"/>
    <w:rsid w:val="00C33779"/>
    <w:rsid w:val="00C346BB"/>
    <w:rsid w:val="00C36A0E"/>
    <w:rsid w:val="00C41C87"/>
    <w:rsid w:val="00C433B8"/>
    <w:rsid w:val="00C4597D"/>
    <w:rsid w:val="00C45C3B"/>
    <w:rsid w:val="00C51962"/>
    <w:rsid w:val="00C57699"/>
    <w:rsid w:val="00C63B35"/>
    <w:rsid w:val="00C72080"/>
    <w:rsid w:val="00C85839"/>
    <w:rsid w:val="00C930B8"/>
    <w:rsid w:val="00C93C1A"/>
    <w:rsid w:val="00C93DB2"/>
    <w:rsid w:val="00C93FC3"/>
    <w:rsid w:val="00C9687E"/>
    <w:rsid w:val="00C97677"/>
    <w:rsid w:val="00CA0732"/>
    <w:rsid w:val="00CA0D9A"/>
    <w:rsid w:val="00CB2EDE"/>
    <w:rsid w:val="00CB4402"/>
    <w:rsid w:val="00CC0FB8"/>
    <w:rsid w:val="00CC12DC"/>
    <w:rsid w:val="00CC318C"/>
    <w:rsid w:val="00CC46C9"/>
    <w:rsid w:val="00CD0962"/>
    <w:rsid w:val="00CD1903"/>
    <w:rsid w:val="00CD5CC8"/>
    <w:rsid w:val="00CD7841"/>
    <w:rsid w:val="00CE16D4"/>
    <w:rsid w:val="00CE590D"/>
    <w:rsid w:val="00D02A83"/>
    <w:rsid w:val="00D03CBA"/>
    <w:rsid w:val="00D129D6"/>
    <w:rsid w:val="00D13B59"/>
    <w:rsid w:val="00D20798"/>
    <w:rsid w:val="00D21CD0"/>
    <w:rsid w:val="00D23AEE"/>
    <w:rsid w:val="00D276A4"/>
    <w:rsid w:val="00D372AB"/>
    <w:rsid w:val="00D404C2"/>
    <w:rsid w:val="00D41AF5"/>
    <w:rsid w:val="00D44311"/>
    <w:rsid w:val="00D473DB"/>
    <w:rsid w:val="00D509CD"/>
    <w:rsid w:val="00D62AC4"/>
    <w:rsid w:val="00D631E8"/>
    <w:rsid w:val="00D63747"/>
    <w:rsid w:val="00D656CF"/>
    <w:rsid w:val="00D734F5"/>
    <w:rsid w:val="00D77CD2"/>
    <w:rsid w:val="00D8132D"/>
    <w:rsid w:val="00D91FE0"/>
    <w:rsid w:val="00D94CB3"/>
    <w:rsid w:val="00DA7F97"/>
    <w:rsid w:val="00DB1CFD"/>
    <w:rsid w:val="00DB7F74"/>
    <w:rsid w:val="00DC514C"/>
    <w:rsid w:val="00DC6900"/>
    <w:rsid w:val="00DC7D2E"/>
    <w:rsid w:val="00DE5419"/>
    <w:rsid w:val="00DE648B"/>
    <w:rsid w:val="00DF1ADA"/>
    <w:rsid w:val="00DF4A33"/>
    <w:rsid w:val="00E01298"/>
    <w:rsid w:val="00E023F4"/>
    <w:rsid w:val="00E04E5D"/>
    <w:rsid w:val="00E07E47"/>
    <w:rsid w:val="00E1212F"/>
    <w:rsid w:val="00E15532"/>
    <w:rsid w:val="00E17A65"/>
    <w:rsid w:val="00E2335E"/>
    <w:rsid w:val="00E318BA"/>
    <w:rsid w:val="00E31F06"/>
    <w:rsid w:val="00E4183F"/>
    <w:rsid w:val="00E4795F"/>
    <w:rsid w:val="00E52315"/>
    <w:rsid w:val="00E5575E"/>
    <w:rsid w:val="00E60899"/>
    <w:rsid w:val="00E60AD8"/>
    <w:rsid w:val="00E6123E"/>
    <w:rsid w:val="00E618C4"/>
    <w:rsid w:val="00E622CE"/>
    <w:rsid w:val="00E6476B"/>
    <w:rsid w:val="00E67872"/>
    <w:rsid w:val="00E72939"/>
    <w:rsid w:val="00E75172"/>
    <w:rsid w:val="00E75C90"/>
    <w:rsid w:val="00E86A75"/>
    <w:rsid w:val="00E87FE6"/>
    <w:rsid w:val="00E90097"/>
    <w:rsid w:val="00E93AD4"/>
    <w:rsid w:val="00E96A88"/>
    <w:rsid w:val="00E9783C"/>
    <w:rsid w:val="00EA2FCF"/>
    <w:rsid w:val="00EA3E83"/>
    <w:rsid w:val="00EB4271"/>
    <w:rsid w:val="00EC5617"/>
    <w:rsid w:val="00EE3831"/>
    <w:rsid w:val="00EF4F03"/>
    <w:rsid w:val="00F00F2E"/>
    <w:rsid w:val="00F0205B"/>
    <w:rsid w:val="00F106E2"/>
    <w:rsid w:val="00F134E3"/>
    <w:rsid w:val="00F2005E"/>
    <w:rsid w:val="00F20804"/>
    <w:rsid w:val="00F31473"/>
    <w:rsid w:val="00F33529"/>
    <w:rsid w:val="00F3550A"/>
    <w:rsid w:val="00F41937"/>
    <w:rsid w:val="00F425C9"/>
    <w:rsid w:val="00F43A2C"/>
    <w:rsid w:val="00F47A30"/>
    <w:rsid w:val="00F47B7B"/>
    <w:rsid w:val="00F52D4E"/>
    <w:rsid w:val="00F63E16"/>
    <w:rsid w:val="00F6771E"/>
    <w:rsid w:val="00F67832"/>
    <w:rsid w:val="00F70FA2"/>
    <w:rsid w:val="00F71F05"/>
    <w:rsid w:val="00F81495"/>
    <w:rsid w:val="00F81CE2"/>
    <w:rsid w:val="00F86419"/>
    <w:rsid w:val="00F97855"/>
    <w:rsid w:val="00FA2D05"/>
    <w:rsid w:val="00FA3FF9"/>
    <w:rsid w:val="00FA563A"/>
    <w:rsid w:val="00FA5BD2"/>
    <w:rsid w:val="00FA6A2C"/>
    <w:rsid w:val="00FA7225"/>
    <w:rsid w:val="00FC35D5"/>
    <w:rsid w:val="00FD0AD7"/>
    <w:rsid w:val="00FD2764"/>
    <w:rsid w:val="00FD3524"/>
    <w:rsid w:val="00FD634F"/>
    <w:rsid w:val="00FE06B6"/>
    <w:rsid w:val="00FE2BB9"/>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EB08-E952-472D-A198-D3BCB9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FB8"/>
    <w:pPr>
      <w:ind w:left="720"/>
      <w:contextualSpacing/>
    </w:pPr>
  </w:style>
  <w:style w:type="paragraph" w:customStyle="1" w:styleId="InfoBlue">
    <w:name w:val="InfoBlue"/>
    <w:basedOn w:val="Normal"/>
    <w:next w:val="Textoindependiente"/>
    <w:autoRedefine/>
    <w:rsid w:val="00332EDE"/>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Textoindependiente">
    <w:name w:val="Body Text"/>
    <w:basedOn w:val="Normal"/>
    <w:link w:val="TextoindependienteCar"/>
    <w:uiPriority w:val="99"/>
    <w:semiHidden/>
    <w:unhideWhenUsed/>
    <w:rsid w:val="00332EDE"/>
    <w:pPr>
      <w:spacing w:after="120"/>
    </w:pPr>
  </w:style>
  <w:style w:type="character" w:customStyle="1" w:styleId="TextoindependienteCar">
    <w:name w:val="Texto independiente Car"/>
    <w:basedOn w:val="Fuentedeprrafopredeter"/>
    <w:link w:val="Textoindependiente"/>
    <w:uiPriority w:val="99"/>
    <w:semiHidden/>
    <w:rsid w:val="00332EDE"/>
  </w:style>
  <w:style w:type="paragraph" w:styleId="Textonotapie">
    <w:name w:val="footnote text"/>
    <w:basedOn w:val="Normal"/>
    <w:link w:val="TextonotapieCar"/>
    <w:uiPriority w:val="99"/>
    <w:semiHidden/>
    <w:unhideWhenUsed/>
    <w:rsid w:val="001A42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23F"/>
    <w:rPr>
      <w:sz w:val="20"/>
      <w:szCs w:val="20"/>
    </w:rPr>
  </w:style>
  <w:style w:type="character" w:styleId="Refdenotaalpie">
    <w:name w:val="footnote reference"/>
    <w:basedOn w:val="Fuentedeprrafopredeter"/>
    <w:uiPriority w:val="99"/>
    <w:semiHidden/>
    <w:unhideWhenUsed/>
    <w:rsid w:val="001A423F"/>
    <w:rPr>
      <w:vertAlign w:val="superscript"/>
    </w:rPr>
  </w:style>
  <w:style w:type="character" w:styleId="Refdecomentario">
    <w:name w:val="annotation reference"/>
    <w:basedOn w:val="Fuentedeprrafopredeter"/>
    <w:uiPriority w:val="99"/>
    <w:semiHidden/>
    <w:unhideWhenUsed/>
    <w:rsid w:val="006A516C"/>
    <w:rPr>
      <w:sz w:val="16"/>
      <w:szCs w:val="16"/>
    </w:rPr>
  </w:style>
  <w:style w:type="paragraph" w:styleId="Textocomentario">
    <w:name w:val="annotation text"/>
    <w:basedOn w:val="Normal"/>
    <w:link w:val="TextocomentarioCar"/>
    <w:uiPriority w:val="99"/>
    <w:semiHidden/>
    <w:unhideWhenUsed/>
    <w:rsid w:val="006A5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516C"/>
    <w:rPr>
      <w:sz w:val="20"/>
      <w:szCs w:val="20"/>
    </w:rPr>
  </w:style>
  <w:style w:type="paragraph" w:styleId="Asuntodelcomentario">
    <w:name w:val="annotation subject"/>
    <w:basedOn w:val="Textocomentario"/>
    <w:next w:val="Textocomentario"/>
    <w:link w:val="AsuntodelcomentarioCar"/>
    <w:uiPriority w:val="99"/>
    <w:semiHidden/>
    <w:unhideWhenUsed/>
    <w:rsid w:val="006A516C"/>
    <w:rPr>
      <w:b/>
      <w:bCs/>
    </w:rPr>
  </w:style>
  <w:style w:type="character" w:customStyle="1" w:styleId="AsuntodelcomentarioCar">
    <w:name w:val="Asunto del comentario Car"/>
    <w:basedOn w:val="TextocomentarioCar"/>
    <w:link w:val="Asuntodelcomentario"/>
    <w:uiPriority w:val="99"/>
    <w:semiHidden/>
    <w:rsid w:val="006A516C"/>
    <w:rPr>
      <w:b/>
      <w:bCs/>
      <w:sz w:val="20"/>
      <w:szCs w:val="20"/>
    </w:rPr>
  </w:style>
  <w:style w:type="paragraph" w:styleId="Textodeglobo">
    <w:name w:val="Balloon Text"/>
    <w:basedOn w:val="Normal"/>
    <w:link w:val="TextodegloboCar"/>
    <w:uiPriority w:val="99"/>
    <w:semiHidden/>
    <w:unhideWhenUsed/>
    <w:rsid w:val="006A5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5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692">
      <w:bodyDiv w:val="1"/>
      <w:marLeft w:val="0"/>
      <w:marRight w:val="0"/>
      <w:marTop w:val="0"/>
      <w:marBottom w:val="0"/>
      <w:divBdr>
        <w:top w:val="none" w:sz="0" w:space="0" w:color="auto"/>
        <w:left w:val="none" w:sz="0" w:space="0" w:color="auto"/>
        <w:bottom w:val="none" w:sz="0" w:space="0" w:color="auto"/>
        <w:right w:val="none" w:sz="0" w:space="0" w:color="auto"/>
      </w:divBdr>
    </w:div>
    <w:div w:id="941959154">
      <w:bodyDiv w:val="1"/>
      <w:marLeft w:val="0"/>
      <w:marRight w:val="0"/>
      <w:marTop w:val="0"/>
      <w:marBottom w:val="0"/>
      <w:divBdr>
        <w:top w:val="none" w:sz="0" w:space="0" w:color="auto"/>
        <w:left w:val="none" w:sz="0" w:space="0" w:color="auto"/>
        <w:bottom w:val="none" w:sz="0" w:space="0" w:color="auto"/>
        <w:right w:val="none" w:sz="0" w:space="0" w:color="auto"/>
      </w:divBdr>
    </w:div>
    <w:div w:id="11744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E6B74-D61A-445B-A837-5BAFAA6F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9</Pages>
  <Words>1935</Words>
  <Characters>10646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Jorge Alejandro</cp:lastModifiedBy>
  <cp:revision>16</cp:revision>
  <dcterms:created xsi:type="dcterms:W3CDTF">2016-08-18T01:26:00Z</dcterms:created>
  <dcterms:modified xsi:type="dcterms:W3CDTF">2016-08-21T05:01:00Z</dcterms:modified>
</cp:coreProperties>
</file>