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9E799A" w:rsidP="00BE3BEE">
      <w:pPr>
        <w:jc w:val="center"/>
      </w:pPr>
      <w:r>
        <w:t xml:space="preserve">SISTEMA DE </w:t>
      </w:r>
      <w:r w:rsidR="00BE3BEE">
        <w:t>GESTION DE PROYECTOS DE EDUCACION CONTINUADA Y EXTENSION DE LA VICERRECTORIA DE PROYECCION UNIVERSITARIA. (GPP: GESTION DE PROYECTOS DE PROYECCIÓN UNIVERSITARIA)</w:t>
      </w:r>
    </w:p>
    <w:p w:rsidR="00BE3BEE" w:rsidRDefault="00BE3BEE" w:rsidP="00BE3BEE">
      <w:pPr>
        <w:jc w:val="center"/>
      </w:pPr>
    </w:p>
    <w:p w:rsidR="00E65946" w:rsidRDefault="00E65946" w:rsidP="00BE3BEE">
      <w:pPr>
        <w:jc w:val="center"/>
      </w:pPr>
      <w:r>
        <w:t>NOMBRE DEL EQUIPO: TEAMNOR</w:t>
      </w:r>
    </w:p>
    <w:p w:rsidR="00E65946" w:rsidRDefault="00E65946" w:rsidP="00BE3BEE">
      <w:pPr>
        <w:jc w:val="center"/>
      </w:pPr>
    </w:p>
    <w:p w:rsidR="00E65946" w:rsidRDefault="00E65946"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CODIGO: 1701320174</w:t>
      </w:r>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E65946"/>
    <w:p w:rsidR="00BE3BEE" w:rsidRDefault="00BE3BEE" w:rsidP="00BE3BEE">
      <w:pPr>
        <w:jc w:val="center"/>
      </w:pPr>
    </w:p>
    <w:p w:rsidR="00BE3BEE" w:rsidRDefault="00BE3BEE" w:rsidP="00BE3BEE">
      <w:pPr>
        <w:jc w:val="center"/>
      </w:pPr>
      <w:r>
        <w:t>PROYECTO</w:t>
      </w:r>
    </w:p>
    <w:p w:rsidR="00BE3BEE" w:rsidRDefault="00BE3BEE" w:rsidP="00E65946"/>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E65946" w:rsidRDefault="00E65946" w:rsidP="00BE3BEE">
      <w:pPr>
        <w:jc w:val="center"/>
      </w:pPr>
    </w:p>
    <w:p w:rsidR="00CC0FB8" w:rsidRDefault="00CC0FB8" w:rsidP="00BE3BEE">
      <w:pPr>
        <w:jc w:val="center"/>
      </w:pPr>
      <w:r>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INTRODUCCION.</w:t>
      </w:r>
    </w:p>
    <w:p w:rsidR="001A423F" w:rsidRDefault="001A423F" w:rsidP="00CC0FB8">
      <w:pPr>
        <w:pStyle w:val="Prrafodelista"/>
        <w:numPr>
          <w:ilvl w:val="1"/>
          <w:numId w:val="1"/>
        </w:numPr>
        <w:jc w:val="both"/>
      </w:pPr>
      <w:r>
        <w:t xml:space="preserve"> ANTECEDENTES.</w:t>
      </w:r>
    </w:p>
    <w:p w:rsidR="00CC0FB8" w:rsidRDefault="00CC0FB8" w:rsidP="00CC0FB8">
      <w:pPr>
        <w:pStyle w:val="Prrafodelista"/>
        <w:numPr>
          <w:ilvl w:val="1"/>
          <w:numId w:val="1"/>
        </w:numPr>
        <w:jc w:val="both"/>
      </w:pPr>
      <w:r>
        <w:t xml:space="preserve"> DEFINICION DEL PROBLEMA.</w:t>
      </w:r>
    </w:p>
    <w:p w:rsidR="0077207D" w:rsidRDefault="00533A7E" w:rsidP="00CC0FB8">
      <w:pPr>
        <w:pStyle w:val="Prrafodelista"/>
        <w:numPr>
          <w:ilvl w:val="1"/>
          <w:numId w:val="1"/>
        </w:numPr>
        <w:jc w:val="both"/>
      </w:pPr>
      <w:r>
        <w:t xml:space="preserve"> </w:t>
      </w:r>
      <w:r w:rsidR="0077207D">
        <w:t>OBJETIVO GENERAL Y ESPECIFICOS.</w:t>
      </w:r>
    </w:p>
    <w:p w:rsidR="00533A7E" w:rsidRDefault="00533A7E" w:rsidP="00533A7E">
      <w:pPr>
        <w:pStyle w:val="Prrafodelista"/>
        <w:numPr>
          <w:ilvl w:val="1"/>
          <w:numId w:val="1"/>
        </w:numPr>
        <w:jc w:val="both"/>
      </w:pPr>
      <w:r>
        <w:t xml:space="preserve"> ALCANCE DEL PROYECTO.</w:t>
      </w:r>
    </w:p>
    <w:p w:rsidR="00CC0FB8" w:rsidRDefault="00CC0FB8" w:rsidP="00CC0FB8">
      <w:pPr>
        <w:pStyle w:val="Prrafodelista"/>
        <w:numPr>
          <w:ilvl w:val="1"/>
          <w:numId w:val="1"/>
        </w:numPr>
        <w:jc w:val="both"/>
      </w:pPr>
      <w:r>
        <w:t xml:space="preserve"> OBJETIVO</w:t>
      </w:r>
      <w:r w:rsidR="0077207D">
        <w:t>S</w:t>
      </w:r>
      <w:r>
        <w:t xml:space="preserve"> DEL NEGOCIO.</w:t>
      </w:r>
    </w:p>
    <w:p w:rsidR="00CC0FB8" w:rsidRDefault="00CC0FB8" w:rsidP="00CC0FB8">
      <w:pPr>
        <w:pStyle w:val="Prrafodelista"/>
        <w:numPr>
          <w:ilvl w:val="1"/>
          <w:numId w:val="1"/>
        </w:numPr>
        <w:jc w:val="both"/>
      </w:pPr>
      <w:r>
        <w:t xml:space="preserve"> DESCRIPCION DE LOS CLIENTES.</w:t>
      </w:r>
    </w:p>
    <w:p w:rsidR="00CC0FB8" w:rsidRDefault="00533A7E" w:rsidP="00CC0FB8">
      <w:pPr>
        <w:pStyle w:val="Prrafodelista"/>
        <w:numPr>
          <w:ilvl w:val="1"/>
          <w:numId w:val="1"/>
        </w:numPr>
        <w:jc w:val="both"/>
      </w:pPr>
      <w:r>
        <w:t xml:space="preserve"> </w:t>
      </w:r>
      <w:r w:rsidR="00CC0FB8">
        <w:t>CARACTERISTICAS GENERALES DEL PRODUCTO.</w:t>
      </w:r>
    </w:p>
    <w:p w:rsidR="00533A7E" w:rsidRDefault="00533A7E" w:rsidP="00CC0FB8">
      <w:pPr>
        <w:pStyle w:val="Prrafodelista"/>
        <w:numPr>
          <w:ilvl w:val="1"/>
          <w:numId w:val="1"/>
        </w:numPr>
        <w:jc w:val="both"/>
      </w:pPr>
      <w:r>
        <w:t xml:space="preserve"> ENTREGABLES.</w:t>
      </w:r>
    </w:p>
    <w:p w:rsidR="00CC0FB8" w:rsidRDefault="00CC0FB8" w:rsidP="00CC0FB8">
      <w:pPr>
        <w:pStyle w:val="Prrafodelista"/>
        <w:numPr>
          <w:ilvl w:val="0"/>
          <w:numId w:val="1"/>
        </w:numPr>
        <w:jc w:val="both"/>
      </w:pPr>
      <w:r>
        <w:t>PLANEACIÓN</w:t>
      </w:r>
    </w:p>
    <w:p w:rsidR="00114331" w:rsidRDefault="00114331" w:rsidP="00114331">
      <w:pPr>
        <w:pStyle w:val="Prrafodelista"/>
        <w:numPr>
          <w:ilvl w:val="1"/>
          <w:numId w:val="1"/>
        </w:numPr>
        <w:jc w:val="both"/>
      </w:pPr>
      <w:r>
        <w:t xml:space="preserve"> HORARIO TRABAJO INDIVIDUAL</w:t>
      </w:r>
    </w:p>
    <w:p w:rsidR="001D4412" w:rsidRDefault="001D4412" w:rsidP="00114331">
      <w:pPr>
        <w:pStyle w:val="Prrafodelista"/>
        <w:numPr>
          <w:ilvl w:val="1"/>
          <w:numId w:val="1"/>
        </w:numPr>
        <w:jc w:val="both"/>
      </w:pPr>
      <w:r>
        <w:t xml:space="preserve"> HORARIO REUNIONES</w:t>
      </w:r>
    </w:p>
    <w:p w:rsidR="001D4412" w:rsidRDefault="001D4412" w:rsidP="00114331">
      <w:pPr>
        <w:pStyle w:val="Prrafodelista"/>
        <w:numPr>
          <w:ilvl w:val="1"/>
          <w:numId w:val="1"/>
        </w:numPr>
        <w:jc w:val="both"/>
      </w:pPr>
      <w:r>
        <w:t>HERRAMIENTAS</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ENTREVISTAS A CLIENTES.</w:t>
      </w:r>
    </w:p>
    <w:p w:rsidR="00CC0FB8" w:rsidRDefault="00CC0FB8" w:rsidP="00CC0FB8">
      <w:pPr>
        <w:pStyle w:val="Prrafodelista"/>
        <w:numPr>
          <w:ilvl w:val="1"/>
          <w:numId w:val="1"/>
        </w:numPr>
        <w:jc w:val="both"/>
      </w:pPr>
      <w:r>
        <w:t xml:space="preserve"> DIAGRAMA DE CASO DE USO.</w:t>
      </w:r>
    </w:p>
    <w:p w:rsidR="00C71EA9" w:rsidRDefault="00C71EA9" w:rsidP="00CC0FB8">
      <w:pPr>
        <w:pStyle w:val="Prrafodelista"/>
        <w:numPr>
          <w:ilvl w:val="1"/>
          <w:numId w:val="1"/>
        </w:numPr>
        <w:jc w:val="both"/>
      </w:pPr>
      <w:r>
        <w:t xml:space="preserve"> </w:t>
      </w:r>
      <w:r>
        <w:t>PRIORIDAD CASOS DE USO (PRODUCT OWNER)</w:t>
      </w:r>
    </w:p>
    <w:p w:rsidR="00CC0FB8" w:rsidRDefault="00CC0FB8" w:rsidP="00CC0FB8">
      <w:pPr>
        <w:pStyle w:val="Prrafodelista"/>
        <w:numPr>
          <w:ilvl w:val="1"/>
          <w:numId w:val="1"/>
        </w:numPr>
        <w:jc w:val="both"/>
      </w:pPr>
      <w:r>
        <w:t xml:space="preserve"> ESPECIFICACION DE CASOS DE USO.</w:t>
      </w:r>
    </w:p>
    <w:p w:rsidR="00CC0FB8" w:rsidRDefault="00CC0FB8" w:rsidP="00CC0FB8">
      <w:pPr>
        <w:pStyle w:val="Prrafodelista"/>
        <w:numPr>
          <w:ilvl w:val="1"/>
          <w:numId w:val="1"/>
        </w:numPr>
        <w:jc w:val="both"/>
      </w:pPr>
      <w:r>
        <w:t xml:space="preserve"> DIAGRAMAS DE CLASE.</w:t>
      </w:r>
    </w:p>
    <w:p w:rsidR="00CC0FB8" w:rsidRDefault="00CC0FB8" w:rsidP="00CC0FB8">
      <w:pPr>
        <w:pStyle w:val="Prrafodelista"/>
        <w:numPr>
          <w:ilvl w:val="1"/>
          <w:numId w:val="1"/>
        </w:numPr>
        <w:jc w:val="both"/>
      </w:pPr>
      <w:r>
        <w:t xml:space="preserve"> DIAGRAMAS DE SECUENCIA.</w:t>
      </w:r>
    </w:p>
    <w:p w:rsidR="00CC0FB8" w:rsidRDefault="00CC0FB8" w:rsidP="00C71EA9">
      <w:pPr>
        <w:pStyle w:val="Prrafodelista"/>
        <w:numPr>
          <w:ilvl w:val="1"/>
          <w:numId w:val="1"/>
        </w:numPr>
        <w:jc w:val="both"/>
      </w:pPr>
      <w:r>
        <w:t xml:space="preserve"> DIAGRAMA DE PAQUETES.</w:t>
      </w: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926445" w:rsidP="004025B7">
      <w:pPr>
        <w:jc w:val="both"/>
      </w:pPr>
      <w:r>
        <w:t>1.6 PERSONAS Y ROLES DEL PROYECTO</w:t>
      </w:r>
    </w:p>
    <w:p w:rsidR="00926445" w:rsidRDefault="00926445" w:rsidP="004025B7">
      <w:pPr>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3715"/>
        <w:gridCol w:w="2421"/>
      </w:tblGrid>
      <w:tr w:rsidR="006567F1" w:rsidRPr="005A238A" w:rsidTr="001C7632">
        <w:tc>
          <w:tcPr>
            <w:tcW w:w="2846" w:type="dxa"/>
          </w:tcPr>
          <w:p w:rsidR="00926445" w:rsidRPr="005A238A" w:rsidRDefault="00926445" w:rsidP="001C7632">
            <w:pPr>
              <w:jc w:val="center"/>
              <w:rPr>
                <w:b/>
                <w:lang w:val="es-ES"/>
              </w:rPr>
            </w:pPr>
            <w:r w:rsidRPr="005A238A">
              <w:rPr>
                <w:b/>
                <w:lang w:val="es-ES"/>
              </w:rPr>
              <w:t>Persona</w:t>
            </w:r>
          </w:p>
        </w:tc>
        <w:tc>
          <w:tcPr>
            <w:tcW w:w="2893" w:type="dxa"/>
          </w:tcPr>
          <w:p w:rsidR="00926445" w:rsidRPr="005A238A" w:rsidRDefault="00926445" w:rsidP="001C7632">
            <w:pPr>
              <w:jc w:val="center"/>
              <w:rPr>
                <w:b/>
                <w:lang w:val="es-ES"/>
              </w:rPr>
            </w:pPr>
            <w:r w:rsidRPr="005A238A">
              <w:rPr>
                <w:b/>
                <w:lang w:val="es-ES"/>
              </w:rPr>
              <w:t>Contacto</w:t>
            </w:r>
          </w:p>
        </w:tc>
        <w:tc>
          <w:tcPr>
            <w:tcW w:w="3117" w:type="dxa"/>
          </w:tcPr>
          <w:p w:rsidR="00926445" w:rsidRPr="005A238A" w:rsidRDefault="00926445" w:rsidP="001C7632">
            <w:pPr>
              <w:jc w:val="center"/>
              <w:rPr>
                <w:b/>
                <w:lang w:val="es-ES"/>
              </w:rPr>
            </w:pPr>
            <w:r w:rsidRPr="005A238A">
              <w:rPr>
                <w:b/>
                <w:lang w:val="es-ES"/>
              </w:rPr>
              <w:t>Rol</w:t>
            </w:r>
          </w:p>
        </w:tc>
      </w:tr>
      <w:tr w:rsidR="006567F1" w:rsidRPr="005A238A" w:rsidTr="001C7632">
        <w:tc>
          <w:tcPr>
            <w:tcW w:w="2846" w:type="dxa"/>
          </w:tcPr>
          <w:p w:rsidR="00926445" w:rsidRPr="005A238A" w:rsidRDefault="00195DB4" w:rsidP="001C7632">
            <w:pPr>
              <w:rPr>
                <w:lang w:val="es-ES"/>
              </w:rPr>
            </w:pPr>
            <w:proofErr w:type="spellStart"/>
            <w:r>
              <w:rPr>
                <w:rFonts w:cs="Arial"/>
              </w:rPr>
              <w:t>Nyllyreth</w:t>
            </w:r>
            <w:proofErr w:type="spellEnd"/>
            <w:r>
              <w:rPr>
                <w:rFonts w:cs="Arial"/>
              </w:rPr>
              <w:t xml:space="preserve"> Osorio</w:t>
            </w:r>
          </w:p>
        </w:tc>
        <w:tc>
          <w:tcPr>
            <w:tcW w:w="2893" w:type="dxa"/>
          </w:tcPr>
          <w:p w:rsidR="00926445" w:rsidRPr="005A238A" w:rsidRDefault="00D739E6" w:rsidP="001C7632">
            <w:pPr>
              <w:rPr>
                <w:lang w:val="es-ES"/>
              </w:rPr>
            </w:pPr>
            <w:hyperlink r:id="rId8" w:history="1">
              <w:r w:rsidR="006567F1" w:rsidRPr="00A312FF">
                <w:rPr>
                  <w:rStyle w:val="Hipervnculo"/>
                  <w:lang w:val="es-ES"/>
                </w:rPr>
                <w:t>niyirethosorio@gmail.com</w:t>
              </w:r>
            </w:hyperlink>
            <w:r w:rsidR="006567F1">
              <w:rPr>
                <w:lang w:val="es-ES"/>
              </w:rPr>
              <w:t xml:space="preserve"> - 3234561668</w:t>
            </w:r>
          </w:p>
        </w:tc>
        <w:tc>
          <w:tcPr>
            <w:tcW w:w="3117" w:type="dxa"/>
          </w:tcPr>
          <w:p w:rsidR="00926445" w:rsidRPr="005A238A" w:rsidRDefault="006567F1" w:rsidP="001C7632">
            <w:pPr>
              <w:rPr>
                <w:lang w:val="es-ES"/>
              </w:rPr>
            </w:pPr>
            <w:r>
              <w:rPr>
                <w:lang w:val="es-ES"/>
              </w:rPr>
              <w:t>Líder del proyecto</w:t>
            </w:r>
          </w:p>
        </w:tc>
      </w:tr>
      <w:tr w:rsidR="006567F1" w:rsidRPr="005A238A" w:rsidTr="001C7632">
        <w:tc>
          <w:tcPr>
            <w:tcW w:w="2846" w:type="dxa"/>
          </w:tcPr>
          <w:p w:rsidR="00926445" w:rsidRPr="005A238A" w:rsidRDefault="00195DB4" w:rsidP="001C7632">
            <w:pPr>
              <w:rPr>
                <w:lang w:val="es-ES"/>
              </w:rPr>
            </w:pPr>
            <w:r>
              <w:rPr>
                <w:rFonts w:cs="Arial"/>
              </w:rPr>
              <w:t xml:space="preserve">Tatiana </w:t>
            </w:r>
            <w:proofErr w:type="spellStart"/>
            <w:r>
              <w:rPr>
                <w:rFonts w:cs="Arial"/>
              </w:rPr>
              <w:t>Rendon</w:t>
            </w:r>
            <w:proofErr w:type="spellEnd"/>
          </w:p>
        </w:tc>
        <w:tc>
          <w:tcPr>
            <w:tcW w:w="2893" w:type="dxa"/>
          </w:tcPr>
          <w:p w:rsidR="00926445" w:rsidRPr="005A238A" w:rsidRDefault="00D739E6" w:rsidP="001C7632">
            <w:pPr>
              <w:rPr>
                <w:lang w:val="es-ES"/>
              </w:rPr>
            </w:pPr>
            <w:hyperlink r:id="rId9" w:history="1">
              <w:r w:rsidR="006567F1" w:rsidRPr="00A312FF">
                <w:rPr>
                  <w:rStyle w:val="Hipervnculo"/>
                  <w:lang w:val="es-ES"/>
                </w:rPr>
                <w:t>tatianarendonr@gmail.com</w:t>
              </w:r>
            </w:hyperlink>
            <w:r w:rsidR="006567F1">
              <w:rPr>
                <w:lang w:val="es-ES"/>
              </w:rPr>
              <w:t xml:space="preserve"> - 3113959860</w:t>
            </w:r>
          </w:p>
        </w:tc>
        <w:tc>
          <w:tcPr>
            <w:tcW w:w="3117" w:type="dxa"/>
          </w:tcPr>
          <w:p w:rsidR="00926445" w:rsidRPr="005A238A" w:rsidRDefault="006567F1" w:rsidP="001C7632">
            <w:pPr>
              <w:rPr>
                <w:lang w:val="es-ES"/>
              </w:rPr>
            </w:pPr>
            <w:r>
              <w:rPr>
                <w:lang w:val="es-ES"/>
              </w:rPr>
              <w:t>Administradora de Planeación</w:t>
            </w:r>
          </w:p>
        </w:tc>
      </w:tr>
      <w:tr w:rsidR="006567F1" w:rsidRPr="005A238A" w:rsidTr="001C7632">
        <w:tc>
          <w:tcPr>
            <w:tcW w:w="2846" w:type="dxa"/>
          </w:tcPr>
          <w:p w:rsidR="00926445" w:rsidRPr="005A238A" w:rsidRDefault="00195DB4" w:rsidP="001C7632">
            <w:pPr>
              <w:rPr>
                <w:rFonts w:cs="Arial"/>
              </w:rPr>
            </w:pPr>
            <w:proofErr w:type="spellStart"/>
            <w:r>
              <w:rPr>
                <w:rFonts w:cs="Arial"/>
              </w:rPr>
              <w:t>Gian</w:t>
            </w:r>
            <w:proofErr w:type="spellEnd"/>
            <w:r>
              <w:rPr>
                <w:rFonts w:cs="Arial"/>
              </w:rPr>
              <w:t xml:space="preserve"> Carlos Figueroa</w:t>
            </w:r>
          </w:p>
        </w:tc>
        <w:tc>
          <w:tcPr>
            <w:tcW w:w="2893" w:type="dxa"/>
          </w:tcPr>
          <w:p w:rsidR="00926445" w:rsidRPr="005A238A" w:rsidRDefault="00D739E6" w:rsidP="001C7632">
            <w:pPr>
              <w:rPr>
                <w:rFonts w:cs="Arial"/>
              </w:rPr>
            </w:pPr>
            <w:hyperlink r:id="rId10" w:history="1">
              <w:r w:rsidR="006567F1" w:rsidRPr="00A312FF">
                <w:rPr>
                  <w:rStyle w:val="Hipervnculo"/>
                  <w:rFonts w:cs="Arial"/>
                </w:rPr>
                <w:t>giancarlosfigueroa@hotmail.com</w:t>
              </w:r>
            </w:hyperlink>
            <w:r w:rsidR="006567F1">
              <w:rPr>
                <w:rFonts w:cs="Arial"/>
              </w:rPr>
              <w:t xml:space="preserve"> - 3148053463</w:t>
            </w:r>
          </w:p>
        </w:tc>
        <w:tc>
          <w:tcPr>
            <w:tcW w:w="3117" w:type="dxa"/>
          </w:tcPr>
          <w:p w:rsidR="00926445" w:rsidRPr="005A238A" w:rsidRDefault="006567F1" w:rsidP="001C7632">
            <w:pPr>
              <w:rPr>
                <w:rFonts w:cs="Arial"/>
              </w:rPr>
            </w:pPr>
            <w:r>
              <w:rPr>
                <w:rFonts w:cs="Arial"/>
              </w:rPr>
              <w:t>Ingeniero de Calidad</w:t>
            </w:r>
          </w:p>
        </w:tc>
      </w:tr>
      <w:tr w:rsidR="006567F1" w:rsidRPr="005A238A" w:rsidTr="001C7632">
        <w:tc>
          <w:tcPr>
            <w:tcW w:w="2846" w:type="dxa"/>
          </w:tcPr>
          <w:p w:rsidR="00926445" w:rsidRPr="005A238A" w:rsidRDefault="00195DB4" w:rsidP="001C7632">
            <w:pPr>
              <w:rPr>
                <w:rFonts w:cs="Arial"/>
              </w:rPr>
            </w:pPr>
            <w:r>
              <w:rPr>
                <w:rFonts w:cs="Arial"/>
              </w:rPr>
              <w:t>Jorge Alejandro Aguirre</w:t>
            </w:r>
          </w:p>
        </w:tc>
        <w:tc>
          <w:tcPr>
            <w:tcW w:w="2893" w:type="dxa"/>
          </w:tcPr>
          <w:p w:rsidR="00926445" w:rsidRPr="005A238A" w:rsidRDefault="00D739E6" w:rsidP="001C7632">
            <w:pPr>
              <w:rPr>
                <w:rFonts w:cs="Arial"/>
              </w:rPr>
            </w:pPr>
            <w:hyperlink r:id="rId11" w:history="1">
              <w:r w:rsidR="006567F1" w:rsidRPr="00A312FF">
                <w:rPr>
                  <w:rStyle w:val="Hipervnculo"/>
                  <w:rFonts w:cs="Arial"/>
                </w:rPr>
                <w:t>alejoved@hotmail.com</w:t>
              </w:r>
            </w:hyperlink>
            <w:r w:rsidR="006567F1">
              <w:rPr>
                <w:rFonts w:cs="Arial"/>
              </w:rPr>
              <w:t xml:space="preserve"> – 3113395602</w:t>
            </w:r>
          </w:p>
        </w:tc>
        <w:tc>
          <w:tcPr>
            <w:tcW w:w="3117" w:type="dxa"/>
          </w:tcPr>
          <w:p w:rsidR="00926445" w:rsidRPr="005A238A" w:rsidRDefault="006567F1" w:rsidP="006567F1">
            <w:pPr>
              <w:rPr>
                <w:rFonts w:cs="Arial"/>
              </w:rPr>
            </w:pPr>
            <w:r>
              <w:rPr>
                <w:rFonts w:cs="Arial"/>
              </w:rPr>
              <w:t>Administrador de soporte</w:t>
            </w:r>
          </w:p>
        </w:tc>
      </w:tr>
    </w:tbl>
    <w:p w:rsidR="00926445" w:rsidRDefault="00926445"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lastRenderedPageBreak/>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Deberá analizar la información de la descripción de los proyectos y fuentes de financiación </w:t>
            </w:r>
            <w:r w:rsidR="005A1DAE" w:rsidRPr="003E4BA3">
              <w:rPr>
                <w:rFonts w:ascii="Arial" w:hAnsi="Arial" w:cs="Arial"/>
                <w:i w:val="0"/>
                <w:color w:val="auto"/>
                <w:sz w:val="24"/>
                <w:szCs w:val="24"/>
                <w:lang w:val="es-CO"/>
              </w:rPr>
              <w:t>para la aprobación del proyecto en sistema y así seguir con la 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Funcionario encargado del trámite de los proyectos de la vicerrectoría desde la creación del proyecto dando asesorías a los docentes hasta la ejecución de los 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El talento humano debe cumplir con un número de horas por semana, y que este dentro del intervalo del 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w:t>
            </w:r>
            <w:r w:rsidRPr="003E4BA3">
              <w:rPr>
                <w:rFonts w:ascii="Arial" w:hAnsi="Arial" w:cs="Arial"/>
                <w:i w:val="0"/>
                <w:color w:val="auto"/>
                <w:sz w:val="24"/>
                <w:szCs w:val="24"/>
                <w:lang w:val="es-CO"/>
              </w:rPr>
              <w:lastRenderedPageBreak/>
              <w:t xml:space="preserve">personas, que según la facultad que pertenezca el proyecto que se vaya a analizar para la aprobación alguno de 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w:t>
            </w:r>
            <w:r w:rsidRPr="003E4BA3">
              <w:rPr>
                <w:rFonts w:ascii="Arial" w:hAnsi="Arial" w:cs="Arial"/>
                <w:i w:val="0"/>
                <w:color w:val="auto"/>
                <w:sz w:val="24"/>
                <w:szCs w:val="24"/>
                <w:lang w:val="es-CO"/>
              </w:rPr>
              <w:lastRenderedPageBreak/>
              <w:t>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 de la Universidad de Caldas que construyen los proyectos que van a ser presentados al comité, por lo general buscando solicitud o recursos o solo 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p w:rsidR="0068221C" w:rsidRDefault="0068221C" w:rsidP="00CC0FB8">
      <w:pPr>
        <w:jc w:val="both"/>
      </w:pPr>
    </w:p>
    <w:p w:rsidR="00E6637F" w:rsidRDefault="00E6637F" w:rsidP="00CC0FB8">
      <w:pPr>
        <w:jc w:val="both"/>
      </w:pPr>
      <w:r>
        <w:t>1.8 DESCRIPCION GENERAL DEL PRODUCTO</w:t>
      </w:r>
    </w:p>
    <w:tbl>
      <w:tblPr>
        <w:tblW w:w="9125" w:type="dxa"/>
        <w:tblInd w:w="90" w:type="dxa"/>
        <w:tblLayout w:type="fixed"/>
        <w:tblLook w:val="0000" w:firstRow="0" w:lastRow="0" w:firstColumn="0" w:lastColumn="0" w:noHBand="0" w:noVBand="0"/>
      </w:tblPr>
      <w:tblGrid>
        <w:gridCol w:w="1084"/>
        <w:gridCol w:w="5148"/>
        <w:gridCol w:w="1386"/>
        <w:gridCol w:w="1507"/>
      </w:tblGrid>
      <w:tr w:rsidR="00E6637F" w:rsidTr="001C7632">
        <w:tc>
          <w:tcPr>
            <w:tcW w:w="1084" w:type="dxa"/>
            <w:tcBorders>
              <w:top w:val="single" w:sz="8" w:space="0" w:color="000000"/>
              <w:left w:val="single" w:sz="8" w:space="0" w:color="000000"/>
              <w:bottom w:val="single" w:sz="8" w:space="0" w:color="000000"/>
            </w:tcBorders>
            <w:shd w:val="clear" w:color="auto" w:fill="C0C0C0"/>
          </w:tcPr>
          <w:p w:rsidR="00E6637F" w:rsidRDefault="00E6637F" w:rsidP="001C7632">
            <w:pPr>
              <w:rPr>
                <w:rFonts w:cs="Arial"/>
                <w:b/>
                <w:bCs/>
              </w:rPr>
            </w:pPr>
            <w:r>
              <w:rPr>
                <w:rFonts w:cs="Arial"/>
                <w:b/>
                <w:bCs/>
              </w:rPr>
              <w:lastRenderedPageBreak/>
              <w:t>ID</w:t>
            </w:r>
          </w:p>
        </w:tc>
        <w:tc>
          <w:tcPr>
            <w:tcW w:w="5148" w:type="dxa"/>
            <w:tcBorders>
              <w:top w:val="single" w:sz="8" w:space="0" w:color="000000"/>
              <w:left w:val="single" w:sz="8" w:space="0" w:color="000000"/>
              <w:bottom w:val="single" w:sz="8" w:space="0" w:color="000000"/>
            </w:tcBorders>
            <w:shd w:val="clear" w:color="auto" w:fill="C0C0C0"/>
          </w:tcPr>
          <w:p w:rsidR="00E6637F" w:rsidRDefault="00E6637F" w:rsidP="001C7632">
            <w:pPr>
              <w:rPr>
                <w:rFonts w:cs="Arial"/>
                <w:b/>
                <w:bCs/>
              </w:rPr>
            </w:pPr>
            <w:r>
              <w:rPr>
                <w:rFonts w:cs="Arial"/>
                <w:b/>
                <w:bCs/>
              </w:rPr>
              <w:t>Descripción</w:t>
            </w:r>
          </w:p>
        </w:tc>
        <w:tc>
          <w:tcPr>
            <w:tcW w:w="1386" w:type="dxa"/>
            <w:tcBorders>
              <w:top w:val="single" w:sz="8" w:space="0" w:color="000000"/>
              <w:left w:val="single" w:sz="8" w:space="0" w:color="000000"/>
              <w:bottom w:val="single" w:sz="8" w:space="0" w:color="000000"/>
            </w:tcBorders>
            <w:shd w:val="clear" w:color="auto" w:fill="C0C0C0"/>
          </w:tcPr>
          <w:p w:rsidR="00E6637F" w:rsidRDefault="00E6637F" w:rsidP="001C7632">
            <w:pPr>
              <w:rPr>
                <w:rFonts w:cs="Arial"/>
                <w:b/>
                <w:bCs/>
              </w:rPr>
            </w:pPr>
            <w:r>
              <w:rPr>
                <w:rFonts w:cs="Arial"/>
                <w:b/>
                <w:bCs/>
              </w:rPr>
              <w:t>Prioridad</w:t>
            </w:r>
          </w:p>
        </w:tc>
        <w:tc>
          <w:tcPr>
            <w:tcW w:w="1507" w:type="dxa"/>
            <w:tcBorders>
              <w:top w:val="single" w:sz="8" w:space="0" w:color="000000"/>
              <w:left w:val="single" w:sz="8" w:space="0" w:color="000000"/>
              <w:bottom w:val="single" w:sz="8" w:space="0" w:color="000000"/>
              <w:right w:val="single" w:sz="8" w:space="0" w:color="000000"/>
            </w:tcBorders>
            <w:shd w:val="clear" w:color="auto" w:fill="C0C0C0"/>
          </w:tcPr>
          <w:p w:rsidR="00E6637F" w:rsidRDefault="00E6637F" w:rsidP="001C7632">
            <w:r>
              <w:rPr>
                <w:rFonts w:cs="Arial"/>
                <w:b/>
                <w:bCs/>
              </w:rPr>
              <w:t>Objetivo de negocio asociado</w:t>
            </w:r>
          </w:p>
        </w:tc>
      </w:tr>
      <w:tr w:rsidR="00E6637F" w:rsidTr="001C7632">
        <w:trPr>
          <w:trHeight w:val="599"/>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t>01</w:t>
            </w:r>
          </w:p>
        </w:tc>
        <w:tc>
          <w:tcPr>
            <w:tcW w:w="5148" w:type="dxa"/>
            <w:tcBorders>
              <w:top w:val="single" w:sz="8" w:space="0" w:color="000000"/>
              <w:left w:val="single" w:sz="8" w:space="0" w:color="000000"/>
              <w:bottom w:val="single" w:sz="8" w:space="0" w:color="000000"/>
            </w:tcBorders>
            <w:shd w:val="clear" w:color="auto" w:fill="auto"/>
          </w:tcPr>
          <w:p w:rsidR="00E6637F" w:rsidRPr="0097624F" w:rsidRDefault="00E6637F" w:rsidP="00E6637F">
            <w:pPr>
              <w:rPr>
                <w:rFonts w:cs="Arial"/>
                <w:sz w:val="22"/>
              </w:rPr>
            </w:pPr>
            <w:r>
              <w:rPr>
                <w:rFonts w:cs="Arial"/>
                <w:sz w:val="22"/>
              </w:rPr>
              <w:t>El sistema debe permitir el registro de la información general del proyecto como es: título, coordinador, departamento que apoya, facultad del departamento, duración estimada del proyecto, estimada en una fecha inicial y fecha final.</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pPr>
            <w:r>
              <w:t>ON-1</w:t>
            </w:r>
          </w:p>
        </w:tc>
      </w:tr>
      <w:tr w:rsidR="00E6637F"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t>02</w:t>
            </w:r>
          </w:p>
        </w:tc>
        <w:tc>
          <w:tcPr>
            <w:tcW w:w="5148" w:type="dxa"/>
            <w:tcBorders>
              <w:top w:val="single" w:sz="8" w:space="0" w:color="000000"/>
              <w:left w:val="single" w:sz="8" w:space="0" w:color="000000"/>
              <w:bottom w:val="single" w:sz="8" w:space="0" w:color="000000"/>
            </w:tcBorders>
            <w:shd w:val="clear" w:color="auto" w:fill="auto"/>
          </w:tcPr>
          <w:p w:rsidR="00E6637F" w:rsidRPr="0097624F" w:rsidRDefault="00E6637F" w:rsidP="005A28B9">
            <w:pPr>
              <w:rPr>
                <w:rFonts w:cs="Arial"/>
                <w:sz w:val="22"/>
              </w:rPr>
            </w:pPr>
            <w:r>
              <w:rPr>
                <w:rFonts w:cs="Arial"/>
                <w:sz w:val="22"/>
              </w:rPr>
              <w:t xml:space="preserve">El sistema debe permitir el registro de </w:t>
            </w:r>
            <w:r w:rsidR="005A28B9">
              <w:rPr>
                <w:rFonts w:cs="Arial"/>
                <w:sz w:val="22"/>
              </w:rPr>
              <w:t>la descripción del proyecto como</w:t>
            </w:r>
            <w:r w:rsidR="00346489">
              <w:rPr>
                <w:rFonts w:cs="Arial"/>
                <w:sz w:val="22"/>
              </w:rPr>
              <w:t xml:space="preserve"> </w:t>
            </w:r>
            <w:r w:rsidR="005A28B9">
              <w:rPr>
                <w:rFonts w:cs="Arial"/>
                <w:sz w:val="22"/>
              </w:rPr>
              <w:t>es: El tipo de modalidad, planteamiento del problema, objetivo general y específicos, impactos, sostenibilidad, población a la cual va dirigido, indicadores de cobertura, y metodología.</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pPr>
            <w:r>
              <w:t>ON-1</w:t>
            </w:r>
          </w:p>
        </w:tc>
      </w:tr>
      <w:tr w:rsidR="00E6637F"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t>03</w:t>
            </w:r>
          </w:p>
        </w:tc>
        <w:tc>
          <w:tcPr>
            <w:tcW w:w="5148" w:type="dxa"/>
            <w:tcBorders>
              <w:top w:val="single" w:sz="8" w:space="0" w:color="000000"/>
              <w:left w:val="single" w:sz="8" w:space="0" w:color="000000"/>
              <w:bottom w:val="single" w:sz="8" w:space="0" w:color="000000"/>
            </w:tcBorders>
            <w:shd w:val="clear" w:color="auto" w:fill="auto"/>
          </w:tcPr>
          <w:p w:rsidR="00E6637F" w:rsidRDefault="00E6637F" w:rsidP="005A28B9">
            <w:pPr>
              <w:rPr>
                <w:rFonts w:cs="Arial"/>
                <w:sz w:val="22"/>
              </w:rPr>
            </w:pPr>
            <w:r>
              <w:rPr>
                <w:rFonts w:cs="Arial"/>
                <w:sz w:val="22"/>
              </w:rPr>
              <w:t xml:space="preserve">El sistema </w:t>
            </w:r>
            <w:r w:rsidR="005A28B9">
              <w:rPr>
                <w:rFonts w:cs="Arial"/>
                <w:sz w:val="22"/>
              </w:rPr>
              <w:t>deberá permitir la administración del talento humano que participara en la ejecución de los proyectos: inscribir a los docentes, con su número de identificación, tipo de vinculación, número de horas de labor por semana, fecha de inicio y final de participación, tipo pago (estimulo o recurrente), y valor de la hora de cada uno de los participantes.</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t>MEDIA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rPr>
                <w:rFonts w:cs="Arial"/>
                <w:sz w:val="22"/>
              </w:rPr>
            </w:pPr>
            <w:r>
              <w:rPr>
                <w:rFonts w:cs="Arial"/>
                <w:sz w:val="22"/>
              </w:rPr>
              <w:t>ON-2</w:t>
            </w:r>
          </w:p>
        </w:tc>
      </w:tr>
      <w:tr w:rsidR="00E6637F"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E6637F" w:rsidRDefault="00E6637F" w:rsidP="001C7632">
            <w:pPr>
              <w:ind w:right="91"/>
              <w:rPr>
                <w:rFonts w:cs="Arial"/>
                <w:sz w:val="22"/>
              </w:rPr>
            </w:pPr>
            <w:r>
              <w:rPr>
                <w:rFonts w:cs="Arial"/>
                <w:sz w:val="22"/>
              </w:rPr>
              <w:t>04</w:t>
            </w:r>
          </w:p>
        </w:tc>
        <w:tc>
          <w:tcPr>
            <w:tcW w:w="5148" w:type="dxa"/>
            <w:tcBorders>
              <w:top w:val="single" w:sz="8" w:space="0" w:color="000000"/>
              <w:left w:val="single" w:sz="8" w:space="0" w:color="000000"/>
              <w:bottom w:val="single" w:sz="8" w:space="0" w:color="000000"/>
            </w:tcBorders>
            <w:shd w:val="clear" w:color="auto" w:fill="auto"/>
          </w:tcPr>
          <w:p w:rsidR="00E6637F" w:rsidRDefault="00346489" w:rsidP="001C7632">
            <w:pPr>
              <w:rPr>
                <w:rFonts w:cs="Arial"/>
                <w:sz w:val="22"/>
              </w:rPr>
            </w:pPr>
            <w:r>
              <w:rPr>
                <w:rFonts w:cs="Arial"/>
                <w:sz w:val="22"/>
              </w:rPr>
              <w:t>El sistema deberá permitir el registro de las fuentes de financiación del proyecto (Presupuesto): discriminado en rubros como son los siguientes: servicios personales, gastos generales e inversión.</w:t>
            </w:r>
          </w:p>
        </w:tc>
        <w:tc>
          <w:tcPr>
            <w:tcW w:w="1386" w:type="dxa"/>
            <w:tcBorders>
              <w:top w:val="single" w:sz="8" w:space="0" w:color="000000"/>
              <w:left w:val="single" w:sz="8" w:space="0" w:color="000000"/>
              <w:bottom w:val="single" w:sz="8" w:space="0" w:color="000000"/>
            </w:tcBorders>
            <w:shd w:val="clear" w:color="auto" w:fill="auto"/>
          </w:tcPr>
          <w:p w:rsidR="00E6637F" w:rsidRDefault="00346489" w:rsidP="001C7632">
            <w:pPr>
              <w:ind w:right="91"/>
              <w:jc w:val="center"/>
              <w:rPr>
                <w:rFonts w:cs="Arial"/>
                <w:sz w:val="22"/>
              </w:rPr>
            </w:pPr>
            <w:r>
              <w:rPr>
                <w:rFonts w:cs="Arial"/>
                <w:sz w:val="22"/>
              </w:rPr>
              <w:t>ALTA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E6637F" w:rsidRDefault="00346489" w:rsidP="001C7632">
            <w:pPr>
              <w:ind w:right="91"/>
              <w:jc w:val="center"/>
              <w:rPr>
                <w:rFonts w:cs="Arial"/>
                <w:sz w:val="22"/>
              </w:rPr>
            </w:pPr>
            <w:r>
              <w:rPr>
                <w:rFonts w:cs="Arial"/>
                <w:sz w:val="22"/>
              </w:rPr>
              <w:t>ON-3</w:t>
            </w:r>
          </w:p>
        </w:tc>
      </w:tr>
      <w:tr w:rsidR="00346489" w:rsidTr="001C7632">
        <w:trPr>
          <w:trHeight w:val="628"/>
        </w:trPr>
        <w:tc>
          <w:tcPr>
            <w:tcW w:w="1084" w:type="dxa"/>
            <w:tcBorders>
              <w:top w:val="single" w:sz="8" w:space="0" w:color="000000"/>
              <w:left w:val="single" w:sz="8" w:space="0" w:color="000000"/>
              <w:bottom w:val="single" w:sz="8" w:space="0" w:color="000000"/>
            </w:tcBorders>
            <w:shd w:val="clear" w:color="auto" w:fill="auto"/>
          </w:tcPr>
          <w:p w:rsidR="00346489" w:rsidRDefault="00346489" w:rsidP="001C7632">
            <w:pPr>
              <w:ind w:right="91"/>
              <w:rPr>
                <w:rFonts w:cs="Arial"/>
                <w:sz w:val="22"/>
              </w:rPr>
            </w:pPr>
            <w:r>
              <w:rPr>
                <w:rFonts w:cs="Arial"/>
                <w:sz w:val="22"/>
              </w:rPr>
              <w:t>05</w:t>
            </w:r>
          </w:p>
        </w:tc>
        <w:tc>
          <w:tcPr>
            <w:tcW w:w="5148" w:type="dxa"/>
            <w:tcBorders>
              <w:top w:val="single" w:sz="8" w:space="0" w:color="000000"/>
              <w:left w:val="single" w:sz="8" w:space="0" w:color="000000"/>
              <w:bottom w:val="single" w:sz="8" w:space="0" w:color="000000"/>
            </w:tcBorders>
            <w:shd w:val="clear" w:color="auto" w:fill="auto"/>
          </w:tcPr>
          <w:p w:rsidR="00346489" w:rsidRDefault="00346489" w:rsidP="00346489">
            <w:pPr>
              <w:rPr>
                <w:rFonts w:cs="Arial"/>
                <w:sz w:val="22"/>
              </w:rPr>
            </w:pPr>
            <w:r>
              <w:rPr>
                <w:rFonts w:cs="Arial"/>
                <w:sz w:val="22"/>
              </w:rPr>
              <w:t>El sistema deberá permitir darle seguimiento y control a los proyectos durante su ejecución como son el registro de las fecha de compromiso de entrega del informe parcial y final, como también de las fechas reales de entrega de los informes, el registro de observaciones generales y del SIA</w:t>
            </w:r>
          </w:p>
        </w:tc>
        <w:tc>
          <w:tcPr>
            <w:tcW w:w="1386" w:type="dxa"/>
            <w:tcBorders>
              <w:top w:val="single" w:sz="8" w:space="0" w:color="000000"/>
              <w:left w:val="single" w:sz="8" w:space="0" w:color="000000"/>
              <w:bottom w:val="single" w:sz="8" w:space="0" w:color="000000"/>
            </w:tcBorders>
            <w:shd w:val="clear" w:color="auto" w:fill="auto"/>
          </w:tcPr>
          <w:p w:rsidR="00346489" w:rsidRDefault="00346489" w:rsidP="001C7632">
            <w:pPr>
              <w:ind w:right="91"/>
              <w:jc w:val="center"/>
              <w:rPr>
                <w:rFonts w:cs="Arial"/>
                <w:sz w:val="22"/>
              </w:rPr>
            </w:pPr>
            <w:r>
              <w:rPr>
                <w:rFonts w:cs="Arial"/>
                <w:sz w:val="22"/>
              </w:rPr>
              <w:t>MEDIA</w:t>
            </w:r>
          </w:p>
        </w:tc>
        <w:tc>
          <w:tcPr>
            <w:tcW w:w="1507" w:type="dxa"/>
            <w:tcBorders>
              <w:top w:val="single" w:sz="8" w:space="0" w:color="000000"/>
              <w:left w:val="single" w:sz="8" w:space="0" w:color="000000"/>
              <w:bottom w:val="single" w:sz="8" w:space="0" w:color="000000"/>
              <w:right w:val="single" w:sz="8" w:space="0" w:color="000000"/>
            </w:tcBorders>
            <w:shd w:val="clear" w:color="auto" w:fill="auto"/>
          </w:tcPr>
          <w:p w:rsidR="00346489" w:rsidRDefault="00346489" w:rsidP="001C7632">
            <w:pPr>
              <w:ind w:right="91"/>
              <w:jc w:val="center"/>
              <w:rPr>
                <w:rFonts w:cs="Arial"/>
                <w:sz w:val="22"/>
              </w:rPr>
            </w:pPr>
            <w:r>
              <w:rPr>
                <w:rFonts w:cs="Arial"/>
                <w:sz w:val="22"/>
              </w:rPr>
              <w:t>ON-4</w:t>
            </w:r>
          </w:p>
        </w:tc>
      </w:tr>
    </w:tbl>
    <w:p w:rsidR="00E6637F" w:rsidRDefault="00E6637F" w:rsidP="00CC0FB8">
      <w:pPr>
        <w:jc w:val="both"/>
      </w:pPr>
    </w:p>
    <w:p w:rsidR="0068221C" w:rsidRDefault="0068221C" w:rsidP="00CC0FB8">
      <w:pPr>
        <w:jc w:val="both"/>
      </w:pPr>
      <w:r>
        <w:t>1.9 ENTREGABLES</w:t>
      </w:r>
    </w:p>
    <w:p w:rsidR="00B91DD0" w:rsidRDefault="0068221C" w:rsidP="00056A4E">
      <w:pPr>
        <w:pStyle w:val="Prrafodelista"/>
        <w:numPr>
          <w:ilvl w:val="0"/>
          <w:numId w:val="8"/>
        </w:numPr>
        <w:jc w:val="both"/>
      </w:pPr>
      <w:r>
        <w:t xml:space="preserve">En el primer </w:t>
      </w:r>
      <w:r w:rsidR="00B5143E">
        <w:t xml:space="preserve">ciclo (mes) </w:t>
      </w:r>
      <w:r>
        <w:t>se pretend</w:t>
      </w:r>
      <w:r w:rsidR="00B5143E">
        <w:t>e entregar el modulo administración de la</w:t>
      </w:r>
      <w:r>
        <w:t xml:space="preserve"> información descriptiva del proyecto</w:t>
      </w:r>
      <w:r w:rsidR="00072BA1">
        <w:t xml:space="preserve">, </w:t>
      </w:r>
      <w:r w:rsidR="008E1018">
        <w:t xml:space="preserve">donde </w:t>
      </w:r>
      <w:r w:rsidR="00B5143E">
        <w:t xml:space="preserve">los clientes (docentes) </w:t>
      </w:r>
      <w:r w:rsidR="00346489">
        <w:t>podrán</w:t>
      </w:r>
      <w:r w:rsidR="00B5143E">
        <w:t xml:space="preserve"> registrar la información generación del proyecto como es el </w:t>
      </w:r>
      <w:r w:rsidR="00346489">
        <w:t>título</w:t>
      </w:r>
      <w:r w:rsidR="00E6637F">
        <w:t xml:space="preserve"> del proyecto, coordinador</w:t>
      </w:r>
      <w:r w:rsidR="00B5143E">
        <w:t>,</w:t>
      </w:r>
      <w:r w:rsidR="00087603">
        <w:t xml:space="preserve"> departamento, facultad y duración estimada del proyecto, además de la descripción del proyecto que comprende, el tipo de </w:t>
      </w:r>
      <w:r w:rsidR="00087603">
        <w:lastRenderedPageBreak/>
        <w:t>modalidad, definición del problema, justificación, objetivos generales y específicos, sostenibilidad y metodología.</w:t>
      </w:r>
      <w:r w:rsidR="00B2792F">
        <w:t xml:space="preserve"> Esta entrega se acompañara de la documentación y diseño del sistema como son: el diagrama de caso de uso administración de la información descriptiva del proyecto, diagrama de clase, diagrama de secuencia, diagrama de paquetes,</w:t>
      </w:r>
      <w:r w:rsidR="004F266F">
        <w:t xml:space="preserve"> </w:t>
      </w:r>
      <w:proofErr w:type="spellStart"/>
      <w:r w:rsidR="004F266F">
        <w:t>Mockups</w:t>
      </w:r>
      <w:proofErr w:type="spellEnd"/>
      <w:r w:rsidR="004F266F">
        <w:t xml:space="preserve"> de la interfaz gráfica,</w:t>
      </w:r>
      <w:r w:rsidR="00087603">
        <w:t xml:space="preserve"> </w:t>
      </w:r>
      <w:r w:rsidR="00B2792F">
        <w:t>modelo relacional,</w:t>
      </w:r>
      <w:r w:rsidR="004F266F">
        <w:t xml:space="preserve"> desarrollo del código </w:t>
      </w:r>
      <w:proofErr w:type="spellStart"/>
      <w:r w:rsidR="004F266F">
        <w:t>front-end</w:t>
      </w:r>
      <w:proofErr w:type="spellEnd"/>
      <w:r w:rsidR="004F266F">
        <w:t xml:space="preserve"> y back-</w:t>
      </w:r>
      <w:proofErr w:type="spellStart"/>
      <w:r w:rsidR="004F266F">
        <w:t>end</w:t>
      </w:r>
      <w:proofErr w:type="spellEnd"/>
      <w:r w:rsidR="004F266F">
        <w:t xml:space="preserve"> con sus respectivas validaciones y verificaciones del trabajo de diseño. </w:t>
      </w:r>
    </w:p>
    <w:p w:rsidR="004F266F" w:rsidRDefault="004107A8" w:rsidP="00056A4E">
      <w:pPr>
        <w:pStyle w:val="Prrafodelista"/>
        <w:numPr>
          <w:ilvl w:val="0"/>
          <w:numId w:val="8"/>
        </w:numPr>
        <w:jc w:val="both"/>
      </w:pPr>
      <w:r>
        <w:t xml:space="preserve">Para el segundo meses entregara el módulo de gestión del talento humano que permitirá a los docentes registrar la información de los estudiantes, docentes y externos que participaran en el proyecto con sus correspondientes números de identificación, tipo de vinculación, número de horas de labor, fecha de inicio y final de participación y valor hora. Esta entrega se acompañara de la documentación y diseño del sistema como son: el diagrama de caso de uso administración de la información descriptiva del proyecto, diagrama de clase, diagrama de secuencia, diagrama de paquetes, </w:t>
      </w:r>
      <w:proofErr w:type="spellStart"/>
      <w:r>
        <w:t>Mockups</w:t>
      </w:r>
      <w:proofErr w:type="spellEnd"/>
      <w:r>
        <w:t xml:space="preserve"> de la interfaz gráfica, modelo relacional, desarrollo del código </w:t>
      </w:r>
      <w:proofErr w:type="spellStart"/>
      <w:r>
        <w:t>front-end</w:t>
      </w:r>
      <w:proofErr w:type="spellEnd"/>
      <w:r>
        <w:t xml:space="preserve"> y back-</w:t>
      </w:r>
      <w:proofErr w:type="spellStart"/>
      <w:r>
        <w:t>end</w:t>
      </w:r>
      <w:proofErr w:type="spellEnd"/>
      <w:r>
        <w:t xml:space="preserve"> con sus respectivas validaciones y verificaciones del trabajo de diseño.</w:t>
      </w:r>
    </w:p>
    <w:p w:rsidR="004107A8" w:rsidRDefault="004107A8" w:rsidP="00926445">
      <w:pPr>
        <w:jc w:val="both"/>
      </w:pPr>
    </w:p>
    <w:p w:rsidR="00926445" w:rsidRDefault="00926445" w:rsidP="00926445">
      <w:pPr>
        <w:jc w:val="both"/>
      </w:pPr>
    </w:p>
    <w:p w:rsidR="00926445" w:rsidRDefault="00926445" w:rsidP="00926445">
      <w:pPr>
        <w:jc w:val="both"/>
      </w:pPr>
    </w:p>
    <w:p w:rsidR="00926445" w:rsidRDefault="00926445" w:rsidP="00926445">
      <w:pPr>
        <w:jc w:val="both"/>
      </w:pPr>
      <w:r>
        <w:t xml:space="preserve">2. </w:t>
      </w:r>
      <w:r>
        <w:tab/>
        <w:t>PLANEACION.</w:t>
      </w:r>
    </w:p>
    <w:p w:rsidR="00926445" w:rsidRDefault="00926445" w:rsidP="00926445">
      <w:pPr>
        <w:jc w:val="both"/>
      </w:pPr>
      <w:r>
        <w:tab/>
        <w:t>Ver archivo: PlaneacionGPP.xlsx.</w:t>
      </w:r>
    </w:p>
    <w:p w:rsidR="00114331" w:rsidRDefault="00114331" w:rsidP="00926445">
      <w:pPr>
        <w:jc w:val="both"/>
      </w:pPr>
    </w:p>
    <w:p w:rsidR="00114331" w:rsidRDefault="00114331" w:rsidP="00926445">
      <w:pPr>
        <w:jc w:val="both"/>
      </w:pPr>
      <w:r>
        <w:t>2</w:t>
      </w:r>
      <w:r w:rsidR="001D4412">
        <w:t xml:space="preserve">.1 </w:t>
      </w:r>
      <w:r w:rsidR="001D4412">
        <w:tab/>
        <w:t>HORARIO TRABAJO INDIVIDUAL.</w:t>
      </w:r>
    </w:p>
    <w:tbl>
      <w:tblPr>
        <w:tblStyle w:val="Tablaconcuadrcula"/>
        <w:tblW w:w="0" w:type="auto"/>
        <w:tblLook w:val="04A0" w:firstRow="1" w:lastRow="0" w:firstColumn="1" w:lastColumn="0" w:noHBand="0" w:noVBand="1"/>
      </w:tblPr>
      <w:tblGrid>
        <w:gridCol w:w="2942"/>
        <w:gridCol w:w="2943"/>
        <w:gridCol w:w="2943"/>
      </w:tblGrid>
      <w:tr w:rsidR="00114331" w:rsidTr="00114331">
        <w:tc>
          <w:tcPr>
            <w:tcW w:w="2942" w:type="dxa"/>
          </w:tcPr>
          <w:p w:rsidR="00114331" w:rsidRPr="00F217F4" w:rsidRDefault="00114331" w:rsidP="00926445">
            <w:pPr>
              <w:jc w:val="both"/>
              <w:rPr>
                <w:b/>
              </w:rPr>
            </w:pPr>
            <w:r w:rsidRPr="00F217F4">
              <w:rPr>
                <w:b/>
              </w:rPr>
              <w:t>Nombre</w:t>
            </w:r>
          </w:p>
        </w:tc>
        <w:tc>
          <w:tcPr>
            <w:tcW w:w="2943" w:type="dxa"/>
          </w:tcPr>
          <w:p w:rsidR="00114331" w:rsidRPr="00F217F4" w:rsidRDefault="00114331" w:rsidP="00926445">
            <w:pPr>
              <w:jc w:val="both"/>
              <w:rPr>
                <w:b/>
              </w:rPr>
            </w:pPr>
            <w:r w:rsidRPr="00F217F4">
              <w:rPr>
                <w:b/>
              </w:rPr>
              <w:t>Cargo</w:t>
            </w:r>
          </w:p>
        </w:tc>
        <w:tc>
          <w:tcPr>
            <w:tcW w:w="2943" w:type="dxa"/>
          </w:tcPr>
          <w:p w:rsidR="00114331" w:rsidRPr="00F217F4" w:rsidRDefault="00114331" w:rsidP="00926445">
            <w:pPr>
              <w:jc w:val="both"/>
              <w:rPr>
                <w:b/>
              </w:rPr>
            </w:pPr>
            <w:r w:rsidRPr="00F217F4">
              <w:rPr>
                <w:b/>
              </w:rPr>
              <w:t>Horas (Semana)</w:t>
            </w:r>
          </w:p>
        </w:tc>
      </w:tr>
      <w:tr w:rsidR="00114331" w:rsidTr="00114331">
        <w:tc>
          <w:tcPr>
            <w:tcW w:w="2942" w:type="dxa"/>
          </w:tcPr>
          <w:p w:rsidR="00114331" w:rsidRDefault="00114331" w:rsidP="00926445">
            <w:pPr>
              <w:jc w:val="both"/>
            </w:pPr>
            <w:proofErr w:type="spellStart"/>
            <w:r>
              <w:t>Niyireth</w:t>
            </w:r>
            <w:proofErr w:type="spellEnd"/>
            <w:r>
              <w:t xml:space="preserve"> Osorio</w:t>
            </w:r>
          </w:p>
        </w:tc>
        <w:tc>
          <w:tcPr>
            <w:tcW w:w="2943" w:type="dxa"/>
          </w:tcPr>
          <w:p w:rsidR="00114331" w:rsidRDefault="00114331" w:rsidP="00926445">
            <w:pPr>
              <w:jc w:val="both"/>
            </w:pPr>
            <w:r>
              <w:t xml:space="preserve">Equipo </w:t>
            </w:r>
            <w:proofErr w:type="spellStart"/>
            <w:r>
              <w:t>Scrum</w:t>
            </w:r>
            <w:proofErr w:type="spellEnd"/>
            <w:r>
              <w:t>.</w:t>
            </w:r>
          </w:p>
        </w:tc>
        <w:tc>
          <w:tcPr>
            <w:tcW w:w="2943" w:type="dxa"/>
          </w:tcPr>
          <w:p w:rsidR="00114331" w:rsidRDefault="00114331" w:rsidP="00926445">
            <w:pPr>
              <w:jc w:val="both"/>
            </w:pPr>
            <w:r>
              <w:t xml:space="preserve">2 horas martes, 2 horas viernes. </w:t>
            </w:r>
          </w:p>
        </w:tc>
      </w:tr>
      <w:tr w:rsidR="00114331" w:rsidTr="00114331">
        <w:tc>
          <w:tcPr>
            <w:tcW w:w="2942" w:type="dxa"/>
          </w:tcPr>
          <w:p w:rsidR="00114331" w:rsidRDefault="00114331" w:rsidP="00926445">
            <w:pPr>
              <w:jc w:val="both"/>
            </w:pPr>
            <w:r>
              <w:t>Tatiana Rendón</w:t>
            </w:r>
          </w:p>
        </w:tc>
        <w:tc>
          <w:tcPr>
            <w:tcW w:w="2943" w:type="dxa"/>
          </w:tcPr>
          <w:p w:rsidR="00114331" w:rsidRDefault="00114331" w:rsidP="00926445">
            <w:pPr>
              <w:jc w:val="both"/>
            </w:pPr>
            <w:r>
              <w:t xml:space="preserve">Equipo </w:t>
            </w:r>
            <w:proofErr w:type="spellStart"/>
            <w:r>
              <w:t>Scrum</w:t>
            </w:r>
            <w:proofErr w:type="spellEnd"/>
            <w:r>
              <w:t>.</w:t>
            </w:r>
          </w:p>
        </w:tc>
        <w:tc>
          <w:tcPr>
            <w:tcW w:w="2943" w:type="dxa"/>
          </w:tcPr>
          <w:p w:rsidR="00114331" w:rsidRDefault="00114331" w:rsidP="00114331">
            <w:pPr>
              <w:jc w:val="both"/>
            </w:pPr>
            <w:r>
              <w:t xml:space="preserve">2 horas </w:t>
            </w:r>
            <w:r>
              <w:t>lunes</w:t>
            </w:r>
            <w:r>
              <w:t>, 2 horas viernes.</w:t>
            </w:r>
          </w:p>
        </w:tc>
      </w:tr>
      <w:tr w:rsidR="00114331" w:rsidTr="00114331">
        <w:tc>
          <w:tcPr>
            <w:tcW w:w="2942" w:type="dxa"/>
          </w:tcPr>
          <w:p w:rsidR="00114331" w:rsidRDefault="00114331" w:rsidP="00926445">
            <w:pPr>
              <w:jc w:val="both"/>
            </w:pPr>
            <w:proofErr w:type="spellStart"/>
            <w:r>
              <w:t>Gian</w:t>
            </w:r>
            <w:proofErr w:type="spellEnd"/>
            <w:r>
              <w:t xml:space="preserve"> Carlos Figueroa</w:t>
            </w:r>
          </w:p>
        </w:tc>
        <w:tc>
          <w:tcPr>
            <w:tcW w:w="2943" w:type="dxa"/>
          </w:tcPr>
          <w:p w:rsidR="00114331" w:rsidRDefault="00114331" w:rsidP="00926445">
            <w:pPr>
              <w:jc w:val="both"/>
            </w:pPr>
            <w:proofErr w:type="spellStart"/>
            <w:r>
              <w:t>Scrum</w:t>
            </w:r>
            <w:proofErr w:type="spellEnd"/>
            <w:r>
              <w:t xml:space="preserve"> Master/Equipo </w:t>
            </w:r>
            <w:proofErr w:type="spellStart"/>
            <w:r>
              <w:t>Scrum</w:t>
            </w:r>
            <w:proofErr w:type="spellEnd"/>
            <w:r>
              <w:t>.</w:t>
            </w:r>
          </w:p>
        </w:tc>
        <w:tc>
          <w:tcPr>
            <w:tcW w:w="2943" w:type="dxa"/>
          </w:tcPr>
          <w:p w:rsidR="00114331" w:rsidRDefault="00114331" w:rsidP="00926445">
            <w:pPr>
              <w:jc w:val="both"/>
            </w:pPr>
            <w:r>
              <w:t>2 horas lunes, 2 horas viernes.</w:t>
            </w:r>
          </w:p>
        </w:tc>
      </w:tr>
      <w:tr w:rsidR="00114331" w:rsidTr="00114331">
        <w:tc>
          <w:tcPr>
            <w:tcW w:w="2942" w:type="dxa"/>
          </w:tcPr>
          <w:p w:rsidR="00114331" w:rsidRDefault="00114331" w:rsidP="00926445">
            <w:pPr>
              <w:jc w:val="both"/>
            </w:pPr>
            <w:r>
              <w:t>Jorge Alejandro Aguirre</w:t>
            </w:r>
          </w:p>
        </w:tc>
        <w:tc>
          <w:tcPr>
            <w:tcW w:w="2943" w:type="dxa"/>
          </w:tcPr>
          <w:p w:rsidR="00114331" w:rsidRDefault="00114331" w:rsidP="00926445">
            <w:pPr>
              <w:jc w:val="both"/>
            </w:pPr>
            <w:proofErr w:type="spellStart"/>
            <w:r>
              <w:t>Product</w:t>
            </w:r>
            <w:proofErr w:type="spellEnd"/>
            <w:r>
              <w:t xml:space="preserve"> </w:t>
            </w:r>
            <w:proofErr w:type="spellStart"/>
            <w:r>
              <w:t>Owner</w:t>
            </w:r>
            <w:proofErr w:type="spellEnd"/>
          </w:p>
        </w:tc>
        <w:tc>
          <w:tcPr>
            <w:tcW w:w="2943" w:type="dxa"/>
          </w:tcPr>
          <w:p w:rsidR="00114331" w:rsidRDefault="00114331" w:rsidP="00926445">
            <w:pPr>
              <w:jc w:val="both"/>
            </w:pPr>
            <w:r>
              <w:t>2 horas martes, 2 horas viernes.</w:t>
            </w:r>
          </w:p>
        </w:tc>
      </w:tr>
    </w:tbl>
    <w:p w:rsidR="00114331" w:rsidRDefault="00114331" w:rsidP="00926445">
      <w:pPr>
        <w:jc w:val="both"/>
      </w:pPr>
    </w:p>
    <w:p w:rsidR="00926445" w:rsidRDefault="001D4412" w:rsidP="00926445">
      <w:pPr>
        <w:jc w:val="both"/>
      </w:pPr>
      <w:r>
        <w:t>2.2</w:t>
      </w:r>
      <w:r>
        <w:tab/>
        <w:t>HORARIO REUNIONES</w:t>
      </w:r>
    </w:p>
    <w:p w:rsidR="001D4412" w:rsidRDefault="001D4412" w:rsidP="001D4412">
      <w:pPr>
        <w:pStyle w:val="Prrafodelista"/>
        <w:numPr>
          <w:ilvl w:val="0"/>
          <w:numId w:val="9"/>
        </w:numPr>
        <w:jc w:val="both"/>
      </w:pPr>
      <w:proofErr w:type="spellStart"/>
      <w:r>
        <w:t>Miercoles</w:t>
      </w:r>
      <w:proofErr w:type="spellEnd"/>
      <w:r>
        <w:t>: 2:00pm</w:t>
      </w:r>
    </w:p>
    <w:p w:rsidR="001D4412" w:rsidRDefault="001D4412" w:rsidP="00714181">
      <w:pPr>
        <w:pStyle w:val="Prrafodelista"/>
        <w:numPr>
          <w:ilvl w:val="0"/>
          <w:numId w:val="9"/>
        </w:numPr>
        <w:jc w:val="both"/>
      </w:pPr>
      <w:proofErr w:type="spellStart"/>
      <w:r>
        <w:t>Sabado</w:t>
      </w:r>
      <w:proofErr w:type="spellEnd"/>
      <w:r>
        <w:t>: 3:00pm</w:t>
      </w:r>
    </w:p>
    <w:p w:rsidR="001D4412" w:rsidRDefault="001D4412" w:rsidP="001D4412">
      <w:pPr>
        <w:jc w:val="both"/>
      </w:pPr>
      <w:r>
        <w:lastRenderedPageBreak/>
        <w:t>2.3</w:t>
      </w:r>
      <w:r>
        <w:tab/>
        <w:t>HERRAMIENTAS</w:t>
      </w:r>
    </w:p>
    <w:tbl>
      <w:tblPr>
        <w:tblStyle w:val="Tablaconcuadrcula"/>
        <w:tblW w:w="0" w:type="auto"/>
        <w:tblLook w:val="04A0" w:firstRow="1" w:lastRow="0" w:firstColumn="1" w:lastColumn="0" w:noHBand="0" w:noVBand="1"/>
      </w:tblPr>
      <w:tblGrid>
        <w:gridCol w:w="4414"/>
        <w:gridCol w:w="4414"/>
      </w:tblGrid>
      <w:tr w:rsidR="001D4412" w:rsidTr="001D4412">
        <w:tc>
          <w:tcPr>
            <w:tcW w:w="4414" w:type="dxa"/>
          </w:tcPr>
          <w:p w:rsidR="001D4412" w:rsidRPr="00F217F4" w:rsidRDefault="001D4412" w:rsidP="001D4412">
            <w:pPr>
              <w:jc w:val="both"/>
              <w:rPr>
                <w:b/>
              </w:rPr>
            </w:pPr>
            <w:r w:rsidRPr="00F217F4">
              <w:rPr>
                <w:b/>
              </w:rPr>
              <w:t>Nombre</w:t>
            </w:r>
          </w:p>
        </w:tc>
        <w:tc>
          <w:tcPr>
            <w:tcW w:w="4414" w:type="dxa"/>
          </w:tcPr>
          <w:p w:rsidR="001D4412" w:rsidRPr="00F217F4" w:rsidRDefault="00F217F4" w:rsidP="001D4412">
            <w:pPr>
              <w:jc w:val="both"/>
              <w:rPr>
                <w:b/>
              </w:rPr>
            </w:pPr>
            <w:r w:rsidRPr="00F217F4">
              <w:rPr>
                <w:b/>
              </w:rPr>
              <w:t>Versión</w:t>
            </w:r>
          </w:p>
        </w:tc>
      </w:tr>
      <w:tr w:rsidR="001D4412" w:rsidTr="001D4412">
        <w:tc>
          <w:tcPr>
            <w:tcW w:w="4414" w:type="dxa"/>
          </w:tcPr>
          <w:p w:rsidR="001D4412" w:rsidRDefault="001D4412" w:rsidP="001D4412">
            <w:pPr>
              <w:jc w:val="both"/>
            </w:pPr>
            <w:proofErr w:type="spellStart"/>
            <w:r>
              <w:t>Mysql</w:t>
            </w:r>
            <w:proofErr w:type="spellEnd"/>
          </w:p>
        </w:tc>
        <w:tc>
          <w:tcPr>
            <w:tcW w:w="4414" w:type="dxa"/>
          </w:tcPr>
          <w:p w:rsidR="001D4412" w:rsidRDefault="001D4412" w:rsidP="001D4412">
            <w:pPr>
              <w:jc w:val="both"/>
            </w:pPr>
            <w:r>
              <w:t>5.5</w:t>
            </w:r>
          </w:p>
        </w:tc>
      </w:tr>
      <w:tr w:rsidR="001D4412" w:rsidTr="001D4412">
        <w:tc>
          <w:tcPr>
            <w:tcW w:w="4414" w:type="dxa"/>
          </w:tcPr>
          <w:p w:rsidR="001D4412" w:rsidRDefault="00F217F4" w:rsidP="001D4412">
            <w:pPr>
              <w:jc w:val="both"/>
            </w:pPr>
            <w:proofErr w:type="spellStart"/>
            <w:r>
              <w:t>Mysql</w:t>
            </w:r>
            <w:proofErr w:type="spellEnd"/>
            <w:r>
              <w:t xml:space="preserve"> </w:t>
            </w:r>
            <w:proofErr w:type="spellStart"/>
            <w:r>
              <w:t>Workbench</w:t>
            </w:r>
            <w:proofErr w:type="spellEnd"/>
          </w:p>
        </w:tc>
        <w:tc>
          <w:tcPr>
            <w:tcW w:w="4414" w:type="dxa"/>
          </w:tcPr>
          <w:p w:rsidR="001D4412" w:rsidRDefault="00F217F4" w:rsidP="001D4412">
            <w:pPr>
              <w:jc w:val="both"/>
            </w:pPr>
            <w:r>
              <w:t>6.3</w:t>
            </w:r>
          </w:p>
        </w:tc>
      </w:tr>
      <w:tr w:rsidR="001D4412" w:rsidTr="001D4412">
        <w:tc>
          <w:tcPr>
            <w:tcW w:w="4414" w:type="dxa"/>
          </w:tcPr>
          <w:p w:rsidR="001D4412" w:rsidRDefault="00F217F4" w:rsidP="001D4412">
            <w:pPr>
              <w:jc w:val="both"/>
            </w:pPr>
            <w:r>
              <w:t>Python</w:t>
            </w:r>
          </w:p>
        </w:tc>
        <w:tc>
          <w:tcPr>
            <w:tcW w:w="4414" w:type="dxa"/>
          </w:tcPr>
          <w:p w:rsidR="001D4412" w:rsidRDefault="00F217F4" w:rsidP="001D4412">
            <w:pPr>
              <w:jc w:val="both"/>
            </w:pPr>
            <w:r>
              <w:t>2.7</w:t>
            </w:r>
          </w:p>
        </w:tc>
      </w:tr>
      <w:tr w:rsidR="00F217F4" w:rsidTr="001D4412">
        <w:tc>
          <w:tcPr>
            <w:tcW w:w="4414" w:type="dxa"/>
          </w:tcPr>
          <w:p w:rsidR="00F217F4" w:rsidRDefault="00F217F4" w:rsidP="001D4412">
            <w:pPr>
              <w:jc w:val="both"/>
            </w:pPr>
            <w:r>
              <w:t>Django</w:t>
            </w:r>
          </w:p>
        </w:tc>
        <w:tc>
          <w:tcPr>
            <w:tcW w:w="4414" w:type="dxa"/>
          </w:tcPr>
          <w:p w:rsidR="00F217F4" w:rsidRDefault="00F217F4" w:rsidP="001D4412">
            <w:pPr>
              <w:jc w:val="both"/>
            </w:pPr>
            <w:r>
              <w:t>1.7.8</w:t>
            </w:r>
          </w:p>
        </w:tc>
      </w:tr>
      <w:tr w:rsidR="00F217F4" w:rsidTr="001D4412">
        <w:tc>
          <w:tcPr>
            <w:tcW w:w="4414" w:type="dxa"/>
          </w:tcPr>
          <w:p w:rsidR="00F217F4" w:rsidRDefault="00F217F4" w:rsidP="001D4412">
            <w:pPr>
              <w:jc w:val="both"/>
            </w:pPr>
            <w:r>
              <w:t xml:space="preserve">Python </w:t>
            </w:r>
            <w:proofErr w:type="spellStart"/>
            <w:r>
              <w:t>to</w:t>
            </w:r>
            <w:proofErr w:type="spellEnd"/>
            <w:r>
              <w:t xml:space="preserve"> </w:t>
            </w:r>
            <w:proofErr w:type="spellStart"/>
            <w:r>
              <w:t>Mysql</w:t>
            </w:r>
            <w:proofErr w:type="spellEnd"/>
          </w:p>
        </w:tc>
        <w:tc>
          <w:tcPr>
            <w:tcW w:w="4414" w:type="dxa"/>
          </w:tcPr>
          <w:p w:rsidR="00F217F4" w:rsidRDefault="00F217F4" w:rsidP="001D4412">
            <w:pPr>
              <w:jc w:val="both"/>
            </w:pPr>
            <w:r>
              <w:t>1.2.5</w:t>
            </w:r>
          </w:p>
        </w:tc>
      </w:tr>
      <w:tr w:rsidR="00F217F4" w:rsidTr="001D4412">
        <w:tc>
          <w:tcPr>
            <w:tcW w:w="4414" w:type="dxa"/>
          </w:tcPr>
          <w:p w:rsidR="00F217F4" w:rsidRDefault="00F217F4" w:rsidP="001D4412">
            <w:pPr>
              <w:jc w:val="both"/>
            </w:pPr>
            <w:proofErr w:type="spellStart"/>
            <w:r>
              <w:t>Netbeans</w:t>
            </w:r>
            <w:proofErr w:type="spellEnd"/>
            <w:r>
              <w:t xml:space="preserve"> IDE</w:t>
            </w:r>
          </w:p>
        </w:tc>
        <w:tc>
          <w:tcPr>
            <w:tcW w:w="4414" w:type="dxa"/>
          </w:tcPr>
          <w:p w:rsidR="00F217F4" w:rsidRDefault="00F217F4" w:rsidP="001D4412">
            <w:pPr>
              <w:jc w:val="both"/>
            </w:pPr>
            <w:r>
              <w:t>8.1</w:t>
            </w:r>
          </w:p>
        </w:tc>
      </w:tr>
    </w:tbl>
    <w:p w:rsidR="001D4412" w:rsidRDefault="001D4412" w:rsidP="001D4412">
      <w:pPr>
        <w:jc w:val="both"/>
      </w:pPr>
    </w:p>
    <w:p w:rsidR="00926445" w:rsidRDefault="00926445" w:rsidP="00926445">
      <w:pPr>
        <w:jc w:val="both"/>
      </w:pPr>
      <w:r>
        <w:t>3.</w:t>
      </w:r>
      <w:r>
        <w:tab/>
        <w:t>ANALISIS DE REQUERIMIENTOS</w:t>
      </w:r>
    </w:p>
    <w:p w:rsidR="002464B1" w:rsidRDefault="002464B1" w:rsidP="00926445">
      <w:pPr>
        <w:jc w:val="both"/>
      </w:pPr>
      <w:r>
        <w:t>3.1</w:t>
      </w:r>
      <w:r>
        <w:tab/>
        <w:t>ENTREVISTA DE USUARIOS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2464B1" w:rsidTr="001C7632">
        <w:trPr>
          <w:trHeight w:val="570"/>
        </w:trPr>
        <w:tc>
          <w:tcPr>
            <w:tcW w:w="10420" w:type="dxa"/>
            <w:gridSpan w:val="3"/>
            <w:shd w:val="clear" w:color="auto" w:fill="E6E6E6"/>
            <w:vAlign w:val="center"/>
          </w:tcPr>
          <w:p w:rsidR="002464B1" w:rsidRDefault="002464B1" w:rsidP="001C7632">
            <w:pPr>
              <w:pStyle w:val="Prrafodelista"/>
              <w:ind w:left="4986" w:hanging="4844"/>
              <w:jc w:val="right"/>
              <w:rPr>
                <w:rFonts w:cs="Arial"/>
                <w:b/>
              </w:rPr>
            </w:pPr>
            <w:r>
              <w:rPr>
                <w:rFonts w:cs="Arial"/>
                <w:b/>
              </w:rPr>
              <w:t>Historia de Usuario</w:t>
            </w:r>
          </w:p>
        </w:tc>
      </w:tr>
      <w:tr w:rsidR="002464B1" w:rsidTr="001C7632">
        <w:trPr>
          <w:trHeight w:val="567"/>
        </w:trPr>
        <w:tc>
          <w:tcPr>
            <w:tcW w:w="1996" w:type="dxa"/>
            <w:vAlign w:val="center"/>
          </w:tcPr>
          <w:p w:rsidR="002464B1" w:rsidRDefault="002464B1" w:rsidP="001C7632">
            <w:pPr>
              <w:rPr>
                <w:rFonts w:cs="Arial"/>
                <w:b/>
                <w:sz w:val="22"/>
              </w:rPr>
            </w:pPr>
            <w:r>
              <w:rPr>
                <w:rFonts w:cs="Arial"/>
                <w:b/>
                <w:sz w:val="22"/>
              </w:rPr>
              <w:t>Número: 1</w:t>
            </w:r>
          </w:p>
        </w:tc>
        <w:tc>
          <w:tcPr>
            <w:tcW w:w="8424" w:type="dxa"/>
            <w:gridSpan w:val="2"/>
            <w:vAlign w:val="center"/>
          </w:tcPr>
          <w:p w:rsidR="002464B1" w:rsidRDefault="002464B1" w:rsidP="002464B1">
            <w:pPr>
              <w:rPr>
                <w:rFonts w:cs="Arial"/>
                <w:b/>
                <w:sz w:val="22"/>
              </w:rPr>
            </w:pPr>
            <w:r>
              <w:rPr>
                <w:rFonts w:cs="Arial"/>
                <w:b/>
                <w:sz w:val="22"/>
              </w:rPr>
              <w:t xml:space="preserve">Usuario: </w:t>
            </w:r>
            <w:r>
              <w:rPr>
                <w:rFonts w:cs="Arial"/>
                <w:sz w:val="22"/>
              </w:rPr>
              <w:t>Docente (Coordinador de proyectos de educación Continuada)</w:t>
            </w:r>
          </w:p>
        </w:tc>
      </w:tr>
      <w:tr w:rsidR="002464B1" w:rsidTr="001C7632">
        <w:trPr>
          <w:trHeight w:val="567"/>
        </w:trPr>
        <w:tc>
          <w:tcPr>
            <w:tcW w:w="10420" w:type="dxa"/>
            <w:gridSpan w:val="3"/>
            <w:vAlign w:val="center"/>
          </w:tcPr>
          <w:p w:rsidR="002464B1" w:rsidRDefault="002464B1" w:rsidP="002464B1">
            <w:pPr>
              <w:rPr>
                <w:rFonts w:cs="Arial"/>
                <w:b/>
                <w:sz w:val="22"/>
              </w:rPr>
            </w:pPr>
            <w:r>
              <w:rPr>
                <w:rFonts w:cs="Arial"/>
                <w:b/>
                <w:sz w:val="22"/>
              </w:rPr>
              <w:t xml:space="preserve">Nombre historia: </w:t>
            </w:r>
            <w:r>
              <w:rPr>
                <w:rFonts w:cs="Arial"/>
                <w:sz w:val="22"/>
              </w:rPr>
              <w:t>Información general del proyecto.</w:t>
            </w:r>
          </w:p>
        </w:tc>
      </w:tr>
      <w:tr w:rsidR="002464B1" w:rsidTr="001C7632">
        <w:trPr>
          <w:trHeight w:val="567"/>
        </w:trPr>
        <w:tc>
          <w:tcPr>
            <w:tcW w:w="5211" w:type="dxa"/>
            <w:gridSpan w:val="2"/>
            <w:vAlign w:val="center"/>
          </w:tcPr>
          <w:p w:rsidR="002464B1" w:rsidRDefault="002464B1" w:rsidP="001C7632">
            <w:pPr>
              <w:rPr>
                <w:rFonts w:cs="Arial"/>
                <w:b/>
                <w:sz w:val="22"/>
              </w:rPr>
            </w:pPr>
            <w:r>
              <w:rPr>
                <w:rFonts w:cs="Arial"/>
                <w:b/>
                <w:sz w:val="22"/>
              </w:rPr>
              <w:t xml:space="preserve">Prioridad  en negocio:  </w:t>
            </w:r>
          </w:p>
          <w:p w:rsidR="002464B1" w:rsidRDefault="002464B1" w:rsidP="001C7632">
            <w:pPr>
              <w:rPr>
                <w:rFonts w:cs="Arial"/>
                <w:sz w:val="22"/>
              </w:rPr>
            </w:pPr>
            <w:r>
              <w:rPr>
                <w:rFonts w:cs="Arial"/>
                <w:sz w:val="22"/>
              </w:rPr>
              <w:t xml:space="preserve">Alta </w:t>
            </w:r>
          </w:p>
        </w:tc>
        <w:tc>
          <w:tcPr>
            <w:tcW w:w="5209" w:type="dxa"/>
            <w:vAlign w:val="center"/>
          </w:tcPr>
          <w:p w:rsidR="002464B1" w:rsidRDefault="002464B1" w:rsidP="001C7632">
            <w:pPr>
              <w:rPr>
                <w:rFonts w:cs="Arial"/>
                <w:b/>
                <w:sz w:val="22"/>
              </w:rPr>
            </w:pPr>
            <w:r>
              <w:rPr>
                <w:rFonts w:cs="Arial"/>
                <w:b/>
                <w:sz w:val="22"/>
              </w:rPr>
              <w:t xml:space="preserve">Riesgo en desarrollo: </w:t>
            </w:r>
          </w:p>
          <w:p w:rsidR="002464B1" w:rsidRDefault="002464B1" w:rsidP="001C7632">
            <w:pPr>
              <w:rPr>
                <w:rFonts w:cs="Arial"/>
                <w:b/>
                <w:sz w:val="22"/>
              </w:rPr>
            </w:pPr>
            <w:r>
              <w:rPr>
                <w:rFonts w:cs="Arial"/>
                <w:sz w:val="22"/>
              </w:rPr>
              <w:t>Baja</w:t>
            </w:r>
          </w:p>
        </w:tc>
      </w:tr>
      <w:tr w:rsidR="002464B1" w:rsidTr="001C7632">
        <w:trPr>
          <w:trHeight w:val="567"/>
        </w:trPr>
        <w:tc>
          <w:tcPr>
            <w:tcW w:w="0" w:type="auto"/>
            <w:gridSpan w:val="2"/>
            <w:vAlign w:val="center"/>
          </w:tcPr>
          <w:p w:rsidR="002464B1" w:rsidRDefault="002464B1" w:rsidP="001C7632">
            <w:pPr>
              <w:rPr>
                <w:rFonts w:cs="Arial"/>
                <w:b/>
                <w:sz w:val="22"/>
              </w:rPr>
            </w:pPr>
            <w:r>
              <w:rPr>
                <w:rFonts w:cs="Arial"/>
                <w:b/>
                <w:sz w:val="22"/>
              </w:rPr>
              <w:t xml:space="preserve">Ciclo: </w:t>
            </w:r>
            <w:r>
              <w:rPr>
                <w:rFonts w:cs="Arial"/>
                <w:sz w:val="22"/>
              </w:rPr>
              <w:t>1</w:t>
            </w:r>
          </w:p>
        </w:tc>
        <w:tc>
          <w:tcPr>
            <w:tcW w:w="5209" w:type="dxa"/>
            <w:vAlign w:val="center"/>
          </w:tcPr>
          <w:p w:rsidR="002464B1" w:rsidRDefault="002464B1" w:rsidP="001C7632">
            <w:pPr>
              <w:rPr>
                <w:rFonts w:cs="Arial"/>
                <w:b/>
                <w:sz w:val="22"/>
              </w:rPr>
            </w:pPr>
            <w:r>
              <w:rPr>
                <w:rFonts w:cs="Arial"/>
                <w:b/>
                <w:sz w:val="22"/>
              </w:rPr>
              <w:t>Iteración asignada: 1</w:t>
            </w:r>
          </w:p>
        </w:tc>
      </w:tr>
      <w:tr w:rsidR="002464B1" w:rsidTr="001C7632">
        <w:trPr>
          <w:trHeight w:val="567"/>
        </w:trPr>
        <w:tc>
          <w:tcPr>
            <w:tcW w:w="0" w:type="auto"/>
            <w:gridSpan w:val="3"/>
            <w:vAlign w:val="center"/>
          </w:tcPr>
          <w:p w:rsidR="002464B1" w:rsidRDefault="002464B1" w:rsidP="002464B1">
            <w:pPr>
              <w:rPr>
                <w:rFonts w:cs="Arial"/>
                <w:b/>
                <w:sz w:val="22"/>
              </w:rPr>
            </w:pPr>
            <w:r>
              <w:rPr>
                <w:rFonts w:cs="Arial"/>
                <w:b/>
                <w:sz w:val="22"/>
              </w:rPr>
              <w:t xml:space="preserve">Programador responsable: </w:t>
            </w:r>
            <w:proofErr w:type="spellStart"/>
            <w:r w:rsidR="00E24666" w:rsidRPr="00E24666">
              <w:rPr>
                <w:rFonts w:cs="Arial"/>
                <w:sz w:val="22"/>
              </w:rPr>
              <w:t>Nyllyreth</w:t>
            </w:r>
            <w:proofErr w:type="spellEnd"/>
            <w:r w:rsidR="00E24666" w:rsidRPr="00E24666">
              <w:rPr>
                <w:rFonts w:cs="Arial"/>
                <w:sz w:val="22"/>
              </w:rPr>
              <w:t xml:space="preserve"> Osorio – </w:t>
            </w:r>
            <w:proofErr w:type="spellStart"/>
            <w:r w:rsidR="00E24666" w:rsidRPr="00E24666">
              <w:rPr>
                <w:rFonts w:cs="Arial"/>
                <w:sz w:val="22"/>
              </w:rPr>
              <w:t>Gian</w:t>
            </w:r>
            <w:proofErr w:type="spellEnd"/>
            <w:r w:rsidR="00E24666" w:rsidRPr="00E24666">
              <w:rPr>
                <w:rFonts w:cs="Arial"/>
                <w:sz w:val="22"/>
              </w:rPr>
              <w:t xml:space="preserve"> </w:t>
            </w:r>
            <w:r w:rsidR="00E24666">
              <w:rPr>
                <w:rFonts w:cs="Arial"/>
                <w:sz w:val="22"/>
              </w:rPr>
              <w:t>Carlos F</w:t>
            </w:r>
            <w:r w:rsidR="00E24666" w:rsidRPr="00E24666">
              <w:rPr>
                <w:rFonts w:cs="Arial"/>
                <w:sz w:val="22"/>
              </w:rPr>
              <w:t>igueroa</w:t>
            </w:r>
          </w:p>
        </w:tc>
      </w:tr>
      <w:tr w:rsidR="002464B1" w:rsidTr="0078144E">
        <w:trPr>
          <w:trHeight w:val="4677"/>
        </w:trPr>
        <w:tc>
          <w:tcPr>
            <w:tcW w:w="10420" w:type="dxa"/>
            <w:gridSpan w:val="3"/>
            <w:vAlign w:val="center"/>
          </w:tcPr>
          <w:p w:rsidR="002464B1" w:rsidRDefault="002464B1" w:rsidP="001C7632">
            <w:pPr>
              <w:rPr>
                <w:rFonts w:cs="Arial"/>
                <w:b/>
                <w:sz w:val="12"/>
                <w:szCs w:val="12"/>
              </w:rPr>
            </w:pPr>
          </w:p>
          <w:p w:rsidR="002464B1" w:rsidRDefault="002464B1" w:rsidP="0078144E">
            <w:pPr>
              <w:jc w:val="both"/>
              <w:rPr>
                <w:rFonts w:cs="Arial"/>
                <w:sz w:val="22"/>
              </w:rPr>
            </w:pPr>
            <w:r>
              <w:rPr>
                <w:rFonts w:cs="Arial"/>
                <w:b/>
                <w:sz w:val="22"/>
              </w:rPr>
              <w:t>Descripción:</w:t>
            </w:r>
            <w:r w:rsidR="00E24666">
              <w:rPr>
                <w:rFonts w:cs="Arial"/>
                <w:b/>
                <w:sz w:val="22"/>
              </w:rPr>
              <w:t xml:space="preserve"> </w:t>
            </w:r>
            <w:r w:rsidR="00E24666">
              <w:rPr>
                <w:rFonts w:cs="Arial"/>
                <w:sz w:val="22"/>
              </w:rPr>
              <w:t xml:space="preserve">Mi nombre es Cristian Cardona pertenezco al departamento materno infantil de la facultad de ciencias para la salud de la Universidad de Caldas,  en el departamento se hacen proyectos de educación continuada con regularidad como lo son: simposios a enfermeros, conferencias para médicos generales y especialistas, </w:t>
            </w:r>
            <w:r w:rsidR="004724FB">
              <w:rPr>
                <w:rFonts w:cs="Arial"/>
                <w:sz w:val="22"/>
              </w:rPr>
              <w:t>para presentar un proyecto de educación continuada me dirijo al sistema integrado de gestión y en una de las sección de la página web existe un link para descargar el formato del proyecto en Word. Luego de descargado comienzo a llenar los espacios de fecha de presentación, título del proyecto, nombre del coordinador, departamento y facultad que apoya, duración estimada: fecha</w:t>
            </w:r>
            <w:r w:rsidR="0078144E">
              <w:rPr>
                <w:rFonts w:cs="Arial"/>
                <w:sz w:val="22"/>
              </w:rPr>
              <w:t xml:space="preserve"> inicial y fecha final, tipo </w:t>
            </w:r>
            <w:r w:rsidR="004724FB">
              <w:rPr>
                <w:rFonts w:cs="Arial"/>
                <w:sz w:val="22"/>
              </w:rPr>
              <w:t xml:space="preserve">de modalidad, definición del problema, justificación, </w:t>
            </w:r>
            <w:r w:rsidR="0078144E">
              <w:rPr>
                <w:rFonts w:cs="Arial"/>
                <w:sz w:val="22"/>
              </w:rPr>
              <w:t>objetivo general y específicos, impactos, sostenibilidad, población a la cual va dirigido y metodología, luego llenaba los recursos humanos y las fuentes de financiación. Cuando terminaba de llenar el formato lo imprimía y al día siguiente me dirigía a la unidad de servicios y mercadeo y hacia entrega del formato del proyecto a la funcionaria encargada de los trámites posteriores.</w:t>
            </w:r>
          </w:p>
          <w:p w:rsidR="00F22B52" w:rsidRPr="0078144E" w:rsidRDefault="00F22B52" w:rsidP="0078144E">
            <w:pPr>
              <w:jc w:val="both"/>
              <w:rPr>
                <w:rFonts w:cs="Arial"/>
                <w:sz w:val="22"/>
              </w:rPr>
            </w:pPr>
            <w:r>
              <w:rPr>
                <w:rFonts w:cs="Arial"/>
                <w:sz w:val="22"/>
              </w:rPr>
              <w:t xml:space="preserve">El proceso cambiaria: El docente ingresara al sistema (GPP) con el número de cedula y una contraseña, luego seleccionara la opción de crear un nuevo proyecto y se desplegara </w:t>
            </w:r>
            <w:r>
              <w:rPr>
                <w:rFonts w:cs="Arial"/>
                <w:sz w:val="22"/>
              </w:rPr>
              <w:lastRenderedPageBreak/>
              <w:t>un formulario en donde podrá ingresar la información anteriormente descrita y por ultimo guardara cambios para pasar al proceso de aprobación y ejecución del proyecto.</w:t>
            </w:r>
          </w:p>
          <w:p w:rsidR="002464B1" w:rsidRDefault="002464B1" w:rsidP="001C7632">
            <w:pPr>
              <w:rPr>
                <w:rFonts w:cs="Arial"/>
                <w:b/>
                <w:sz w:val="22"/>
              </w:rPr>
            </w:pPr>
          </w:p>
        </w:tc>
      </w:tr>
      <w:tr w:rsidR="002464B1" w:rsidTr="001C7632">
        <w:tc>
          <w:tcPr>
            <w:tcW w:w="10420" w:type="dxa"/>
            <w:gridSpan w:val="3"/>
            <w:vAlign w:val="center"/>
          </w:tcPr>
          <w:p w:rsidR="002464B1" w:rsidRDefault="002464B1" w:rsidP="001C7632">
            <w:pPr>
              <w:rPr>
                <w:rFonts w:cs="Arial"/>
                <w:b/>
                <w:sz w:val="12"/>
                <w:szCs w:val="12"/>
              </w:rPr>
            </w:pPr>
          </w:p>
          <w:p w:rsidR="002464B1" w:rsidRDefault="002464B1" w:rsidP="001C7632">
            <w:pPr>
              <w:rPr>
                <w:rFonts w:cs="Arial"/>
                <w:b/>
                <w:sz w:val="22"/>
              </w:rPr>
            </w:pPr>
            <w:r>
              <w:rPr>
                <w:rFonts w:cs="Arial"/>
                <w:b/>
                <w:sz w:val="22"/>
              </w:rPr>
              <w:t xml:space="preserve">Observaciones: </w:t>
            </w:r>
          </w:p>
          <w:p w:rsidR="002464B1" w:rsidRDefault="002464B1" w:rsidP="001C7632">
            <w:pPr>
              <w:rPr>
                <w:rFonts w:cs="Arial"/>
                <w:b/>
                <w:sz w:val="22"/>
              </w:rPr>
            </w:pPr>
          </w:p>
          <w:p w:rsidR="002464B1" w:rsidRDefault="002464B1" w:rsidP="001C7632">
            <w:pPr>
              <w:rPr>
                <w:rFonts w:cs="Arial"/>
                <w:b/>
                <w:sz w:val="22"/>
              </w:rPr>
            </w:pPr>
          </w:p>
        </w:tc>
      </w:tr>
    </w:tbl>
    <w:p w:rsidR="00926445" w:rsidRDefault="00926445" w:rsidP="00926445">
      <w:pPr>
        <w:jc w:val="both"/>
      </w:pPr>
    </w:p>
    <w:p w:rsidR="002464B1" w:rsidRDefault="002464B1" w:rsidP="0092644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E24666" w:rsidTr="001C7632">
        <w:trPr>
          <w:trHeight w:val="570"/>
        </w:trPr>
        <w:tc>
          <w:tcPr>
            <w:tcW w:w="10420" w:type="dxa"/>
            <w:gridSpan w:val="3"/>
            <w:shd w:val="clear" w:color="auto" w:fill="E6E6E6"/>
            <w:vAlign w:val="center"/>
          </w:tcPr>
          <w:p w:rsidR="00E24666" w:rsidRDefault="00E24666" w:rsidP="001C7632">
            <w:pPr>
              <w:pStyle w:val="Prrafodelista"/>
              <w:ind w:left="4986" w:hanging="4844"/>
              <w:jc w:val="right"/>
              <w:rPr>
                <w:rFonts w:cs="Arial"/>
                <w:b/>
              </w:rPr>
            </w:pPr>
            <w:r>
              <w:rPr>
                <w:rFonts w:cs="Arial"/>
                <w:b/>
              </w:rPr>
              <w:t>Historia de Usuario</w:t>
            </w:r>
          </w:p>
        </w:tc>
      </w:tr>
      <w:tr w:rsidR="00E24666" w:rsidTr="001C7632">
        <w:trPr>
          <w:trHeight w:val="567"/>
        </w:trPr>
        <w:tc>
          <w:tcPr>
            <w:tcW w:w="1996" w:type="dxa"/>
            <w:vAlign w:val="center"/>
          </w:tcPr>
          <w:p w:rsidR="00E24666" w:rsidRDefault="00E24666" w:rsidP="001C7632">
            <w:pPr>
              <w:rPr>
                <w:rFonts w:cs="Arial"/>
                <w:b/>
                <w:sz w:val="22"/>
              </w:rPr>
            </w:pPr>
            <w:r>
              <w:rPr>
                <w:rFonts w:cs="Arial"/>
                <w:b/>
                <w:sz w:val="22"/>
              </w:rPr>
              <w:t>Número: 1</w:t>
            </w:r>
          </w:p>
        </w:tc>
        <w:tc>
          <w:tcPr>
            <w:tcW w:w="8424" w:type="dxa"/>
            <w:gridSpan w:val="2"/>
            <w:vAlign w:val="center"/>
          </w:tcPr>
          <w:p w:rsidR="00E24666" w:rsidRDefault="00E24666" w:rsidP="00E24666">
            <w:pPr>
              <w:rPr>
                <w:rFonts w:cs="Arial"/>
                <w:b/>
                <w:sz w:val="22"/>
              </w:rPr>
            </w:pPr>
            <w:r>
              <w:rPr>
                <w:rFonts w:cs="Arial"/>
                <w:b/>
                <w:sz w:val="22"/>
              </w:rPr>
              <w:t xml:space="preserve">Usuario: </w:t>
            </w:r>
            <w:r>
              <w:rPr>
                <w:rFonts w:cs="Arial"/>
                <w:sz w:val="22"/>
              </w:rPr>
              <w:t>Funcionaria encargada del trámite de proyectos de la vicerrectoría de proyección.</w:t>
            </w:r>
          </w:p>
        </w:tc>
      </w:tr>
      <w:tr w:rsidR="00E24666" w:rsidTr="001C7632">
        <w:trPr>
          <w:trHeight w:val="567"/>
        </w:trPr>
        <w:tc>
          <w:tcPr>
            <w:tcW w:w="10420" w:type="dxa"/>
            <w:gridSpan w:val="3"/>
            <w:vAlign w:val="center"/>
          </w:tcPr>
          <w:p w:rsidR="00E24666" w:rsidRDefault="00E24666" w:rsidP="001C7632">
            <w:pPr>
              <w:rPr>
                <w:rFonts w:cs="Arial"/>
                <w:b/>
                <w:sz w:val="22"/>
              </w:rPr>
            </w:pPr>
            <w:r>
              <w:rPr>
                <w:rFonts w:cs="Arial"/>
                <w:b/>
                <w:sz w:val="22"/>
              </w:rPr>
              <w:t xml:space="preserve">Nombre historia: </w:t>
            </w:r>
            <w:r>
              <w:rPr>
                <w:rFonts w:cs="Arial"/>
                <w:sz w:val="22"/>
              </w:rPr>
              <w:t>Información general del proyecto.</w:t>
            </w:r>
          </w:p>
        </w:tc>
      </w:tr>
      <w:tr w:rsidR="00E24666" w:rsidTr="001C7632">
        <w:trPr>
          <w:trHeight w:val="567"/>
        </w:trPr>
        <w:tc>
          <w:tcPr>
            <w:tcW w:w="5211" w:type="dxa"/>
            <w:gridSpan w:val="2"/>
            <w:vAlign w:val="center"/>
          </w:tcPr>
          <w:p w:rsidR="00E24666" w:rsidRDefault="00E24666" w:rsidP="001C7632">
            <w:pPr>
              <w:rPr>
                <w:rFonts w:cs="Arial"/>
                <w:b/>
                <w:sz w:val="22"/>
              </w:rPr>
            </w:pPr>
            <w:r>
              <w:rPr>
                <w:rFonts w:cs="Arial"/>
                <w:b/>
                <w:sz w:val="22"/>
              </w:rPr>
              <w:t xml:space="preserve">Prioridad  en negocio:  </w:t>
            </w:r>
          </w:p>
          <w:p w:rsidR="00E24666" w:rsidRDefault="00E24666" w:rsidP="001C7632">
            <w:pPr>
              <w:rPr>
                <w:rFonts w:cs="Arial"/>
                <w:sz w:val="22"/>
              </w:rPr>
            </w:pPr>
            <w:r>
              <w:rPr>
                <w:rFonts w:cs="Arial"/>
                <w:sz w:val="22"/>
              </w:rPr>
              <w:t xml:space="preserve">Alta </w:t>
            </w:r>
          </w:p>
        </w:tc>
        <w:tc>
          <w:tcPr>
            <w:tcW w:w="5209" w:type="dxa"/>
            <w:vAlign w:val="center"/>
          </w:tcPr>
          <w:p w:rsidR="00E24666" w:rsidRDefault="00E24666" w:rsidP="001C7632">
            <w:pPr>
              <w:rPr>
                <w:rFonts w:cs="Arial"/>
                <w:b/>
                <w:sz w:val="22"/>
              </w:rPr>
            </w:pPr>
            <w:r>
              <w:rPr>
                <w:rFonts w:cs="Arial"/>
                <w:b/>
                <w:sz w:val="22"/>
              </w:rPr>
              <w:t xml:space="preserve">Riesgo en desarrollo: </w:t>
            </w:r>
          </w:p>
          <w:p w:rsidR="00E24666" w:rsidRDefault="00E24666" w:rsidP="001C7632">
            <w:pPr>
              <w:rPr>
                <w:rFonts w:cs="Arial"/>
                <w:b/>
                <w:sz w:val="22"/>
              </w:rPr>
            </w:pPr>
            <w:r>
              <w:rPr>
                <w:rFonts w:cs="Arial"/>
                <w:sz w:val="22"/>
              </w:rPr>
              <w:t>Baja</w:t>
            </w:r>
          </w:p>
        </w:tc>
      </w:tr>
      <w:tr w:rsidR="00E24666" w:rsidTr="001C7632">
        <w:trPr>
          <w:trHeight w:val="567"/>
        </w:trPr>
        <w:tc>
          <w:tcPr>
            <w:tcW w:w="0" w:type="auto"/>
            <w:gridSpan w:val="2"/>
            <w:vAlign w:val="center"/>
          </w:tcPr>
          <w:p w:rsidR="00E24666" w:rsidRDefault="00E24666" w:rsidP="001C7632">
            <w:pPr>
              <w:rPr>
                <w:rFonts w:cs="Arial"/>
                <w:b/>
                <w:sz w:val="22"/>
              </w:rPr>
            </w:pPr>
            <w:r>
              <w:rPr>
                <w:rFonts w:cs="Arial"/>
                <w:b/>
                <w:sz w:val="22"/>
              </w:rPr>
              <w:t xml:space="preserve">Ciclo: </w:t>
            </w:r>
            <w:r>
              <w:rPr>
                <w:rFonts w:cs="Arial"/>
                <w:sz w:val="22"/>
              </w:rPr>
              <w:t>1</w:t>
            </w:r>
          </w:p>
        </w:tc>
        <w:tc>
          <w:tcPr>
            <w:tcW w:w="5209" w:type="dxa"/>
            <w:vAlign w:val="center"/>
          </w:tcPr>
          <w:p w:rsidR="00E24666" w:rsidRDefault="00E24666" w:rsidP="001C7632">
            <w:pPr>
              <w:rPr>
                <w:rFonts w:cs="Arial"/>
                <w:b/>
                <w:sz w:val="22"/>
              </w:rPr>
            </w:pPr>
            <w:r>
              <w:rPr>
                <w:rFonts w:cs="Arial"/>
                <w:b/>
                <w:sz w:val="22"/>
              </w:rPr>
              <w:t>Iteración asignada: 1</w:t>
            </w:r>
          </w:p>
        </w:tc>
      </w:tr>
      <w:tr w:rsidR="00E24666" w:rsidTr="001C7632">
        <w:trPr>
          <w:trHeight w:val="567"/>
        </w:trPr>
        <w:tc>
          <w:tcPr>
            <w:tcW w:w="0" w:type="auto"/>
            <w:gridSpan w:val="3"/>
            <w:vAlign w:val="center"/>
          </w:tcPr>
          <w:p w:rsidR="00E24666" w:rsidRDefault="00E24666" w:rsidP="001C7632">
            <w:pPr>
              <w:rPr>
                <w:rFonts w:cs="Arial"/>
                <w:b/>
                <w:sz w:val="22"/>
              </w:rPr>
            </w:pPr>
            <w:r>
              <w:rPr>
                <w:rFonts w:cs="Arial"/>
                <w:b/>
                <w:sz w:val="22"/>
              </w:rPr>
              <w:t xml:space="preserve">Programador responsable: </w:t>
            </w:r>
            <w:proofErr w:type="spellStart"/>
            <w:r w:rsidRPr="00E24666">
              <w:rPr>
                <w:rFonts w:cs="Arial"/>
                <w:sz w:val="22"/>
              </w:rPr>
              <w:t>Nyllyreth</w:t>
            </w:r>
            <w:proofErr w:type="spellEnd"/>
            <w:r w:rsidRPr="00E24666">
              <w:rPr>
                <w:rFonts w:cs="Arial"/>
                <w:sz w:val="22"/>
              </w:rPr>
              <w:t xml:space="preserve"> Osorio – </w:t>
            </w:r>
            <w:proofErr w:type="spellStart"/>
            <w:r w:rsidRPr="00E24666">
              <w:rPr>
                <w:rFonts w:cs="Arial"/>
                <w:sz w:val="22"/>
              </w:rPr>
              <w:t>Gian</w:t>
            </w:r>
            <w:proofErr w:type="spellEnd"/>
            <w:r w:rsidRPr="00E24666">
              <w:rPr>
                <w:rFonts w:cs="Arial"/>
                <w:sz w:val="22"/>
              </w:rPr>
              <w:t xml:space="preserve"> </w:t>
            </w:r>
            <w:r>
              <w:rPr>
                <w:rFonts w:cs="Arial"/>
                <w:sz w:val="22"/>
              </w:rPr>
              <w:t>Carlos F</w:t>
            </w:r>
            <w:r w:rsidRPr="00E24666">
              <w:rPr>
                <w:rFonts w:cs="Arial"/>
                <w:sz w:val="22"/>
              </w:rPr>
              <w:t>igueroa</w:t>
            </w:r>
          </w:p>
        </w:tc>
      </w:tr>
      <w:tr w:rsidR="00E24666" w:rsidTr="001C7632">
        <w:tc>
          <w:tcPr>
            <w:tcW w:w="10420" w:type="dxa"/>
            <w:gridSpan w:val="3"/>
            <w:vAlign w:val="center"/>
          </w:tcPr>
          <w:p w:rsidR="00E24666" w:rsidRDefault="00E24666" w:rsidP="001C7632">
            <w:pPr>
              <w:rPr>
                <w:rFonts w:cs="Arial"/>
                <w:b/>
                <w:sz w:val="12"/>
                <w:szCs w:val="12"/>
              </w:rPr>
            </w:pPr>
          </w:p>
          <w:p w:rsidR="00E24666" w:rsidRDefault="00E24666" w:rsidP="00F22B52">
            <w:pPr>
              <w:jc w:val="both"/>
              <w:rPr>
                <w:rFonts w:cs="Arial"/>
                <w:b/>
                <w:sz w:val="22"/>
              </w:rPr>
            </w:pPr>
            <w:r>
              <w:rPr>
                <w:rFonts w:cs="Arial"/>
                <w:b/>
                <w:sz w:val="22"/>
              </w:rPr>
              <w:t>Descripción:</w:t>
            </w:r>
            <w:r w:rsidR="006D4478">
              <w:rPr>
                <w:rFonts w:cs="Arial"/>
                <w:b/>
                <w:sz w:val="22"/>
              </w:rPr>
              <w:t xml:space="preserve"> </w:t>
            </w:r>
            <w:r w:rsidR="00C12EB6">
              <w:rPr>
                <w:rFonts w:cs="Arial"/>
                <w:sz w:val="22"/>
              </w:rPr>
              <w:t>N</w:t>
            </w:r>
            <w:r w:rsidR="006D4478" w:rsidRPr="006D4478">
              <w:rPr>
                <w:rFonts w:cs="Arial"/>
                <w:sz w:val="22"/>
              </w:rPr>
              <w:t xml:space="preserve">ombre es </w:t>
            </w:r>
            <w:proofErr w:type="spellStart"/>
            <w:r w:rsidR="006D4478" w:rsidRPr="006D4478">
              <w:rPr>
                <w:rFonts w:cs="Arial"/>
                <w:sz w:val="22"/>
              </w:rPr>
              <w:t>Maday</w:t>
            </w:r>
            <w:proofErr w:type="spellEnd"/>
            <w:r w:rsidR="006D4478" w:rsidRPr="006D4478">
              <w:rPr>
                <w:rFonts w:cs="Arial"/>
                <w:sz w:val="22"/>
              </w:rPr>
              <w:t xml:space="preserve"> del Pilar</w:t>
            </w:r>
            <w:r w:rsidR="006D4478">
              <w:rPr>
                <w:rFonts w:cs="Arial"/>
                <w:sz w:val="22"/>
              </w:rPr>
              <w:t xml:space="preserve"> soy la funcionaria encargada del trámite de los proyectos de la vicerrectoría de proyección de la Universidad de Caldas, el proceso inicia cuando recibo el formato por parte del docente coordinador del proyecto, la información </w:t>
            </w:r>
            <w:r w:rsidR="00BB73F7">
              <w:rPr>
                <w:rFonts w:cs="Arial"/>
                <w:sz w:val="22"/>
              </w:rPr>
              <w:t>más</w:t>
            </w:r>
            <w:r w:rsidR="006D4478">
              <w:rPr>
                <w:rFonts w:cs="Arial"/>
                <w:sz w:val="22"/>
              </w:rPr>
              <w:t xml:space="preserve"> relevante</w:t>
            </w:r>
            <w:r w:rsidR="00BB73F7">
              <w:rPr>
                <w:rFonts w:cs="Arial"/>
                <w:sz w:val="22"/>
              </w:rPr>
              <w:t xml:space="preserve"> del proyecto como: título, duración, modalidad, definición del problema, objetivo general y especifico, metodología, recurso humano y fuentes de financiación</w:t>
            </w:r>
            <w:r w:rsidR="006D4478">
              <w:rPr>
                <w:rFonts w:cs="Arial"/>
                <w:sz w:val="22"/>
              </w:rPr>
              <w:t xml:space="preserve"> se </w:t>
            </w:r>
            <w:r w:rsidR="006D4478">
              <w:rPr>
                <w:rFonts w:cs="Arial"/>
                <w:sz w:val="22"/>
              </w:rPr>
              <w:lastRenderedPageBreak/>
              <w:t>almacena</w:t>
            </w:r>
            <w:r w:rsidR="00BB73F7">
              <w:rPr>
                <w:rFonts w:cs="Arial"/>
                <w:sz w:val="22"/>
              </w:rPr>
              <w:t>n</w:t>
            </w:r>
            <w:r w:rsidR="006D4478">
              <w:rPr>
                <w:rFonts w:cs="Arial"/>
                <w:sz w:val="22"/>
              </w:rPr>
              <w:t xml:space="preserve"> en una hoja de </w:t>
            </w:r>
            <w:r w:rsidR="00BB73F7">
              <w:rPr>
                <w:rFonts w:cs="Arial"/>
                <w:sz w:val="22"/>
              </w:rPr>
              <w:t>cálculo</w:t>
            </w:r>
            <w:r w:rsidR="00AC1A9A">
              <w:rPr>
                <w:rFonts w:cs="Arial"/>
                <w:sz w:val="22"/>
              </w:rPr>
              <w:t>. Esta información se debe enviar a los integrantes de la comisión de la vicerrectoría de proyección, días antes de realizar la reunión de aprobación de proyectos, por lo general para una comisión se reciben entre 15 a 30 proyectos</w:t>
            </w:r>
            <w:r w:rsidR="00385FF5">
              <w:rPr>
                <w:rFonts w:cs="Arial"/>
                <w:sz w:val="22"/>
              </w:rPr>
              <w:t>. Posterior a la aprobación del proyecto se almacena la información de</w:t>
            </w:r>
            <w:r w:rsidR="00C12EB6">
              <w:rPr>
                <w:rFonts w:cs="Arial"/>
                <w:sz w:val="22"/>
              </w:rPr>
              <w:t>l</w:t>
            </w:r>
            <w:r w:rsidR="00385FF5">
              <w:rPr>
                <w:rFonts w:cs="Arial"/>
                <w:sz w:val="22"/>
              </w:rPr>
              <w:t xml:space="preserve"> recurso humano y presupuesto en la misma hoja de </w:t>
            </w:r>
            <w:r w:rsidR="00C12EB6">
              <w:rPr>
                <w:rFonts w:cs="Arial"/>
                <w:sz w:val="22"/>
              </w:rPr>
              <w:t>cálculo</w:t>
            </w:r>
            <w:r w:rsidR="00385FF5">
              <w:rPr>
                <w:rFonts w:cs="Arial"/>
                <w:sz w:val="22"/>
              </w:rPr>
              <w:t xml:space="preserve"> para realizarle seguimiento y controla a la ejecución del proyecto.</w:t>
            </w:r>
          </w:p>
          <w:p w:rsidR="00E24666" w:rsidRPr="00F22B52" w:rsidRDefault="00F22B52" w:rsidP="00F22B52">
            <w:pPr>
              <w:jc w:val="both"/>
              <w:rPr>
                <w:rFonts w:cs="Arial"/>
                <w:sz w:val="22"/>
              </w:rPr>
            </w:pPr>
            <w:r w:rsidRPr="00F22B52">
              <w:rPr>
                <w:rFonts w:cs="Arial"/>
                <w:sz w:val="22"/>
              </w:rPr>
              <w:t>El proceso</w:t>
            </w:r>
            <w:r>
              <w:rPr>
                <w:rFonts w:cs="Arial"/>
                <w:sz w:val="22"/>
              </w:rPr>
              <w:t xml:space="preserve"> cambia: Como los docentes registraran la información</w:t>
            </w:r>
            <w:r w:rsidR="00904AD2">
              <w:rPr>
                <w:rFonts w:cs="Arial"/>
                <w:sz w:val="22"/>
              </w:rPr>
              <w:t xml:space="preserve"> del proyecto directamente</w:t>
            </w:r>
            <w:r>
              <w:rPr>
                <w:rFonts w:cs="Arial"/>
                <w:sz w:val="22"/>
              </w:rPr>
              <w:t xml:space="preserve"> en el sistema, la funcionara ya no tendrá que realizar la tarea de alimentación de la base de datos, se ocupara de tareas de análisis de viabilidad, seguimiento y control del proyecto.</w:t>
            </w:r>
          </w:p>
        </w:tc>
      </w:tr>
      <w:tr w:rsidR="00E24666" w:rsidTr="001C7632">
        <w:tc>
          <w:tcPr>
            <w:tcW w:w="10420" w:type="dxa"/>
            <w:gridSpan w:val="3"/>
            <w:vAlign w:val="center"/>
          </w:tcPr>
          <w:p w:rsidR="00E24666" w:rsidRDefault="00E24666" w:rsidP="001C7632">
            <w:pPr>
              <w:rPr>
                <w:rFonts w:cs="Arial"/>
                <w:b/>
                <w:sz w:val="12"/>
                <w:szCs w:val="12"/>
              </w:rPr>
            </w:pPr>
          </w:p>
          <w:p w:rsidR="00E24666" w:rsidRDefault="00E24666" w:rsidP="001C7632">
            <w:pPr>
              <w:rPr>
                <w:rFonts w:cs="Arial"/>
                <w:b/>
                <w:sz w:val="22"/>
              </w:rPr>
            </w:pPr>
            <w:r>
              <w:rPr>
                <w:rFonts w:cs="Arial"/>
                <w:b/>
                <w:sz w:val="22"/>
              </w:rPr>
              <w:t xml:space="preserve">Observaciones: </w:t>
            </w:r>
          </w:p>
          <w:p w:rsidR="00E24666" w:rsidRDefault="00E24666" w:rsidP="001C7632">
            <w:pPr>
              <w:rPr>
                <w:rFonts w:cs="Arial"/>
                <w:b/>
                <w:sz w:val="22"/>
              </w:rPr>
            </w:pPr>
          </w:p>
          <w:p w:rsidR="00E24666" w:rsidRDefault="00E24666" w:rsidP="001C7632">
            <w:pPr>
              <w:rPr>
                <w:rFonts w:cs="Arial"/>
                <w:b/>
                <w:sz w:val="22"/>
              </w:rPr>
            </w:pPr>
          </w:p>
        </w:tc>
      </w:tr>
    </w:tbl>
    <w:p w:rsidR="00E24666" w:rsidRDefault="00E24666" w:rsidP="00926445">
      <w:pPr>
        <w:jc w:val="both"/>
      </w:pPr>
    </w:p>
    <w:p w:rsidR="00DA42BE" w:rsidRDefault="00DA42BE" w:rsidP="00926445">
      <w:pPr>
        <w:jc w:val="both"/>
      </w:pPr>
      <w:r>
        <w:t>3.2</w:t>
      </w:r>
      <w:r>
        <w:tab/>
        <w:t>DIAGRAMA DE CASOS DE USO</w:t>
      </w:r>
    </w:p>
    <w:p w:rsidR="00DA42BE" w:rsidRDefault="00DA42BE" w:rsidP="00926445">
      <w:pPr>
        <w:jc w:val="both"/>
      </w:pPr>
      <w:r w:rsidRPr="00DA42BE">
        <w:rPr>
          <w:noProof/>
          <w:lang w:eastAsia="es-CO"/>
        </w:rPr>
        <w:drawing>
          <wp:inline distT="0" distB="0" distL="0" distR="0">
            <wp:extent cx="5612130" cy="3909974"/>
            <wp:effectExtent l="0" t="0" r="7620" b="0"/>
            <wp:docPr id="1" name="Imagen 1" descr="C:\Users\Jorge Alejandro\Documents\NetBeansProjects\ProyectoSoftware3\Ciclo1\DiagramaCaso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Alejandro\Documents\NetBeansProjects\ProyectoSoftware3\Ciclo1\DiagramaCasoUs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909974"/>
                    </a:xfrm>
                    <a:prstGeom prst="rect">
                      <a:avLst/>
                    </a:prstGeom>
                    <a:noFill/>
                    <a:ln>
                      <a:noFill/>
                    </a:ln>
                  </pic:spPr>
                </pic:pic>
              </a:graphicData>
            </a:graphic>
          </wp:inline>
        </w:drawing>
      </w:r>
    </w:p>
    <w:p w:rsidR="00DA42BE" w:rsidRDefault="00DA42BE" w:rsidP="00926445">
      <w:pPr>
        <w:jc w:val="both"/>
      </w:pPr>
    </w:p>
    <w:p w:rsidR="00DA42BE" w:rsidRDefault="00DA42BE" w:rsidP="00926445">
      <w:pPr>
        <w:jc w:val="both"/>
      </w:pPr>
    </w:p>
    <w:p w:rsidR="00DA42BE" w:rsidRDefault="00DA42BE" w:rsidP="00926445">
      <w:pPr>
        <w:jc w:val="both"/>
      </w:pPr>
      <w:r>
        <w:lastRenderedPageBreak/>
        <w:t>3.3</w:t>
      </w:r>
      <w:r>
        <w:tab/>
        <w:t>PRIORIDAD CASOS DE USO (PRODUCT OWNER)</w:t>
      </w:r>
    </w:p>
    <w:p w:rsidR="00DA42BE" w:rsidRDefault="00DA42BE" w:rsidP="00DA42BE">
      <w:pPr>
        <w:pStyle w:val="Prrafodelista"/>
        <w:numPr>
          <w:ilvl w:val="0"/>
          <w:numId w:val="10"/>
        </w:numPr>
        <w:jc w:val="both"/>
      </w:pPr>
      <w:r>
        <w:t>Administrar información descriptiva del proyecto.</w:t>
      </w:r>
    </w:p>
    <w:p w:rsidR="00DA42BE" w:rsidRDefault="00DA42BE" w:rsidP="00DA42BE">
      <w:pPr>
        <w:pStyle w:val="Prrafodelista"/>
        <w:numPr>
          <w:ilvl w:val="0"/>
          <w:numId w:val="10"/>
        </w:numPr>
        <w:jc w:val="both"/>
      </w:pPr>
      <w:r>
        <w:t>Gestionar fuentes de financiación.</w:t>
      </w:r>
    </w:p>
    <w:p w:rsidR="00DA42BE" w:rsidRDefault="00DA42BE" w:rsidP="00DA42BE">
      <w:pPr>
        <w:pStyle w:val="Prrafodelista"/>
        <w:numPr>
          <w:ilvl w:val="0"/>
          <w:numId w:val="10"/>
        </w:numPr>
        <w:jc w:val="both"/>
      </w:pPr>
      <w:r>
        <w:t>Gestionar Talento Humano.</w:t>
      </w:r>
    </w:p>
    <w:p w:rsidR="00DA42BE" w:rsidRDefault="00DA42BE" w:rsidP="00DA42BE">
      <w:pPr>
        <w:pStyle w:val="Prrafodelista"/>
        <w:numPr>
          <w:ilvl w:val="0"/>
          <w:numId w:val="10"/>
        </w:numPr>
        <w:jc w:val="both"/>
      </w:pPr>
      <w:r>
        <w:t>Registrar seguimiento y control al proyecto.</w:t>
      </w:r>
    </w:p>
    <w:p w:rsidR="00C71EA9" w:rsidRDefault="00C71EA9" w:rsidP="00C71EA9">
      <w:pPr>
        <w:jc w:val="both"/>
      </w:pPr>
    </w:p>
    <w:p w:rsidR="00C71EA9" w:rsidRDefault="00C71EA9" w:rsidP="00C71EA9">
      <w:pPr>
        <w:jc w:val="both"/>
      </w:pPr>
      <w:r>
        <w:t>3.4</w:t>
      </w:r>
      <w:r>
        <w:tab/>
        <w:t>ESPECIFICACION CASO</w:t>
      </w:r>
      <w:r w:rsidR="00A93EC7">
        <w:t>S</w:t>
      </w:r>
      <w:r>
        <w:t xml:space="preserve"> DE USO.</w:t>
      </w:r>
    </w:p>
    <w:p w:rsidR="00A93EC7" w:rsidRDefault="00A93EC7" w:rsidP="00C71EA9">
      <w:pPr>
        <w:jc w:val="both"/>
      </w:pPr>
    </w:p>
    <w:tbl>
      <w:tblPr>
        <w:tblW w:w="9310" w:type="dxa"/>
        <w:tblInd w:w="-104" w:type="dxa"/>
        <w:tblLayout w:type="fixed"/>
        <w:tblLook w:val="0000" w:firstRow="0" w:lastRow="0" w:firstColumn="0" w:lastColumn="0" w:noHBand="0" w:noVBand="0"/>
      </w:tblPr>
      <w:tblGrid>
        <w:gridCol w:w="7042"/>
        <w:gridCol w:w="2268"/>
      </w:tblGrid>
      <w:tr w:rsidR="00C71EA9" w:rsidRPr="003B1494" w:rsidTr="00250336">
        <w:tc>
          <w:tcPr>
            <w:tcW w:w="7042"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D9D9D9" w:themeFill="background1" w:themeFillShade="D9"/>
            <w:tcMar>
              <w:left w:w="104" w:type="dxa"/>
              <w:right w:w="104" w:type="dxa"/>
            </w:tcMar>
          </w:tcPr>
          <w:p w:rsidR="00C71EA9" w:rsidRPr="003B1494" w:rsidRDefault="00C71EA9" w:rsidP="00250336">
            <w:pPr>
              <w:spacing w:line="240" w:lineRule="auto"/>
              <w:ind w:left="820"/>
              <w:rPr>
                <w:szCs w:val="24"/>
              </w:rPr>
            </w:pPr>
            <w:r w:rsidRPr="003B1494">
              <w:rPr>
                <w:b/>
                <w:szCs w:val="24"/>
                <w:shd w:val="clear" w:color="auto" w:fill="D9D9D9"/>
              </w:rPr>
              <w:t>Caso de uso</w:t>
            </w:r>
            <w:r w:rsidRPr="003B1494">
              <w:rPr>
                <w:szCs w:val="24"/>
                <w:shd w:val="clear" w:color="auto" w:fill="D9D9D9"/>
              </w:rPr>
              <w:t xml:space="preserve"> [CS01]- [</w:t>
            </w:r>
            <w:r w:rsidRPr="003B1494">
              <w:rPr>
                <w:b/>
                <w:szCs w:val="24"/>
                <w:shd w:val="clear" w:color="auto" w:fill="D9D9D9"/>
              </w:rPr>
              <w:t>Registr</w:t>
            </w:r>
            <w:r w:rsidR="00A93EC7">
              <w:rPr>
                <w:b/>
                <w:szCs w:val="24"/>
                <w:shd w:val="clear" w:color="auto" w:fill="D9D9D9"/>
              </w:rPr>
              <w:t>ar información descriptiva del</w:t>
            </w:r>
            <w:r w:rsidRPr="003B1494">
              <w:rPr>
                <w:b/>
                <w:szCs w:val="24"/>
                <w:shd w:val="clear" w:color="auto" w:fill="D9D9D9"/>
              </w:rPr>
              <w:t xml:space="preserve"> proyecto</w:t>
            </w:r>
            <w:r w:rsidRPr="003B1494">
              <w:rPr>
                <w:szCs w:val="24"/>
                <w:shd w:val="clear" w:color="auto" w:fill="D9D9D9"/>
              </w:rPr>
              <w:t>]</w:t>
            </w:r>
          </w:p>
        </w:tc>
        <w:tc>
          <w:tcPr>
            <w:tcW w:w="2268" w:type="dxa"/>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D9D9D9" w:themeFill="background1" w:themeFillShade="D9"/>
            <w:tcMar>
              <w:left w:w="104" w:type="dxa"/>
              <w:right w:w="104" w:type="dxa"/>
            </w:tcMar>
          </w:tcPr>
          <w:p w:rsidR="00C71EA9" w:rsidRPr="003B1494" w:rsidRDefault="00C71EA9" w:rsidP="00250336">
            <w:pPr>
              <w:spacing w:line="240" w:lineRule="auto"/>
              <w:ind w:left="820"/>
              <w:rPr>
                <w:szCs w:val="24"/>
              </w:rPr>
            </w:pPr>
            <w:r w:rsidRPr="003B1494">
              <w:rPr>
                <w:szCs w:val="24"/>
                <w:shd w:val="clear" w:color="auto" w:fill="D9D9D9"/>
              </w:rPr>
              <w:t>Versión 0.1</w:t>
            </w:r>
          </w:p>
        </w:tc>
      </w:tr>
      <w:tr w:rsidR="00C71EA9" w:rsidRPr="003B1494" w:rsidTr="00250336">
        <w:tc>
          <w:tcPr>
            <w:tcW w:w="9310" w:type="dxa"/>
            <w:gridSpan w:val="2"/>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FFFFFF" w:themeFill="background1"/>
            <w:tcMar>
              <w:left w:w="104" w:type="dxa"/>
              <w:right w:w="104" w:type="dxa"/>
            </w:tcMar>
          </w:tcPr>
          <w:p w:rsidR="00C71EA9" w:rsidRPr="003B1494" w:rsidRDefault="00C71EA9" w:rsidP="00250336">
            <w:pPr>
              <w:spacing w:line="240" w:lineRule="auto"/>
              <w:ind w:left="820"/>
              <w:jc w:val="both"/>
              <w:rPr>
                <w:szCs w:val="24"/>
              </w:rPr>
            </w:pPr>
            <w:r w:rsidRPr="003B1494">
              <w:rPr>
                <w:b/>
                <w:szCs w:val="24"/>
              </w:rPr>
              <w:t>Descripción</w:t>
            </w:r>
            <w:r w:rsidRPr="003B1494">
              <w:rPr>
                <w:szCs w:val="24"/>
              </w:rPr>
              <w:t>: Permite hacer el registro de toda la información descriptiva que se requiere para presentar un proyecto a la vicerrectoría de la Universidad de Caldas.</w:t>
            </w:r>
          </w:p>
        </w:tc>
      </w:tr>
      <w:tr w:rsidR="00C71EA9" w:rsidRPr="003B1494" w:rsidTr="00250336">
        <w:tc>
          <w:tcPr>
            <w:tcW w:w="9310" w:type="dxa"/>
            <w:gridSpan w:val="2"/>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FFFFFF" w:themeFill="background1"/>
            <w:tcMar>
              <w:left w:w="104" w:type="dxa"/>
              <w:right w:w="104" w:type="dxa"/>
            </w:tcMar>
          </w:tcPr>
          <w:p w:rsidR="00C71EA9" w:rsidRPr="003B1494" w:rsidRDefault="00C71EA9" w:rsidP="00250336">
            <w:pPr>
              <w:spacing w:line="240" w:lineRule="auto"/>
              <w:ind w:left="820"/>
              <w:rPr>
                <w:szCs w:val="24"/>
              </w:rPr>
            </w:pPr>
            <w:r w:rsidRPr="003B1494">
              <w:rPr>
                <w:b/>
                <w:szCs w:val="24"/>
              </w:rPr>
              <w:t xml:space="preserve">Actor : </w:t>
            </w:r>
            <w:r w:rsidRPr="003B1494">
              <w:rPr>
                <w:szCs w:val="24"/>
              </w:rPr>
              <w:t xml:space="preserve">Vicerrector – Docente universidad – Secretaria </w:t>
            </w:r>
          </w:p>
        </w:tc>
      </w:tr>
      <w:tr w:rsidR="00C71EA9" w:rsidRPr="003B1494" w:rsidTr="00250336">
        <w:tc>
          <w:tcPr>
            <w:tcW w:w="9310" w:type="dxa"/>
            <w:gridSpan w:val="2"/>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FFFFFF" w:themeFill="background1"/>
            <w:tcMar>
              <w:left w:w="104" w:type="dxa"/>
              <w:right w:w="104" w:type="dxa"/>
            </w:tcMar>
          </w:tcPr>
          <w:p w:rsidR="00C71EA9" w:rsidRPr="003B1494" w:rsidRDefault="00C71EA9" w:rsidP="00250336">
            <w:pPr>
              <w:spacing w:line="240" w:lineRule="auto"/>
              <w:ind w:left="820"/>
              <w:rPr>
                <w:szCs w:val="24"/>
              </w:rPr>
            </w:pPr>
            <w:r w:rsidRPr="003B1494">
              <w:rPr>
                <w:b/>
                <w:bCs/>
                <w:szCs w:val="24"/>
              </w:rPr>
              <w:t>Precondiciones</w:t>
            </w:r>
            <w:r w:rsidRPr="003B1494">
              <w:rPr>
                <w:szCs w:val="24"/>
              </w:rPr>
              <w:t>:</w:t>
            </w:r>
          </w:p>
          <w:p w:rsidR="00C71EA9" w:rsidRPr="003B1494" w:rsidRDefault="00C71EA9" w:rsidP="00C71EA9">
            <w:pPr>
              <w:pStyle w:val="Prrafodelista"/>
              <w:numPr>
                <w:ilvl w:val="0"/>
                <w:numId w:val="12"/>
              </w:numPr>
              <w:spacing w:after="0" w:line="240" w:lineRule="auto"/>
              <w:rPr>
                <w:szCs w:val="24"/>
              </w:rPr>
            </w:pPr>
            <w:r w:rsidRPr="003B1494">
              <w:rPr>
                <w:szCs w:val="24"/>
              </w:rPr>
              <w:t xml:space="preserve">El </w:t>
            </w:r>
            <w:r>
              <w:rPr>
                <w:szCs w:val="24"/>
              </w:rPr>
              <w:t>docente debe estar registrado en el sistema</w:t>
            </w:r>
            <w:r w:rsidRPr="003B1494">
              <w:rPr>
                <w:szCs w:val="24"/>
              </w:rPr>
              <w:t>.</w:t>
            </w:r>
          </w:p>
          <w:p w:rsidR="00C71EA9" w:rsidRDefault="00A93EC7" w:rsidP="00C71EA9">
            <w:pPr>
              <w:pStyle w:val="Prrafodelista"/>
              <w:numPr>
                <w:ilvl w:val="0"/>
                <w:numId w:val="12"/>
              </w:numPr>
              <w:spacing w:after="0" w:line="240" w:lineRule="auto"/>
              <w:rPr>
                <w:szCs w:val="24"/>
              </w:rPr>
            </w:pPr>
            <w:r>
              <w:rPr>
                <w:szCs w:val="24"/>
              </w:rPr>
              <w:t>El docente d</w:t>
            </w:r>
            <w:bookmarkStart w:id="0" w:name="_GoBack"/>
            <w:bookmarkEnd w:id="0"/>
            <w:r w:rsidR="00C71EA9">
              <w:rPr>
                <w:szCs w:val="24"/>
              </w:rPr>
              <w:t>ebe estar habilitado para presentar proyectos a la vicerrectoría.</w:t>
            </w:r>
          </w:p>
          <w:p w:rsidR="00C71EA9" w:rsidRPr="003B1494" w:rsidRDefault="00C71EA9" w:rsidP="00C71EA9">
            <w:pPr>
              <w:pStyle w:val="Prrafodelista"/>
              <w:numPr>
                <w:ilvl w:val="0"/>
                <w:numId w:val="12"/>
              </w:numPr>
              <w:spacing w:after="0" w:line="240" w:lineRule="auto"/>
              <w:rPr>
                <w:szCs w:val="24"/>
              </w:rPr>
            </w:pPr>
            <w:r>
              <w:rPr>
                <w:szCs w:val="24"/>
              </w:rPr>
              <w:t xml:space="preserve">El </w:t>
            </w:r>
            <w:r w:rsidR="00A93EC7">
              <w:rPr>
                <w:szCs w:val="24"/>
              </w:rPr>
              <w:t xml:space="preserve">docente </w:t>
            </w:r>
            <w:r>
              <w:rPr>
                <w:szCs w:val="24"/>
              </w:rPr>
              <w:t>coordinador no debe exceder el número de horas asignadas a proyección universitaria.</w:t>
            </w:r>
          </w:p>
          <w:p w:rsidR="00C71EA9" w:rsidRPr="003B1494" w:rsidRDefault="00C71EA9" w:rsidP="00A93EC7">
            <w:pPr>
              <w:spacing w:line="240" w:lineRule="auto"/>
              <w:rPr>
                <w:szCs w:val="24"/>
              </w:rPr>
            </w:pPr>
          </w:p>
        </w:tc>
      </w:tr>
      <w:tr w:rsidR="00C71EA9" w:rsidRPr="003B1494" w:rsidTr="00250336">
        <w:tc>
          <w:tcPr>
            <w:tcW w:w="9310" w:type="dxa"/>
            <w:gridSpan w:val="2"/>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FFFFFF" w:themeFill="background1"/>
            <w:tcMar>
              <w:left w:w="104" w:type="dxa"/>
              <w:right w:w="104" w:type="dxa"/>
            </w:tcMar>
          </w:tcPr>
          <w:p w:rsidR="00C71EA9" w:rsidRPr="003B1494" w:rsidRDefault="00C71EA9" w:rsidP="00250336">
            <w:pPr>
              <w:spacing w:line="240" w:lineRule="auto"/>
              <w:ind w:left="820"/>
              <w:rPr>
                <w:szCs w:val="24"/>
              </w:rPr>
            </w:pPr>
            <w:r>
              <w:rPr>
                <w:b/>
                <w:bCs/>
                <w:szCs w:val="24"/>
              </w:rPr>
              <w:t>Pos</w:t>
            </w:r>
            <w:r w:rsidRPr="003B1494">
              <w:rPr>
                <w:b/>
                <w:bCs/>
                <w:szCs w:val="24"/>
              </w:rPr>
              <w:t>condiciones</w:t>
            </w:r>
            <w:r w:rsidRPr="003B1494">
              <w:rPr>
                <w:szCs w:val="24"/>
              </w:rPr>
              <w:t>:</w:t>
            </w:r>
          </w:p>
          <w:p w:rsidR="00C71EA9" w:rsidRPr="003B1494" w:rsidRDefault="00C71EA9" w:rsidP="00250336">
            <w:pPr>
              <w:spacing w:line="240" w:lineRule="auto"/>
              <w:ind w:left="1280" w:hanging="280"/>
              <w:rPr>
                <w:szCs w:val="24"/>
              </w:rPr>
            </w:pPr>
            <w:r w:rsidRPr="003B1494">
              <w:rPr>
                <w:szCs w:val="24"/>
              </w:rPr>
              <w:t>·    </w:t>
            </w:r>
            <w:r w:rsidRPr="003B1494">
              <w:rPr>
                <w:szCs w:val="24"/>
                <w:highlight w:val="white"/>
              </w:rPr>
              <w:t xml:space="preserve">Se ha registrado la información descriptiva de un proyecto. </w:t>
            </w:r>
          </w:p>
        </w:tc>
      </w:tr>
      <w:tr w:rsidR="00C71EA9" w:rsidRPr="003B1494" w:rsidTr="00250336">
        <w:tc>
          <w:tcPr>
            <w:tcW w:w="9310" w:type="dxa"/>
            <w:gridSpan w:val="2"/>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FFFFFF" w:themeFill="background1"/>
            <w:tcMar>
              <w:left w:w="104" w:type="dxa"/>
              <w:right w:w="104" w:type="dxa"/>
            </w:tcMar>
          </w:tcPr>
          <w:p w:rsidR="00C71EA9" w:rsidRPr="003B1494" w:rsidRDefault="00C71EA9" w:rsidP="00250336">
            <w:pPr>
              <w:spacing w:line="240" w:lineRule="auto"/>
              <w:ind w:left="820"/>
              <w:rPr>
                <w:szCs w:val="24"/>
              </w:rPr>
            </w:pPr>
            <w:r w:rsidRPr="003B1494">
              <w:rPr>
                <w:b/>
                <w:bCs/>
                <w:szCs w:val="24"/>
              </w:rPr>
              <w:t>Flujo básico</w:t>
            </w:r>
            <w:r w:rsidRPr="003B1494">
              <w:rPr>
                <w:szCs w:val="24"/>
              </w:rPr>
              <w:t>:</w:t>
            </w:r>
          </w:p>
          <w:p w:rsidR="00C71EA9" w:rsidRPr="003B1494" w:rsidRDefault="00C71EA9" w:rsidP="00250336">
            <w:pPr>
              <w:spacing w:line="240" w:lineRule="auto"/>
              <w:rPr>
                <w:szCs w:val="24"/>
              </w:rPr>
            </w:pPr>
          </w:p>
          <w:p w:rsidR="00C71EA9" w:rsidRPr="003B1494" w:rsidRDefault="00C71EA9" w:rsidP="00C71EA9">
            <w:pPr>
              <w:pStyle w:val="Prrafodelista"/>
              <w:numPr>
                <w:ilvl w:val="0"/>
                <w:numId w:val="13"/>
              </w:numPr>
              <w:spacing w:after="0" w:line="240" w:lineRule="auto"/>
              <w:rPr>
                <w:szCs w:val="24"/>
              </w:rPr>
            </w:pPr>
            <w:r w:rsidRPr="003B1494">
              <w:rPr>
                <w:szCs w:val="24"/>
              </w:rPr>
              <w:t>El actor ingresa el código del proyecto a registrar</w:t>
            </w:r>
          </w:p>
          <w:p w:rsidR="00C71EA9" w:rsidRPr="003B1494" w:rsidRDefault="00C71EA9" w:rsidP="00C71EA9">
            <w:pPr>
              <w:pStyle w:val="Prrafodelista"/>
              <w:numPr>
                <w:ilvl w:val="0"/>
                <w:numId w:val="13"/>
              </w:numPr>
              <w:spacing w:after="0" w:line="240" w:lineRule="auto"/>
              <w:rPr>
                <w:szCs w:val="24"/>
              </w:rPr>
            </w:pPr>
            <w:r w:rsidRPr="003B1494">
              <w:rPr>
                <w:szCs w:val="24"/>
              </w:rPr>
              <w:t>El sistema verifica que el  proyecto no se encuentre  registrado en el sistema</w:t>
            </w:r>
          </w:p>
          <w:p w:rsidR="00C71EA9" w:rsidRPr="003B1494" w:rsidRDefault="00C71EA9" w:rsidP="00C71EA9">
            <w:pPr>
              <w:pStyle w:val="Prrafodelista"/>
              <w:numPr>
                <w:ilvl w:val="0"/>
                <w:numId w:val="13"/>
              </w:numPr>
              <w:spacing w:after="0" w:line="240" w:lineRule="auto"/>
              <w:rPr>
                <w:szCs w:val="24"/>
              </w:rPr>
            </w:pPr>
            <w:r w:rsidRPr="003B1494">
              <w:rPr>
                <w:szCs w:val="24"/>
              </w:rPr>
              <w:t xml:space="preserve">El actor ingresa nombre del proyecto </w:t>
            </w:r>
          </w:p>
          <w:p w:rsidR="00C71EA9" w:rsidRPr="003B1494" w:rsidRDefault="00C71EA9" w:rsidP="00C71EA9">
            <w:pPr>
              <w:pStyle w:val="Prrafodelista"/>
              <w:numPr>
                <w:ilvl w:val="0"/>
                <w:numId w:val="13"/>
              </w:numPr>
              <w:spacing w:after="0" w:line="240" w:lineRule="auto"/>
              <w:rPr>
                <w:szCs w:val="24"/>
              </w:rPr>
            </w:pPr>
            <w:r w:rsidRPr="003B1494">
              <w:rPr>
                <w:szCs w:val="24"/>
              </w:rPr>
              <w:t>El actor selecciona el tipo de proy</w:t>
            </w:r>
            <w:r>
              <w:rPr>
                <w:szCs w:val="24"/>
              </w:rPr>
              <w:t>ecto: de educación continuada, o</w:t>
            </w:r>
            <w:r w:rsidRPr="003B1494">
              <w:rPr>
                <w:szCs w:val="24"/>
              </w:rPr>
              <w:t xml:space="preserve"> de extensión</w:t>
            </w:r>
          </w:p>
          <w:p w:rsidR="00C71EA9" w:rsidRPr="003B1494" w:rsidRDefault="00C71EA9" w:rsidP="00C71EA9">
            <w:pPr>
              <w:pStyle w:val="Prrafodelista"/>
              <w:numPr>
                <w:ilvl w:val="0"/>
                <w:numId w:val="13"/>
              </w:numPr>
              <w:spacing w:after="0" w:line="240" w:lineRule="auto"/>
              <w:rPr>
                <w:szCs w:val="24"/>
              </w:rPr>
            </w:pPr>
            <w:r w:rsidRPr="003B1494">
              <w:rPr>
                <w:szCs w:val="24"/>
              </w:rPr>
              <w:t xml:space="preserve">El actor </w:t>
            </w:r>
            <w:r>
              <w:rPr>
                <w:szCs w:val="24"/>
              </w:rPr>
              <w:t>selecciona el d</w:t>
            </w:r>
            <w:r w:rsidRPr="003B1494">
              <w:rPr>
                <w:szCs w:val="24"/>
              </w:rPr>
              <w:t>epartamento o instancia al que se adscribe el proyecto de proyección</w:t>
            </w:r>
            <w:r>
              <w:rPr>
                <w:szCs w:val="24"/>
              </w:rPr>
              <w:t>.</w:t>
            </w:r>
          </w:p>
          <w:p w:rsidR="00C71EA9" w:rsidRPr="003B1494" w:rsidRDefault="00C71EA9" w:rsidP="00C71EA9">
            <w:pPr>
              <w:pStyle w:val="Prrafodelista"/>
              <w:numPr>
                <w:ilvl w:val="0"/>
                <w:numId w:val="13"/>
              </w:numPr>
              <w:spacing w:after="0" w:line="240" w:lineRule="auto"/>
              <w:rPr>
                <w:szCs w:val="24"/>
              </w:rPr>
            </w:pPr>
            <w:r w:rsidRPr="003B1494">
              <w:rPr>
                <w:szCs w:val="24"/>
              </w:rPr>
              <w:t xml:space="preserve">El actor </w:t>
            </w:r>
            <w:r>
              <w:rPr>
                <w:szCs w:val="24"/>
              </w:rPr>
              <w:t>selecciona la facultad o i</w:t>
            </w:r>
            <w:r w:rsidRPr="003B1494">
              <w:rPr>
                <w:szCs w:val="24"/>
              </w:rPr>
              <w:t>nstituto.</w:t>
            </w:r>
          </w:p>
          <w:p w:rsidR="00C71EA9" w:rsidRPr="003B1494" w:rsidRDefault="00C71EA9" w:rsidP="00C71EA9">
            <w:pPr>
              <w:pStyle w:val="Prrafodelista"/>
              <w:numPr>
                <w:ilvl w:val="0"/>
                <w:numId w:val="13"/>
              </w:numPr>
              <w:spacing w:after="0" w:line="240" w:lineRule="auto"/>
              <w:rPr>
                <w:szCs w:val="24"/>
              </w:rPr>
            </w:pPr>
            <w:r w:rsidRPr="003B1494">
              <w:rPr>
                <w:szCs w:val="24"/>
              </w:rPr>
              <w:t>El actor ingresa duración estimada del proyecto: fecha de inicio y fecha de culminación.</w:t>
            </w:r>
          </w:p>
          <w:p w:rsidR="00C71EA9" w:rsidRPr="003B1494" w:rsidRDefault="00C71EA9" w:rsidP="00C71EA9">
            <w:pPr>
              <w:pStyle w:val="Prrafodelista"/>
              <w:numPr>
                <w:ilvl w:val="0"/>
                <w:numId w:val="13"/>
              </w:numPr>
              <w:spacing w:after="0" w:line="240" w:lineRule="auto"/>
              <w:rPr>
                <w:szCs w:val="24"/>
              </w:rPr>
            </w:pPr>
            <w:r w:rsidRPr="003B1494">
              <w:rPr>
                <w:szCs w:val="24"/>
              </w:rPr>
              <w:t xml:space="preserve">El actor selecciona el tipo de modalidad: a).Prácticas académicas o actividad docente asistencia, b). Servicios universitarios de proyección (Atención en </w:t>
            </w:r>
            <w:r w:rsidRPr="003B1494">
              <w:rPr>
                <w:szCs w:val="24"/>
              </w:rPr>
              <w:lastRenderedPageBreak/>
              <w:t>Salud Animal, Consultoría, Asesoría y Asistencia Técnica, Interventorías y Veedurías).</w:t>
            </w:r>
          </w:p>
          <w:p w:rsidR="00C71EA9" w:rsidRPr="003B1494" w:rsidRDefault="00C71EA9" w:rsidP="00C71EA9">
            <w:pPr>
              <w:pStyle w:val="Prrafodelista"/>
              <w:numPr>
                <w:ilvl w:val="0"/>
                <w:numId w:val="13"/>
              </w:numPr>
              <w:spacing w:after="0" w:line="240" w:lineRule="auto"/>
              <w:rPr>
                <w:szCs w:val="24"/>
              </w:rPr>
            </w:pPr>
            <w:r w:rsidRPr="003B1494">
              <w:rPr>
                <w:szCs w:val="24"/>
              </w:rPr>
              <w:t>El actor debe ingresar el planteamiento del problema o análisis de contexto en un máximo de 200 palabras.</w:t>
            </w:r>
          </w:p>
          <w:p w:rsidR="00C71EA9" w:rsidRPr="003B1494" w:rsidRDefault="00C71EA9" w:rsidP="00C71EA9">
            <w:pPr>
              <w:pStyle w:val="Prrafodelista"/>
              <w:numPr>
                <w:ilvl w:val="0"/>
                <w:numId w:val="13"/>
              </w:numPr>
              <w:spacing w:after="0" w:line="240" w:lineRule="auto"/>
              <w:rPr>
                <w:szCs w:val="24"/>
              </w:rPr>
            </w:pPr>
            <w:r w:rsidRPr="003B1494">
              <w:rPr>
                <w:szCs w:val="24"/>
              </w:rPr>
              <w:t xml:space="preserve"> El actor debe ingresar la justificación del problema en un máximo de 200 palabras.</w:t>
            </w:r>
          </w:p>
          <w:p w:rsidR="00C71EA9" w:rsidRPr="003B1494" w:rsidRDefault="00C71EA9" w:rsidP="00C71EA9">
            <w:pPr>
              <w:pStyle w:val="Prrafodelista"/>
              <w:numPr>
                <w:ilvl w:val="0"/>
                <w:numId w:val="13"/>
              </w:numPr>
              <w:spacing w:after="0" w:line="240" w:lineRule="auto"/>
              <w:rPr>
                <w:szCs w:val="24"/>
              </w:rPr>
            </w:pPr>
            <w:r w:rsidRPr="003B1494">
              <w:rPr>
                <w:szCs w:val="24"/>
              </w:rPr>
              <w:t>El actor debe ingresar los objetivos de logro: general y específicos.</w:t>
            </w:r>
          </w:p>
          <w:p w:rsidR="00C71EA9" w:rsidRPr="003B1494" w:rsidRDefault="00C71EA9" w:rsidP="00C71EA9">
            <w:pPr>
              <w:pStyle w:val="Prrafodelista"/>
              <w:numPr>
                <w:ilvl w:val="0"/>
                <w:numId w:val="13"/>
              </w:numPr>
              <w:spacing w:after="0" w:line="240" w:lineRule="auto"/>
              <w:rPr>
                <w:szCs w:val="24"/>
              </w:rPr>
            </w:pPr>
            <w:r w:rsidRPr="003B1494">
              <w:rPr>
                <w:szCs w:val="24"/>
              </w:rPr>
              <w:t>El actor debe ingresar el Impacto: Académico, Social, Cultural, Económico, Ambiental en un máximo de 200 palabras.</w:t>
            </w:r>
          </w:p>
          <w:p w:rsidR="00C71EA9" w:rsidRPr="003B1494" w:rsidRDefault="00C71EA9" w:rsidP="00C71EA9">
            <w:pPr>
              <w:pStyle w:val="Prrafodelista"/>
              <w:numPr>
                <w:ilvl w:val="0"/>
                <w:numId w:val="13"/>
              </w:numPr>
              <w:spacing w:after="0" w:line="240" w:lineRule="auto"/>
              <w:rPr>
                <w:szCs w:val="24"/>
              </w:rPr>
            </w:pPr>
            <w:r w:rsidRPr="003B1494">
              <w:rPr>
                <w:szCs w:val="24"/>
              </w:rPr>
              <w:t>El actor debe ingresar la sostenibilidad(alcance del proyecto derivado de su impacto</w:t>
            </w:r>
          </w:p>
          <w:p w:rsidR="00C71EA9" w:rsidRPr="003B1494" w:rsidRDefault="00C71EA9" w:rsidP="00C71EA9">
            <w:pPr>
              <w:pStyle w:val="Prrafodelista"/>
              <w:numPr>
                <w:ilvl w:val="0"/>
                <w:numId w:val="13"/>
              </w:numPr>
              <w:spacing w:after="0" w:line="240" w:lineRule="auto"/>
              <w:rPr>
                <w:szCs w:val="24"/>
              </w:rPr>
            </w:pPr>
            <w:r w:rsidRPr="003B1494">
              <w:rPr>
                <w:szCs w:val="24"/>
              </w:rPr>
              <w:t>El actor debe ingresar la metodología(procedimiento, fases o etapas)</w:t>
            </w:r>
          </w:p>
          <w:p w:rsidR="00C71EA9" w:rsidRPr="003B1494" w:rsidRDefault="00C71EA9" w:rsidP="00C71EA9">
            <w:pPr>
              <w:pStyle w:val="Prrafodelista"/>
              <w:numPr>
                <w:ilvl w:val="0"/>
                <w:numId w:val="13"/>
              </w:numPr>
              <w:spacing w:after="0" w:line="240" w:lineRule="auto"/>
              <w:rPr>
                <w:szCs w:val="24"/>
              </w:rPr>
            </w:pPr>
            <w:r w:rsidRPr="003B1494">
              <w:rPr>
                <w:szCs w:val="24"/>
              </w:rPr>
              <w:t>El sistema v</w:t>
            </w:r>
            <w:r>
              <w:rPr>
                <w:szCs w:val="24"/>
              </w:rPr>
              <w:t>erifica</w:t>
            </w:r>
            <w:r w:rsidRPr="003B1494">
              <w:rPr>
                <w:szCs w:val="24"/>
              </w:rPr>
              <w:t xml:space="preserve"> que todos los datos anteriores estén completos, </w:t>
            </w:r>
            <w:r>
              <w:rPr>
                <w:szCs w:val="24"/>
              </w:rPr>
              <w:t>ya que todos los campos son obligatorios</w:t>
            </w:r>
          </w:p>
          <w:p w:rsidR="00C71EA9" w:rsidRDefault="00C71EA9" w:rsidP="00C71EA9">
            <w:pPr>
              <w:pStyle w:val="Prrafodelista"/>
              <w:numPr>
                <w:ilvl w:val="0"/>
                <w:numId w:val="13"/>
              </w:numPr>
              <w:spacing w:after="0" w:line="240" w:lineRule="auto"/>
              <w:rPr>
                <w:szCs w:val="24"/>
              </w:rPr>
            </w:pPr>
            <w:r w:rsidRPr="003B1494">
              <w:rPr>
                <w:szCs w:val="24"/>
              </w:rPr>
              <w:t xml:space="preserve"> El sistema </w:t>
            </w:r>
            <w:r>
              <w:rPr>
                <w:szCs w:val="24"/>
              </w:rPr>
              <w:t>almacena</w:t>
            </w:r>
            <w:r w:rsidRPr="003B1494">
              <w:rPr>
                <w:szCs w:val="24"/>
              </w:rPr>
              <w:t xml:space="preserve"> la información </w:t>
            </w:r>
            <w:r w:rsidRPr="003B1494">
              <w:rPr>
                <w:szCs w:val="24"/>
                <w:highlight w:val="white"/>
              </w:rPr>
              <w:t>descriptiva</w:t>
            </w:r>
            <w:r w:rsidRPr="003B1494">
              <w:rPr>
                <w:szCs w:val="24"/>
              </w:rPr>
              <w:t xml:space="preserve"> del proyect</w:t>
            </w:r>
            <w:r>
              <w:rPr>
                <w:szCs w:val="24"/>
              </w:rPr>
              <w:t>o y muestra por pantalla un resumen</w:t>
            </w:r>
            <w:r w:rsidRPr="003B1494">
              <w:rPr>
                <w:szCs w:val="24"/>
              </w:rPr>
              <w:t xml:space="preserve"> del mismo.</w:t>
            </w:r>
          </w:p>
          <w:p w:rsidR="00C71EA9" w:rsidRPr="003B1494" w:rsidRDefault="00C71EA9" w:rsidP="00250336">
            <w:pPr>
              <w:pStyle w:val="Prrafodelista"/>
              <w:spacing w:line="240" w:lineRule="auto"/>
              <w:ind w:left="820"/>
              <w:rPr>
                <w:szCs w:val="24"/>
              </w:rPr>
            </w:pPr>
          </w:p>
        </w:tc>
      </w:tr>
      <w:tr w:rsidR="00C71EA9" w:rsidRPr="003B1494" w:rsidTr="00250336">
        <w:tc>
          <w:tcPr>
            <w:tcW w:w="9310" w:type="dxa"/>
            <w:gridSpan w:val="2"/>
            <w:tcBorders>
              <w:top w:val="single" w:sz="6"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FFFFFF" w:themeFill="background1"/>
            <w:tcMar>
              <w:left w:w="104" w:type="dxa"/>
              <w:right w:w="104" w:type="dxa"/>
            </w:tcMar>
          </w:tcPr>
          <w:p w:rsidR="00C71EA9" w:rsidRPr="003B1494" w:rsidRDefault="00C71EA9" w:rsidP="00250336">
            <w:pPr>
              <w:spacing w:line="240" w:lineRule="auto"/>
              <w:ind w:left="820"/>
              <w:rPr>
                <w:szCs w:val="24"/>
              </w:rPr>
            </w:pPr>
            <w:r w:rsidRPr="003B1494">
              <w:rPr>
                <w:b/>
                <w:bCs/>
                <w:szCs w:val="24"/>
              </w:rPr>
              <w:lastRenderedPageBreak/>
              <w:t>Flujos alternos</w:t>
            </w:r>
            <w:r w:rsidRPr="003B1494">
              <w:rPr>
                <w:szCs w:val="24"/>
              </w:rPr>
              <w:t>:</w:t>
            </w:r>
          </w:p>
          <w:p w:rsidR="00C71EA9" w:rsidRPr="003B1494" w:rsidRDefault="00C71EA9" w:rsidP="00250336">
            <w:pPr>
              <w:spacing w:line="240" w:lineRule="auto"/>
              <w:rPr>
                <w:szCs w:val="24"/>
              </w:rPr>
            </w:pPr>
            <w:r w:rsidRPr="003B1494">
              <w:rPr>
                <w:szCs w:val="24"/>
              </w:rPr>
              <w:t xml:space="preserve"> Proyecto  registrado</w:t>
            </w:r>
          </w:p>
          <w:p w:rsidR="00C71EA9" w:rsidRPr="003B1494" w:rsidRDefault="00C71EA9" w:rsidP="00250336">
            <w:pPr>
              <w:spacing w:line="240" w:lineRule="auto"/>
              <w:ind w:left="820" w:hanging="360"/>
              <w:rPr>
                <w:szCs w:val="24"/>
              </w:rPr>
            </w:pPr>
            <w:r w:rsidRPr="003B1494">
              <w:rPr>
                <w:szCs w:val="24"/>
              </w:rPr>
              <w:t xml:space="preserve"> En el paso 2 del flujo normal, si el código corresponde a un proyecto registrado: </w:t>
            </w:r>
          </w:p>
          <w:p w:rsidR="00C71EA9" w:rsidRPr="003B1494" w:rsidRDefault="00C71EA9" w:rsidP="00250336">
            <w:pPr>
              <w:spacing w:line="240" w:lineRule="auto"/>
              <w:ind w:left="820" w:hanging="360"/>
              <w:rPr>
                <w:szCs w:val="24"/>
              </w:rPr>
            </w:pPr>
            <w:r w:rsidRPr="003B1494">
              <w:rPr>
                <w:szCs w:val="24"/>
              </w:rPr>
              <w:t>a.   El sistema muestra un mensaje indicando esto.</w:t>
            </w:r>
          </w:p>
          <w:p w:rsidR="00C71EA9" w:rsidRPr="003B1494" w:rsidRDefault="00C71EA9" w:rsidP="00250336">
            <w:pPr>
              <w:spacing w:line="240" w:lineRule="auto"/>
              <w:ind w:left="820" w:hanging="360"/>
              <w:rPr>
                <w:szCs w:val="24"/>
              </w:rPr>
            </w:pPr>
            <w:r w:rsidRPr="003B1494">
              <w:rPr>
                <w:szCs w:val="24"/>
              </w:rPr>
              <w:t>b.   Retorna al flujo normal, paso 1, para ingresar de nuevo el código.</w:t>
            </w:r>
          </w:p>
          <w:p w:rsidR="00C71EA9" w:rsidRPr="003B1494" w:rsidRDefault="00C71EA9" w:rsidP="00250336">
            <w:pPr>
              <w:spacing w:line="240" w:lineRule="auto"/>
              <w:ind w:left="820" w:hanging="360"/>
              <w:rPr>
                <w:szCs w:val="24"/>
              </w:rPr>
            </w:pPr>
          </w:p>
          <w:p w:rsidR="00C71EA9" w:rsidRPr="003B1494" w:rsidRDefault="00C71EA9" w:rsidP="00250336">
            <w:pPr>
              <w:spacing w:line="240" w:lineRule="auto"/>
              <w:rPr>
                <w:szCs w:val="24"/>
              </w:rPr>
            </w:pPr>
            <w:r w:rsidRPr="003B1494">
              <w:rPr>
                <w:szCs w:val="24"/>
              </w:rPr>
              <w:t xml:space="preserve"> Campos duración estimada para el proyecto</w:t>
            </w:r>
          </w:p>
          <w:p w:rsidR="00C71EA9" w:rsidRPr="003B1494" w:rsidRDefault="00C71EA9" w:rsidP="00250336">
            <w:pPr>
              <w:spacing w:line="240" w:lineRule="auto"/>
              <w:rPr>
                <w:szCs w:val="24"/>
              </w:rPr>
            </w:pPr>
            <w:r w:rsidRPr="003B1494">
              <w:rPr>
                <w:szCs w:val="24"/>
              </w:rPr>
              <w:t xml:space="preserve">      En el paso 7 del flujo normal, si los datos </w:t>
            </w:r>
            <w:r>
              <w:rPr>
                <w:szCs w:val="24"/>
              </w:rPr>
              <w:t>de fecha</w:t>
            </w:r>
            <w:r w:rsidRPr="003B1494">
              <w:rPr>
                <w:szCs w:val="24"/>
              </w:rPr>
              <w:t xml:space="preserve"> de inicio y fecha de culminación no se ingresa con el formato que tiene el campo y además deben ser superior a la fecha actual</w:t>
            </w:r>
            <w:r>
              <w:rPr>
                <w:szCs w:val="24"/>
              </w:rPr>
              <w:t>.</w:t>
            </w:r>
          </w:p>
          <w:p w:rsidR="00C71EA9" w:rsidRPr="003B1494" w:rsidRDefault="00C71EA9" w:rsidP="00C71EA9">
            <w:pPr>
              <w:numPr>
                <w:ilvl w:val="0"/>
                <w:numId w:val="11"/>
              </w:numPr>
              <w:spacing w:after="0" w:line="240" w:lineRule="auto"/>
              <w:ind w:hanging="360"/>
              <w:contextualSpacing/>
              <w:rPr>
                <w:szCs w:val="24"/>
              </w:rPr>
            </w:pPr>
            <w:r w:rsidRPr="003B1494">
              <w:rPr>
                <w:szCs w:val="24"/>
              </w:rPr>
              <w:t>El sistema debe mostrar indicando esto.</w:t>
            </w:r>
          </w:p>
          <w:p w:rsidR="00C71EA9" w:rsidRPr="003B1494" w:rsidRDefault="00C71EA9" w:rsidP="00C71EA9">
            <w:pPr>
              <w:numPr>
                <w:ilvl w:val="0"/>
                <w:numId w:val="11"/>
              </w:numPr>
              <w:spacing w:after="0" w:line="240" w:lineRule="auto"/>
              <w:ind w:hanging="360"/>
              <w:contextualSpacing/>
              <w:rPr>
                <w:szCs w:val="24"/>
              </w:rPr>
            </w:pPr>
            <w:r w:rsidRPr="003B1494">
              <w:rPr>
                <w:szCs w:val="24"/>
              </w:rPr>
              <w:t xml:space="preserve"> Retorna al flujo normal, paso 7, para ingresar de nuevo las fechas de duración del proyecto.</w:t>
            </w:r>
          </w:p>
          <w:p w:rsidR="00C71EA9" w:rsidRPr="003B1494" w:rsidRDefault="00C71EA9" w:rsidP="00250336">
            <w:pPr>
              <w:spacing w:line="240" w:lineRule="auto"/>
              <w:contextualSpacing/>
              <w:rPr>
                <w:szCs w:val="24"/>
              </w:rPr>
            </w:pPr>
          </w:p>
          <w:p w:rsidR="00C71EA9" w:rsidRPr="003B1494" w:rsidRDefault="00C71EA9" w:rsidP="00250336">
            <w:pPr>
              <w:spacing w:line="240" w:lineRule="auto"/>
              <w:contextualSpacing/>
              <w:rPr>
                <w:szCs w:val="24"/>
              </w:rPr>
            </w:pPr>
            <w:r w:rsidRPr="003B1494">
              <w:rPr>
                <w:szCs w:val="24"/>
              </w:rPr>
              <w:t>Tamaño del texto supera las 200 palabras</w:t>
            </w:r>
          </w:p>
          <w:p w:rsidR="00C71EA9" w:rsidRPr="003B1494" w:rsidRDefault="00C71EA9" w:rsidP="00250336">
            <w:pPr>
              <w:spacing w:line="240" w:lineRule="auto"/>
              <w:contextualSpacing/>
              <w:rPr>
                <w:szCs w:val="24"/>
              </w:rPr>
            </w:pPr>
            <w:r w:rsidRPr="003B1494">
              <w:rPr>
                <w:szCs w:val="24"/>
              </w:rPr>
              <w:t xml:space="preserve">- </w:t>
            </w:r>
            <w:r>
              <w:rPr>
                <w:szCs w:val="24"/>
              </w:rPr>
              <w:t xml:space="preserve"> En el paso 9, 10 y 12 del Flujo Normal, </w:t>
            </w:r>
            <w:r w:rsidRPr="003B1494">
              <w:rPr>
                <w:szCs w:val="24"/>
              </w:rPr>
              <w:t>si el texto supera el tamaño de pala</w:t>
            </w:r>
            <w:r>
              <w:rPr>
                <w:szCs w:val="24"/>
              </w:rPr>
              <w:t>b</w:t>
            </w:r>
            <w:r w:rsidRPr="003B1494">
              <w:rPr>
                <w:szCs w:val="24"/>
              </w:rPr>
              <w:t>ras</w:t>
            </w:r>
            <w:r>
              <w:rPr>
                <w:szCs w:val="24"/>
              </w:rPr>
              <w:t>.</w:t>
            </w:r>
            <w:r w:rsidRPr="003B1494">
              <w:rPr>
                <w:szCs w:val="24"/>
              </w:rPr>
              <w:t xml:space="preserve"> </w:t>
            </w:r>
          </w:p>
          <w:p w:rsidR="00C71EA9" w:rsidRPr="003B1494" w:rsidRDefault="00C71EA9" w:rsidP="00250336">
            <w:pPr>
              <w:spacing w:line="240" w:lineRule="auto"/>
              <w:ind w:left="820" w:hanging="360"/>
              <w:rPr>
                <w:szCs w:val="24"/>
              </w:rPr>
            </w:pPr>
            <w:r w:rsidRPr="003B1494">
              <w:rPr>
                <w:szCs w:val="24"/>
              </w:rPr>
              <w:t xml:space="preserve">  a.   El sistema muestra un mensaje indicando </w:t>
            </w:r>
            <w:r>
              <w:rPr>
                <w:szCs w:val="24"/>
              </w:rPr>
              <w:t>que se ha superado la cantidad de palabras permitidas</w:t>
            </w:r>
            <w:r w:rsidRPr="003B1494">
              <w:rPr>
                <w:szCs w:val="24"/>
              </w:rPr>
              <w:t>.</w:t>
            </w:r>
          </w:p>
          <w:p w:rsidR="00C71EA9" w:rsidRPr="003B1494" w:rsidRDefault="00C71EA9" w:rsidP="00250336">
            <w:pPr>
              <w:spacing w:line="240" w:lineRule="auto"/>
              <w:ind w:left="820" w:hanging="360"/>
              <w:rPr>
                <w:szCs w:val="24"/>
              </w:rPr>
            </w:pPr>
            <w:r w:rsidRPr="003B1494">
              <w:rPr>
                <w:szCs w:val="24"/>
              </w:rPr>
              <w:t xml:space="preserve">  b.   </w:t>
            </w:r>
            <w:r>
              <w:rPr>
                <w:szCs w:val="24"/>
              </w:rPr>
              <w:t>Retorna al flujo normal, paso 9, 10 o 12</w:t>
            </w:r>
            <w:r w:rsidRPr="003B1494">
              <w:rPr>
                <w:szCs w:val="24"/>
              </w:rPr>
              <w:t xml:space="preserve">, para ingresar de nuevo la </w:t>
            </w:r>
            <w:r>
              <w:rPr>
                <w:szCs w:val="24"/>
              </w:rPr>
              <w:t>información.</w:t>
            </w:r>
          </w:p>
          <w:p w:rsidR="00C71EA9" w:rsidRPr="003B1494" w:rsidRDefault="00C71EA9" w:rsidP="00250336">
            <w:pPr>
              <w:spacing w:line="240" w:lineRule="auto"/>
              <w:contextualSpacing/>
              <w:rPr>
                <w:szCs w:val="24"/>
              </w:rPr>
            </w:pPr>
          </w:p>
          <w:p w:rsidR="00C71EA9" w:rsidRPr="003B1494" w:rsidRDefault="00C71EA9" w:rsidP="00250336">
            <w:pPr>
              <w:spacing w:line="240" w:lineRule="auto"/>
              <w:contextualSpacing/>
              <w:rPr>
                <w:szCs w:val="24"/>
              </w:rPr>
            </w:pPr>
          </w:p>
        </w:tc>
      </w:tr>
    </w:tbl>
    <w:p w:rsidR="00C71EA9" w:rsidRDefault="00C71EA9" w:rsidP="00C71EA9">
      <w:pPr>
        <w:jc w:val="both"/>
      </w:pPr>
    </w:p>
    <w:sectPr w:rsidR="00C71EA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9E6" w:rsidRDefault="00D739E6" w:rsidP="001A423F">
      <w:pPr>
        <w:spacing w:after="0" w:line="240" w:lineRule="auto"/>
      </w:pPr>
      <w:r>
        <w:separator/>
      </w:r>
    </w:p>
  </w:endnote>
  <w:endnote w:type="continuationSeparator" w:id="0">
    <w:p w:rsidR="00D739E6" w:rsidRDefault="00D739E6"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9E6" w:rsidRDefault="00D739E6" w:rsidP="001A423F">
      <w:pPr>
        <w:spacing w:after="0" w:line="240" w:lineRule="auto"/>
      </w:pPr>
      <w:r>
        <w:separator/>
      </w:r>
    </w:p>
  </w:footnote>
  <w:footnote w:type="continuationSeparator" w:id="0">
    <w:p w:rsidR="00D739E6" w:rsidRDefault="00D739E6"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2F762F"/>
    <w:multiLevelType w:val="hybridMultilevel"/>
    <w:tmpl w:val="72CEB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03C7687"/>
    <w:multiLevelType w:val="hybridMultilevel"/>
    <w:tmpl w:val="BA4A1AB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nsid w:val="4294763E"/>
    <w:multiLevelType w:val="multilevel"/>
    <w:tmpl w:val="D9C292A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nsid w:val="48A52F7A"/>
    <w:multiLevelType w:val="hybridMultilevel"/>
    <w:tmpl w:val="44F24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D493CCE"/>
    <w:multiLevelType w:val="hybridMultilevel"/>
    <w:tmpl w:val="E3D290B0"/>
    <w:lvl w:ilvl="0" w:tplc="5D82A6BC">
      <w:start w:val="1"/>
      <w:numFmt w:val="decimal"/>
      <w:lvlText w:val="%1."/>
      <w:lvlJc w:val="left"/>
      <w:pPr>
        <w:ind w:left="820" w:hanging="360"/>
      </w:pPr>
      <w:rPr>
        <w:rFonts w:hint="default"/>
      </w:rPr>
    </w:lvl>
    <w:lvl w:ilvl="1" w:tplc="240A0019" w:tentative="1">
      <w:start w:val="1"/>
      <w:numFmt w:val="lowerLetter"/>
      <w:lvlText w:val="%2."/>
      <w:lvlJc w:val="left"/>
      <w:pPr>
        <w:ind w:left="1540" w:hanging="360"/>
      </w:pPr>
    </w:lvl>
    <w:lvl w:ilvl="2" w:tplc="240A001B" w:tentative="1">
      <w:start w:val="1"/>
      <w:numFmt w:val="lowerRoman"/>
      <w:lvlText w:val="%3."/>
      <w:lvlJc w:val="right"/>
      <w:pPr>
        <w:ind w:left="2260" w:hanging="180"/>
      </w:pPr>
    </w:lvl>
    <w:lvl w:ilvl="3" w:tplc="240A000F" w:tentative="1">
      <w:start w:val="1"/>
      <w:numFmt w:val="decimal"/>
      <w:lvlText w:val="%4."/>
      <w:lvlJc w:val="left"/>
      <w:pPr>
        <w:ind w:left="2980" w:hanging="360"/>
      </w:pPr>
    </w:lvl>
    <w:lvl w:ilvl="4" w:tplc="240A0019" w:tentative="1">
      <w:start w:val="1"/>
      <w:numFmt w:val="lowerLetter"/>
      <w:lvlText w:val="%5."/>
      <w:lvlJc w:val="left"/>
      <w:pPr>
        <w:ind w:left="3700" w:hanging="360"/>
      </w:pPr>
    </w:lvl>
    <w:lvl w:ilvl="5" w:tplc="240A001B" w:tentative="1">
      <w:start w:val="1"/>
      <w:numFmt w:val="lowerRoman"/>
      <w:lvlText w:val="%6."/>
      <w:lvlJc w:val="right"/>
      <w:pPr>
        <w:ind w:left="4420" w:hanging="180"/>
      </w:pPr>
    </w:lvl>
    <w:lvl w:ilvl="6" w:tplc="240A000F" w:tentative="1">
      <w:start w:val="1"/>
      <w:numFmt w:val="decimal"/>
      <w:lvlText w:val="%7."/>
      <w:lvlJc w:val="left"/>
      <w:pPr>
        <w:ind w:left="5140" w:hanging="360"/>
      </w:pPr>
    </w:lvl>
    <w:lvl w:ilvl="7" w:tplc="240A0019" w:tentative="1">
      <w:start w:val="1"/>
      <w:numFmt w:val="lowerLetter"/>
      <w:lvlText w:val="%8."/>
      <w:lvlJc w:val="left"/>
      <w:pPr>
        <w:ind w:left="5860" w:hanging="360"/>
      </w:pPr>
    </w:lvl>
    <w:lvl w:ilvl="8" w:tplc="240A001B" w:tentative="1">
      <w:start w:val="1"/>
      <w:numFmt w:val="lowerRoman"/>
      <w:lvlText w:val="%9."/>
      <w:lvlJc w:val="right"/>
      <w:pPr>
        <w:ind w:left="6580" w:hanging="180"/>
      </w:pPr>
    </w:lvl>
  </w:abstractNum>
  <w:abstractNum w:abstractNumId="10">
    <w:nsid w:val="5887028F"/>
    <w:multiLevelType w:val="hybridMultilevel"/>
    <w:tmpl w:val="C4C40FA6"/>
    <w:lvl w:ilvl="0" w:tplc="41CCAF0A">
      <w:start w:val="7"/>
      <w:numFmt w:val="bullet"/>
      <w:lvlText w:val="-"/>
      <w:lvlJc w:val="left"/>
      <w:pPr>
        <w:ind w:left="1180" w:hanging="360"/>
      </w:pPr>
      <w:rPr>
        <w:rFonts w:ascii="Arial" w:eastAsia="Arial" w:hAnsi="Arial" w:cs="Arial" w:hint="default"/>
        <w:b/>
      </w:rPr>
    </w:lvl>
    <w:lvl w:ilvl="1" w:tplc="240A0003" w:tentative="1">
      <w:start w:val="1"/>
      <w:numFmt w:val="bullet"/>
      <w:lvlText w:val="o"/>
      <w:lvlJc w:val="left"/>
      <w:pPr>
        <w:ind w:left="1900" w:hanging="360"/>
      </w:pPr>
      <w:rPr>
        <w:rFonts w:ascii="Courier New" w:hAnsi="Courier New" w:cs="Courier New" w:hint="default"/>
      </w:rPr>
    </w:lvl>
    <w:lvl w:ilvl="2" w:tplc="240A0005" w:tentative="1">
      <w:start w:val="1"/>
      <w:numFmt w:val="bullet"/>
      <w:lvlText w:val=""/>
      <w:lvlJc w:val="left"/>
      <w:pPr>
        <w:ind w:left="2620" w:hanging="360"/>
      </w:pPr>
      <w:rPr>
        <w:rFonts w:ascii="Wingdings" w:hAnsi="Wingdings" w:hint="default"/>
      </w:rPr>
    </w:lvl>
    <w:lvl w:ilvl="3" w:tplc="240A0001" w:tentative="1">
      <w:start w:val="1"/>
      <w:numFmt w:val="bullet"/>
      <w:lvlText w:val=""/>
      <w:lvlJc w:val="left"/>
      <w:pPr>
        <w:ind w:left="3340" w:hanging="360"/>
      </w:pPr>
      <w:rPr>
        <w:rFonts w:ascii="Symbol" w:hAnsi="Symbol" w:hint="default"/>
      </w:rPr>
    </w:lvl>
    <w:lvl w:ilvl="4" w:tplc="240A0003" w:tentative="1">
      <w:start w:val="1"/>
      <w:numFmt w:val="bullet"/>
      <w:lvlText w:val="o"/>
      <w:lvlJc w:val="left"/>
      <w:pPr>
        <w:ind w:left="4060" w:hanging="360"/>
      </w:pPr>
      <w:rPr>
        <w:rFonts w:ascii="Courier New" w:hAnsi="Courier New" w:cs="Courier New" w:hint="default"/>
      </w:rPr>
    </w:lvl>
    <w:lvl w:ilvl="5" w:tplc="240A0005" w:tentative="1">
      <w:start w:val="1"/>
      <w:numFmt w:val="bullet"/>
      <w:lvlText w:val=""/>
      <w:lvlJc w:val="left"/>
      <w:pPr>
        <w:ind w:left="4780" w:hanging="360"/>
      </w:pPr>
      <w:rPr>
        <w:rFonts w:ascii="Wingdings" w:hAnsi="Wingdings" w:hint="default"/>
      </w:rPr>
    </w:lvl>
    <w:lvl w:ilvl="6" w:tplc="240A0001" w:tentative="1">
      <w:start w:val="1"/>
      <w:numFmt w:val="bullet"/>
      <w:lvlText w:val=""/>
      <w:lvlJc w:val="left"/>
      <w:pPr>
        <w:ind w:left="5500" w:hanging="360"/>
      </w:pPr>
      <w:rPr>
        <w:rFonts w:ascii="Symbol" w:hAnsi="Symbol" w:hint="default"/>
      </w:rPr>
    </w:lvl>
    <w:lvl w:ilvl="7" w:tplc="240A0003" w:tentative="1">
      <w:start w:val="1"/>
      <w:numFmt w:val="bullet"/>
      <w:lvlText w:val="o"/>
      <w:lvlJc w:val="left"/>
      <w:pPr>
        <w:ind w:left="6220" w:hanging="360"/>
      </w:pPr>
      <w:rPr>
        <w:rFonts w:ascii="Courier New" w:hAnsi="Courier New" w:cs="Courier New" w:hint="default"/>
      </w:rPr>
    </w:lvl>
    <w:lvl w:ilvl="8" w:tplc="240A0005" w:tentative="1">
      <w:start w:val="1"/>
      <w:numFmt w:val="bullet"/>
      <w:lvlText w:val=""/>
      <w:lvlJc w:val="left"/>
      <w:pPr>
        <w:ind w:left="6940" w:hanging="360"/>
      </w:pPr>
      <w:rPr>
        <w:rFonts w:ascii="Wingdings" w:hAnsi="Wingdings" w:hint="default"/>
      </w:rPr>
    </w:lvl>
  </w:abstractNum>
  <w:abstractNum w:abstractNumId="11">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1"/>
  </w:num>
  <w:num w:numId="5">
    <w:abstractNumId w:val="0"/>
  </w:num>
  <w:num w:numId="6">
    <w:abstractNumId w:val="12"/>
  </w:num>
  <w:num w:numId="7">
    <w:abstractNumId w:val="1"/>
  </w:num>
  <w:num w:numId="8">
    <w:abstractNumId w:val="8"/>
  </w:num>
  <w:num w:numId="9">
    <w:abstractNumId w:val="3"/>
  </w:num>
  <w:num w:numId="10">
    <w:abstractNumId w:val="6"/>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2BA1"/>
    <w:rsid w:val="000731DE"/>
    <w:rsid w:val="00075294"/>
    <w:rsid w:val="00077110"/>
    <w:rsid w:val="00080876"/>
    <w:rsid w:val="0008514C"/>
    <w:rsid w:val="00087603"/>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4331"/>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DB4"/>
    <w:rsid w:val="00195EE8"/>
    <w:rsid w:val="001A423F"/>
    <w:rsid w:val="001A6BAA"/>
    <w:rsid w:val="001A6E72"/>
    <w:rsid w:val="001B29D8"/>
    <w:rsid w:val="001B44E9"/>
    <w:rsid w:val="001C4A8C"/>
    <w:rsid w:val="001C4DD0"/>
    <w:rsid w:val="001C560C"/>
    <w:rsid w:val="001C6979"/>
    <w:rsid w:val="001D3EAC"/>
    <w:rsid w:val="001D4412"/>
    <w:rsid w:val="001D466C"/>
    <w:rsid w:val="001E7626"/>
    <w:rsid w:val="001F0F2A"/>
    <w:rsid w:val="00201B0A"/>
    <w:rsid w:val="00213155"/>
    <w:rsid w:val="00213F8B"/>
    <w:rsid w:val="0021519D"/>
    <w:rsid w:val="0022449B"/>
    <w:rsid w:val="00231C9D"/>
    <w:rsid w:val="0024207C"/>
    <w:rsid w:val="002464B1"/>
    <w:rsid w:val="00251E7A"/>
    <w:rsid w:val="00255433"/>
    <w:rsid w:val="002578B9"/>
    <w:rsid w:val="00260364"/>
    <w:rsid w:val="002607A6"/>
    <w:rsid w:val="002617F6"/>
    <w:rsid w:val="00263FEA"/>
    <w:rsid w:val="0027096C"/>
    <w:rsid w:val="00271380"/>
    <w:rsid w:val="00271793"/>
    <w:rsid w:val="0028167C"/>
    <w:rsid w:val="00285B28"/>
    <w:rsid w:val="00286A63"/>
    <w:rsid w:val="00286F5E"/>
    <w:rsid w:val="00286FFA"/>
    <w:rsid w:val="00292EBF"/>
    <w:rsid w:val="002A2394"/>
    <w:rsid w:val="002A4E56"/>
    <w:rsid w:val="002A7552"/>
    <w:rsid w:val="002C6173"/>
    <w:rsid w:val="002C6A3E"/>
    <w:rsid w:val="002D085F"/>
    <w:rsid w:val="002D279F"/>
    <w:rsid w:val="002D2C51"/>
    <w:rsid w:val="002D3251"/>
    <w:rsid w:val="002D4336"/>
    <w:rsid w:val="002E3478"/>
    <w:rsid w:val="002E39CF"/>
    <w:rsid w:val="002E6020"/>
    <w:rsid w:val="002F213C"/>
    <w:rsid w:val="00301603"/>
    <w:rsid w:val="00313637"/>
    <w:rsid w:val="00315394"/>
    <w:rsid w:val="00317783"/>
    <w:rsid w:val="003204BE"/>
    <w:rsid w:val="00330694"/>
    <w:rsid w:val="00332EDE"/>
    <w:rsid w:val="00337976"/>
    <w:rsid w:val="00340B97"/>
    <w:rsid w:val="0034216E"/>
    <w:rsid w:val="00346489"/>
    <w:rsid w:val="00346A58"/>
    <w:rsid w:val="003476BA"/>
    <w:rsid w:val="00347A9A"/>
    <w:rsid w:val="00354A5E"/>
    <w:rsid w:val="00355C79"/>
    <w:rsid w:val="003615B2"/>
    <w:rsid w:val="00370193"/>
    <w:rsid w:val="0038592B"/>
    <w:rsid w:val="00385FF5"/>
    <w:rsid w:val="0039124B"/>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1AE3"/>
    <w:rsid w:val="003F4088"/>
    <w:rsid w:val="003F5D89"/>
    <w:rsid w:val="003F6DF1"/>
    <w:rsid w:val="003F7833"/>
    <w:rsid w:val="00401234"/>
    <w:rsid w:val="004025B7"/>
    <w:rsid w:val="004071CC"/>
    <w:rsid w:val="00407ED9"/>
    <w:rsid w:val="004107A8"/>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0B52"/>
    <w:rsid w:val="00463213"/>
    <w:rsid w:val="00464653"/>
    <w:rsid w:val="00465E46"/>
    <w:rsid w:val="00471BDB"/>
    <w:rsid w:val="004724FB"/>
    <w:rsid w:val="0047471B"/>
    <w:rsid w:val="00481932"/>
    <w:rsid w:val="00486438"/>
    <w:rsid w:val="00486F15"/>
    <w:rsid w:val="004964CD"/>
    <w:rsid w:val="004B1E34"/>
    <w:rsid w:val="004D1F16"/>
    <w:rsid w:val="004D3398"/>
    <w:rsid w:val="004D3B5E"/>
    <w:rsid w:val="004E07FD"/>
    <w:rsid w:val="004E5301"/>
    <w:rsid w:val="004E54B7"/>
    <w:rsid w:val="004F266F"/>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28B9"/>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1B6"/>
    <w:rsid w:val="00633311"/>
    <w:rsid w:val="00633BA9"/>
    <w:rsid w:val="0064060F"/>
    <w:rsid w:val="00644A08"/>
    <w:rsid w:val="0065067D"/>
    <w:rsid w:val="006549D0"/>
    <w:rsid w:val="006567F1"/>
    <w:rsid w:val="0066164B"/>
    <w:rsid w:val="006636C0"/>
    <w:rsid w:val="00665322"/>
    <w:rsid w:val="00665371"/>
    <w:rsid w:val="00665A8B"/>
    <w:rsid w:val="006661D6"/>
    <w:rsid w:val="00676107"/>
    <w:rsid w:val="0068221C"/>
    <w:rsid w:val="00687790"/>
    <w:rsid w:val="00695CAA"/>
    <w:rsid w:val="006A0F8D"/>
    <w:rsid w:val="006A516C"/>
    <w:rsid w:val="006B0662"/>
    <w:rsid w:val="006B196B"/>
    <w:rsid w:val="006B382F"/>
    <w:rsid w:val="006C411F"/>
    <w:rsid w:val="006D3019"/>
    <w:rsid w:val="006D4478"/>
    <w:rsid w:val="006D6425"/>
    <w:rsid w:val="006D6A25"/>
    <w:rsid w:val="006D793A"/>
    <w:rsid w:val="006D7CC0"/>
    <w:rsid w:val="006D7E70"/>
    <w:rsid w:val="006E2480"/>
    <w:rsid w:val="006E3254"/>
    <w:rsid w:val="006E4826"/>
    <w:rsid w:val="006F2E10"/>
    <w:rsid w:val="006F4713"/>
    <w:rsid w:val="00707A3D"/>
    <w:rsid w:val="0072245B"/>
    <w:rsid w:val="0072429C"/>
    <w:rsid w:val="00734F6B"/>
    <w:rsid w:val="0075174A"/>
    <w:rsid w:val="00751CC0"/>
    <w:rsid w:val="007647C2"/>
    <w:rsid w:val="00764A7F"/>
    <w:rsid w:val="0077207D"/>
    <w:rsid w:val="00772246"/>
    <w:rsid w:val="00772BE8"/>
    <w:rsid w:val="00773871"/>
    <w:rsid w:val="0078009A"/>
    <w:rsid w:val="00780417"/>
    <w:rsid w:val="0078144E"/>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6002A"/>
    <w:rsid w:val="00867B40"/>
    <w:rsid w:val="0087160F"/>
    <w:rsid w:val="00874CCC"/>
    <w:rsid w:val="00881CE8"/>
    <w:rsid w:val="00887F2C"/>
    <w:rsid w:val="008946EC"/>
    <w:rsid w:val="00897C2A"/>
    <w:rsid w:val="00897F94"/>
    <w:rsid w:val="008A35AD"/>
    <w:rsid w:val="008A5FDF"/>
    <w:rsid w:val="008A6F7E"/>
    <w:rsid w:val="008B3264"/>
    <w:rsid w:val="008C6ABB"/>
    <w:rsid w:val="008D3402"/>
    <w:rsid w:val="008D3C48"/>
    <w:rsid w:val="008D6759"/>
    <w:rsid w:val="008E1018"/>
    <w:rsid w:val="008E3608"/>
    <w:rsid w:val="008E5D05"/>
    <w:rsid w:val="008E67C0"/>
    <w:rsid w:val="008F2B40"/>
    <w:rsid w:val="008F5558"/>
    <w:rsid w:val="008F7260"/>
    <w:rsid w:val="00903A04"/>
    <w:rsid w:val="00904AD2"/>
    <w:rsid w:val="00917838"/>
    <w:rsid w:val="00926445"/>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9E799A"/>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93EC7"/>
    <w:rsid w:val="00AA07AC"/>
    <w:rsid w:val="00AA3968"/>
    <w:rsid w:val="00AA3AEB"/>
    <w:rsid w:val="00AB4EC8"/>
    <w:rsid w:val="00AC0CF9"/>
    <w:rsid w:val="00AC1741"/>
    <w:rsid w:val="00AC1A9A"/>
    <w:rsid w:val="00AC217A"/>
    <w:rsid w:val="00AC24C0"/>
    <w:rsid w:val="00AC28D8"/>
    <w:rsid w:val="00AC6B31"/>
    <w:rsid w:val="00AD1806"/>
    <w:rsid w:val="00AD1A9B"/>
    <w:rsid w:val="00AD396B"/>
    <w:rsid w:val="00AD6693"/>
    <w:rsid w:val="00AE08EC"/>
    <w:rsid w:val="00AF6E76"/>
    <w:rsid w:val="00B02E0A"/>
    <w:rsid w:val="00B1457A"/>
    <w:rsid w:val="00B14D68"/>
    <w:rsid w:val="00B1559B"/>
    <w:rsid w:val="00B243DD"/>
    <w:rsid w:val="00B27680"/>
    <w:rsid w:val="00B2792F"/>
    <w:rsid w:val="00B347E7"/>
    <w:rsid w:val="00B37F6C"/>
    <w:rsid w:val="00B439B2"/>
    <w:rsid w:val="00B5143E"/>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91DD0"/>
    <w:rsid w:val="00BA3A92"/>
    <w:rsid w:val="00BA557F"/>
    <w:rsid w:val="00BB068A"/>
    <w:rsid w:val="00BB159E"/>
    <w:rsid w:val="00BB73F7"/>
    <w:rsid w:val="00BC0675"/>
    <w:rsid w:val="00BC0815"/>
    <w:rsid w:val="00BC08AF"/>
    <w:rsid w:val="00BC3198"/>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2EB6"/>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1EA9"/>
    <w:rsid w:val="00C72080"/>
    <w:rsid w:val="00C85839"/>
    <w:rsid w:val="00C930B8"/>
    <w:rsid w:val="00C93C1A"/>
    <w:rsid w:val="00C93DB2"/>
    <w:rsid w:val="00C93FC3"/>
    <w:rsid w:val="00C95CE1"/>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39E6"/>
    <w:rsid w:val="00D77CD2"/>
    <w:rsid w:val="00D8132D"/>
    <w:rsid w:val="00D91FE0"/>
    <w:rsid w:val="00D94CB3"/>
    <w:rsid w:val="00DA42BE"/>
    <w:rsid w:val="00DA7F97"/>
    <w:rsid w:val="00DB1CFD"/>
    <w:rsid w:val="00DB7F74"/>
    <w:rsid w:val="00DC514C"/>
    <w:rsid w:val="00DC6900"/>
    <w:rsid w:val="00DC7D2E"/>
    <w:rsid w:val="00DE5419"/>
    <w:rsid w:val="00DE648B"/>
    <w:rsid w:val="00DF1ADA"/>
    <w:rsid w:val="00DF4A33"/>
    <w:rsid w:val="00E01298"/>
    <w:rsid w:val="00E023F4"/>
    <w:rsid w:val="00E04E5D"/>
    <w:rsid w:val="00E07E47"/>
    <w:rsid w:val="00E1212F"/>
    <w:rsid w:val="00E15532"/>
    <w:rsid w:val="00E17A65"/>
    <w:rsid w:val="00E2335E"/>
    <w:rsid w:val="00E24666"/>
    <w:rsid w:val="00E318BA"/>
    <w:rsid w:val="00E31F06"/>
    <w:rsid w:val="00E4183F"/>
    <w:rsid w:val="00E4795F"/>
    <w:rsid w:val="00E52315"/>
    <w:rsid w:val="00E5575E"/>
    <w:rsid w:val="00E60899"/>
    <w:rsid w:val="00E60AD8"/>
    <w:rsid w:val="00E6123E"/>
    <w:rsid w:val="00E618C4"/>
    <w:rsid w:val="00E622CE"/>
    <w:rsid w:val="00E6476B"/>
    <w:rsid w:val="00E65946"/>
    <w:rsid w:val="00E6637F"/>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134E3"/>
    <w:rsid w:val="00F2005E"/>
    <w:rsid w:val="00F20804"/>
    <w:rsid w:val="00F217F4"/>
    <w:rsid w:val="00F22B52"/>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unhideWhenUsed/>
    <w:rsid w:val="006A516C"/>
    <w:rPr>
      <w:b/>
      <w:bCs/>
    </w:rPr>
  </w:style>
  <w:style w:type="character" w:customStyle="1" w:styleId="AsuntodelcomentarioCar">
    <w:name w:val="Asunto del comentario Car"/>
    <w:basedOn w:val="TextocomentarioCar"/>
    <w:link w:val="Asuntodelcomentario"/>
    <w:uiPriority w:val="99"/>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 w:type="character" w:styleId="Hipervnculo">
    <w:name w:val="Hyperlink"/>
    <w:basedOn w:val="Fuentedeprrafopredeter"/>
    <w:uiPriority w:val="99"/>
    <w:unhideWhenUsed/>
    <w:rsid w:val="00195DB4"/>
    <w:rPr>
      <w:color w:val="0563C1" w:themeColor="hyperlink"/>
      <w:u w:val="single"/>
    </w:rPr>
  </w:style>
  <w:style w:type="table" w:styleId="Tablaconcuadrcula">
    <w:name w:val="Table Grid"/>
    <w:basedOn w:val="Tablanormal"/>
    <w:uiPriority w:val="39"/>
    <w:rsid w:val="00114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yirethosorio@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joved@hotmail.com" TargetMode="External"/><Relationship Id="rId5" Type="http://schemas.openxmlformats.org/officeDocument/2006/relationships/webSettings" Target="webSettings.xml"/><Relationship Id="rId10" Type="http://schemas.openxmlformats.org/officeDocument/2006/relationships/hyperlink" Target="mailto:giancarlosfigueroa@hotmail.com" TargetMode="External"/><Relationship Id="rId4" Type="http://schemas.openxmlformats.org/officeDocument/2006/relationships/settings" Target="settings.xml"/><Relationship Id="rId9" Type="http://schemas.openxmlformats.org/officeDocument/2006/relationships/hyperlink" Target="mailto:tatianarendonr@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8E70-7A39-4E78-A5D9-C50D20B73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16</Pages>
  <Words>3508</Words>
  <Characters>19299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Jorge Alejandro</cp:lastModifiedBy>
  <cp:revision>28</cp:revision>
  <dcterms:created xsi:type="dcterms:W3CDTF">2016-08-18T01:26:00Z</dcterms:created>
  <dcterms:modified xsi:type="dcterms:W3CDTF">2016-09-19T03:54:00Z</dcterms:modified>
</cp:coreProperties>
</file>