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5C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60D84">
        <w:rPr>
          <w:rFonts w:cs="Arial"/>
          <w:sz w:val="24"/>
          <w:szCs w:val="24"/>
          <w:lang w:val="es-CO"/>
        </w:rPr>
        <w:t>ESPECIFICACIONES CASOS DE USO</w:t>
      </w: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60D84">
        <w:rPr>
          <w:rFonts w:cs="Arial"/>
          <w:sz w:val="24"/>
          <w:szCs w:val="24"/>
          <w:lang w:val="es-CO"/>
        </w:rPr>
        <w:t>SAMAEL CARDONA</w:t>
      </w: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60D84">
        <w:rPr>
          <w:rFonts w:cs="Arial"/>
          <w:sz w:val="24"/>
          <w:szCs w:val="24"/>
          <w:lang w:val="es-CO"/>
        </w:rPr>
        <w:t>LIDER</w:t>
      </w:r>
    </w:p>
    <w:p w:rsidR="00480DA0" w:rsidRPr="00460D84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JUAN DAVID MARTINEZ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ADMINISTRADOR DE CALIDAD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JHONNY LEANDRO MELO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ADMINISTRADOR DE SOPORTE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JORGE ALEJANDRO AGUIRRE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ADMINISTRADOR DE PLANEACIÓN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PROYECTO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SISTEMA DE GESTIÓN CONTABLE COLOMBIANITAS S.A.S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UNIVERSIDAD DE CALDAS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FACULTAD DE INGENIERÍAS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INGENIERÍA DE SISTEMAS Y COMPUTACIÓN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INGENIERÍA DEL SOFTWARE 2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MANIZALES CALDAS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20 DE FEBRERO DEL 2016</w:t>
      </w: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 w:rsidP="00480DA0">
      <w:pPr>
        <w:jc w:val="center"/>
        <w:rPr>
          <w:rFonts w:cs="Arial"/>
          <w:sz w:val="24"/>
          <w:szCs w:val="24"/>
          <w:lang w:val="es-CO"/>
        </w:rPr>
      </w:pP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lastRenderedPageBreak/>
        <w:t>Especificación caso de uso: “Generar Reportes”</w:t>
      </w: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437"/>
      </w:tblGrid>
      <w:tr w:rsidR="00A04F5C" w:rsidRPr="00480DA0" w:rsidTr="0050422F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F12786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SGCC-03</w:t>
            </w:r>
          </w:p>
        </w:tc>
      </w:tr>
      <w:tr w:rsidR="00A04F5C" w:rsidRPr="00480DA0" w:rsidTr="0050422F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0356B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GENERAR </w:t>
            </w:r>
            <w:r w:rsidR="00A04F5C" w:rsidRPr="00480DA0">
              <w:rPr>
                <w:rFonts w:cs="Arial"/>
                <w:sz w:val="24"/>
                <w:szCs w:val="24"/>
                <w:lang w:val="es-ES"/>
              </w:rPr>
              <w:t>REPORTE</w:t>
            </w:r>
            <w:r w:rsidR="00F12786" w:rsidRPr="00480DA0">
              <w:rPr>
                <w:rFonts w:cs="Arial"/>
                <w:sz w:val="24"/>
                <w:szCs w:val="24"/>
                <w:lang w:val="es-ES"/>
              </w:rPr>
              <w:t>S</w:t>
            </w:r>
          </w:p>
        </w:tc>
      </w:tr>
      <w:tr w:rsidR="00A04F5C" w:rsidRPr="00201DB4" w:rsidTr="0050422F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 w:rsidP="00F12786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El caso de uso </w:t>
            </w:r>
            <w:r w:rsidR="00F12786" w:rsidRPr="00480DA0">
              <w:rPr>
                <w:rFonts w:cs="Arial"/>
                <w:sz w:val="24"/>
                <w:szCs w:val="24"/>
                <w:lang w:val="es-ES"/>
              </w:rPr>
              <w:t>permite construir y representar reportes por conceptos de ingreso y gastos; obtener el estado de resultados y balance general.</w:t>
            </w:r>
          </w:p>
        </w:tc>
      </w:tr>
      <w:tr w:rsidR="00A04F5C" w:rsidRPr="00480DA0" w:rsidTr="0050422F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F12786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Administrador.</w:t>
            </w:r>
          </w:p>
        </w:tc>
      </w:tr>
      <w:tr w:rsidR="00A04F5C" w:rsidRPr="00201DB4" w:rsidTr="0050422F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480DA0" w:rsidRDefault="00F12786" w:rsidP="00F1278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bookmarkStart w:id="0" w:name="_Toc423410254"/>
            <w:bookmarkStart w:id="1" w:name="_Toc425054513"/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1. </w:t>
            </w:r>
            <w:r w:rsidR="00A04F5C" w:rsidRPr="00480DA0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El Administrador </w:t>
            </w: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ha iniciado sesión </w:t>
            </w:r>
            <w:r w:rsidR="00A04F5C" w:rsidRPr="00480DA0">
              <w:rPr>
                <w:rFonts w:eastAsia="SimSun" w:cs="Arial"/>
                <w:sz w:val="24"/>
                <w:szCs w:val="24"/>
                <w:lang w:val="es-PE" w:eastAsia="zh-CN"/>
              </w:rPr>
              <w:t>en el sistema.</w:t>
            </w:r>
            <w:bookmarkEnd w:id="0"/>
            <w:bookmarkEnd w:id="1"/>
          </w:p>
          <w:p w:rsidR="00A04F5C" w:rsidRPr="00480DA0" w:rsidRDefault="00A04F5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201DB4" w:rsidTr="0050422F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50422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Poscondicione</w:t>
            </w:r>
            <w:r w:rsidR="00A04F5C" w:rsidRPr="00480DA0">
              <w:rPr>
                <w:rFonts w:cs="Arial"/>
                <w:b/>
                <w:sz w:val="24"/>
                <w:szCs w:val="24"/>
                <w:lang w:val="es-ES"/>
              </w:rPr>
              <w:t>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480DA0" w:rsidRDefault="0050422F" w:rsidP="0050422F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1. </w:t>
            </w:r>
            <w:r w:rsidR="00317CAF" w:rsidRPr="00480DA0">
              <w:rPr>
                <w:rFonts w:eastAsia="SimSun" w:cs="Arial"/>
                <w:sz w:val="24"/>
                <w:szCs w:val="24"/>
                <w:lang w:val="es-PE" w:eastAsia="zh-CN"/>
              </w:rPr>
              <w:t>E</w:t>
            </w:r>
            <w:r w:rsidR="00A04F5C" w:rsidRPr="00480DA0">
              <w:rPr>
                <w:rFonts w:eastAsia="SimSun" w:cs="Arial"/>
                <w:sz w:val="24"/>
                <w:szCs w:val="24"/>
                <w:lang w:val="es-PE" w:eastAsia="zh-CN"/>
              </w:rPr>
              <w:t>l sistema</w:t>
            </w: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 generara un reporte sobre el estado financiero actual de la empresa</w:t>
            </w:r>
            <w:r w:rsidR="00A04F5C" w:rsidRPr="00480DA0">
              <w:rPr>
                <w:rFonts w:eastAsia="SimSun" w:cs="Arial"/>
                <w:sz w:val="24"/>
                <w:szCs w:val="24"/>
                <w:lang w:val="es-PE" w:eastAsia="zh-CN"/>
              </w:rPr>
              <w:t>.</w:t>
            </w:r>
          </w:p>
          <w:p w:rsidR="00A04F5C" w:rsidRPr="00480DA0" w:rsidRDefault="00A04F5C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</w:p>
          <w:p w:rsidR="00A04F5C" w:rsidRPr="00480DA0" w:rsidRDefault="00A04F5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201DB4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480DA0" w:rsidRDefault="00A04F5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A04F5C" w:rsidRPr="00480DA0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A04F5C" w:rsidRPr="00201DB4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480DA0" w:rsidRDefault="0050422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El actor selecciona la opción “Generar reportes”</w:t>
            </w:r>
            <w:r w:rsidR="00B104F7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50422F" w:rsidRPr="00480DA0" w:rsidRDefault="0050422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>El sistema muestra un conjunto de tipos de reportes que se pueden generar.</w:t>
            </w:r>
          </w:p>
          <w:p w:rsidR="0050422F" w:rsidRPr="00480DA0" w:rsidRDefault="0050422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>El actor selecciona la opción “Reporte por concepto</w:t>
            </w:r>
            <w:r w:rsidR="000356B3">
              <w:rPr>
                <w:rFonts w:cs="Arial"/>
                <w:sz w:val="24"/>
                <w:szCs w:val="24"/>
                <w:lang w:val="es-PE"/>
              </w:rPr>
              <w:t xml:space="preserve"> o fuente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”:</w:t>
            </w:r>
          </w:p>
          <w:p w:rsidR="0050422F" w:rsidRPr="00480DA0" w:rsidRDefault="0050422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>El sistema muestra un formulario donde se debe ingresar tipo de concepto</w:t>
            </w:r>
            <w:r w:rsidR="000356B3">
              <w:rPr>
                <w:rFonts w:cs="Arial"/>
                <w:sz w:val="24"/>
                <w:szCs w:val="24"/>
                <w:lang w:val="es-PE"/>
              </w:rPr>
              <w:t xml:space="preserve"> o fuente (existente para los ingresos o gastos)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, fecha de inicio y fecha fin.</w:t>
            </w:r>
          </w:p>
          <w:p w:rsidR="0050422F" w:rsidRPr="00480DA0" w:rsidRDefault="0050422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>El actor ingresa el concepto</w:t>
            </w:r>
            <w:r w:rsidR="00C71FC9">
              <w:rPr>
                <w:rFonts w:cs="Arial"/>
                <w:sz w:val="24"/>
                <w:szCs w:val="24"/>
                <w:lang w:val="es-PE"/>
              </w:rPr>
              <w:t xml:space="preserve"> o fuente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 y las fechas entre las cuales desea generar el reporte.</w:t>
            </w:r>
          </w:p>
          <w:p w:rsidR="00317CAF" w:rsidRPr="00480DA0" w:rsidRDefault="00317CA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El sistema genera un reporte donde </w:t>
            </w:r>
            <w:r w:rsidR="000356B3">
              <w:rPr>
                <w:rFonts w:cs="Arial"/>
                <w:sz w:val="24"/>
                <w:szCs w:val="24"/>
                <w:lang w:val="es-PE"/>
              </w:rPr>
              <w:t>se listan el total de ingresos o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 gastos para cada uno de los cuales se muestra la fecha en la que fue generado, usuario que lo registró, valor</w:t>
            </w:r>
            <w:r w:rsidR="00C71FC9">
              <w:rPr>
                <w:rFonts w:cs="Arial"/>
                <w:sz w:val="24"/>
                <w:szCs w:val="24"/>
                <w:lang w:val="es-PE"/>
              </w:rPr>
              <w:t xml:space="preserve"> total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 y empresa relacionada.</w:t>
            </w:r>
          </w:p>
          <w:p w:rsidR="00317CAF" w:rsidRPr="00480DA0" w:rsidRDefault="00317CAF" w:rsidP="0050422F">
            <w:pPr>
              <w:widowControl w:val="0"/>
              <w:numPr>
                <w:ilvl w:val="0"/>
                <w:numId w:val="14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El actor puede descargar un PDF del reporte. </w:t>
            </w:r>
          </w:p>
        </w:tc>
      </w:tr>
      <w:tr w:rsidR="00A04F5C" w:rsidRPr="00480DA0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F5C" w:rsidRPr="00480DA0" w:rsidRDefault="00A04F5C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Flujos alternos y Excepciones</w:t>
            </w:r>
          </w:p>
        </w:tc>
      </w:tr>
      <w:tr w:rsidR="00A04F5C" w:rsidRPr="00201DB4" w:rsidTr="00A04F5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5C" w:rsidRPr="00480DA0" w:rsidRDefault="00C71FC9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A. </w:t>
            </w:r>
            <w:r w:rsidR="00317CAF" w:rsidRPr="00480DA0">
              <w:rPr>
                <w:rFonts w:cs="Arial"/>
                <w:sz w:val="24"/>
                <w:szCs w:val="24"/>
                <w:lang w:val="es-ES"/>
              </w:rPr>
              <w:t xml:space="preserve">El actor selecciona la opción de generar el </w:t>
            </w:r>
            <w:r w:rsidR="00460D84">
              <w:rPr>
                <w:rFonts w:cs="Arial"/>
                <w:sz w:val="24"/>
                <w:szCs w:val="24"/>
                <w:lang w:val="es-ES"/>
              </w:rPr>
              <w:t>balance general</w:t>
            </w:r>
            <w:r w:rsidR="00317CAF"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317CAF" w:rsidRPr="00480DA0" w:rsidRDefault="00317CAF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En el paso 3 del flujo normal si se selecciona la opción</w:t>
            </w:r>
            <w:r w:rsidR="00C2563D" w:rsidRPr="00480DA0">
              <w:rPr>
                <w:rFonts w:cs="Arial"/>
                <w:sz w:val="24"/>
                <w:szCs w:val="24"/>
                <w:lang w:val="es-ES"/>
              </w:rPr>
              <w:t xml:space="preserve"> “</w:t>
            </w:r>
            <w:r w:rsidR="00460D84">
              <w:rPr>
                <w:rFonts w:cs="Arial"/>
                <w:sz w:val="24"/>
                <w:szCs w:val="24"/>
                <w:lang w:val="es-ES"/>
              </w:rPr>
              <w:t xml:space="preserve">Balance </w:t>
            </w:r>
            <w:r w:rsidR="00460D84">
              <w:rPr>
                <w:rFonts w:cs="Arial"/>
                <w:sz w:val="24"/>
                <w:szCs w:val="24"/>
                <w:lang w:val="es-ES"/>
              </w:rPr>
              <w:tab/>
              <w:t>General</w:t>
            </w:r>
            <w:r w:rsidR="00C2563D" w:rsidRPr="00480DA0">
              <w:rPr>
                <w:rFonts w:cs="Arial"/>
                <w:sz w:val="24"/>
                <w:szCs w:val="24"/>
                <w:lang w:val="es-ES"/>
              </w:rPr>
              <w:t>”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:</w:t>
            </w:r>
          </w:p>
          <w:p w:rsidR="00CA0211" w:rsidRPr="00480DA0" w:rsidRDefault="00317CAF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="00C2563D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CA0211" w:rsidRPr="00480DA0">
              <w:rPr>
                <w:rFonts w:cs="Arial"/>
                <w:sz w:val="24"/>
                <w:szCs w:val="24"/>
                <w:lang w:val="es-ES"/>
              </w:rPr>
              <w:t xml:space="preserve">El sistema muestra dos campos en donde se debe </w:t>
            </w:r>
            <w:r w:rsidR="00CA0211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CA0211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CA0211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CA0211" w:rsidRPr="00480DA0">
              <w:rPr>
                <w:rFonts w:cs="Arial"/>
                <w:sz w:val="24"/>
                <w:szCs w:val="24"/>
                <w:lang w:val="es-ES"/>
              </w:rPr>
              <w:tab/>
              <w:t>ingresar una fecha inicial y otra final.</w:t>
            </w:r>
          </w:p>
          <w:p w:rsidR="00317CAF" w:rsidRPr="00480DA0" w:rsidRDefault="00CA0211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C2563D" w:rsidRPr="00480DA0">
              <w:rPr>
                <w:rFonts w:cs="Arial"/>
                <w:sz w:val="24"/>
                <w:szCs w:val="24"/>
                <w:lang w:val="es-ES"/>
              </w:rPr>
              <w:t xml:space="preserve">El actor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ingresa la fecha inicial y final en las que se quiere generar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</w:t>
            </w:r>
            <w:r w:rsidR="00CD3EAF">
              <w:rPr>
                <w:rFonts w:cs="Arial"/>
                <w:sz w:val="24"/>
                <w:szCs w:val="24"/>
                <w:lang w:val="es-ES"/>
              </w:rPr>
              <w:t>balance general</w:t>
            </w:r>
            <w:r w:rsidR="00317CAF" w:rsidRPr="00480DA0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y procede a generar el reporte.</w:t>
            </w:r>
          </w:p>
          <w:p w:rsidR="00CA0211" w:rsidRPr="00480DA0" w:rsidRDefault="00CA0211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3.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listado con todos los ingresos y gastos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discriminados por </w:t>
            </w:r>
            <w:r w:rsidR="003F75B1">
              <w:rPr>
                <w:rFonts w:cs="Arial"/>
                <w:sz w:val="24"/>
                <w:szCs w:val="24"/>
                <w:lang w:val="es-ES"/>
              </w:rPr>
              <w:t>Fuente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; como también las ganancias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obtenidas o las perdidas.</w:t>
            </w:r>
          </w:p>
          <w:p w:rsidR="00CA0211" w:rsidRPr="00480DA0" w:rsidRDefault="00CA0211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4.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usuario tiene la opción de descargar el </w:t>
            </w:r>
            <w:r w:rsidR="008434F8">
              <w:rPr>
                <w:rFonts w:cs="Arial"/>
                <w:sz w:val="24"/>
                <w:szCs w:val="24"/>
                <w:lang w:val="es-ES"/>
              </w:rPr>
              <w:t>balance general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CA0211" w:rsidRPr="00480DA0" w:rsidRDefault="00CA0211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5.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>El sistema retorna al paso 2 del flujo normal.</w:t>
            </w:r>
          </w:p>
          <w:p w:rsidR="008068EC" w:rsidRPr="00480DA0" w:rsidRDefault="008068EC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8068EC" w:rsidRPr="00480DA0" w:rsidRDefault="003F75B1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B. </w:t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 xml:space="preserve">El actor selecciona la opción de generar resumen de </w:t>
            </w:r>
            <w:r w:rsidR="00460D84" w:rsidRPr="00480DA0">
              <w:rPr>
                <w:rFonts w:cs="Arial"/>
                <w:sz w:val="24"/>
                <w:szCs w:val="24"/>
                <w:lang w:val="es-ES"/>
              </w:rPr>
              <w:t>nómina</w:t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8068EC" w:rsidRPr="00480DA0" w:rsidRDefault="008068EC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En el paso 3 del flujo normal si se selecciona la opción “Resumen de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nómina”:</w:t>
            </w:r>
          </w:p>
          <w:p w:rsidR="008068EC" w:rsidRDefault="008068EC" w:rsidP="008068E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3D277C" w:rsidRPr="00480DA0">
              <w:rPr>
                <w:rFonts w:cs="Arial"/>
                <w:sz w:val="24"/>
                <w:szCs w:val="24"/>
                <w:lang w:val="es-ES"/>
              </w:rPr>
              <w:t xml:space="preserve">El sistema muestra un campo en donde se debe </w:t>
            </w:r>
            <w:r w:rsidR="003D277C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3D277C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3D277C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3D277C" w:rsidRPr="00480DA0">
              <w:rPr>
                <w:rFonts w:cs="Arial"/>
                <w:sz w:val="24"/>
                <w:szCs w:val="24"/>
                <w:lang w:val="es-ES"/>
              </w:rPr>
              <w:tab/>
              <w:t>seleccionar una fecha inicial y otra final.</w:t>
            </w:r>
          </w:p>
          <w:p w:rsidR="002E0BD2" w:rsidRPr="00480DA0" w:rsidRDefault="002E0BD2" w:rsidP="008068E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8068EC" w:rsidRPr="00480DA0" w:rsidRDefault="00F76CE1" w:rsidP="00317CA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lastRenderedPageBreak/>
              <w:tab/>
              <w:t>2</w:t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 xml:space="preserve">. </w:t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actor selecciona la fecha de inicio y de fin en las que se quiere </w:t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8068EC" w:rsidRPr="00480DA0">
              <w:rPr>
                <w:rFonts w:cs="Arial"/>
                <w:sz w:val="24"/>
                <w:szCs w:val="24"/>
                <w:lang w:val="es-ES"/>
              </w:rPr>
              <w:tab/>
              <w:t>generar el resumen de nómina</w:t>
            </w:r>
            <w:r w:rsidR="003D277C"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3D277C" w:rsidRDefault="003D277C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3.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listado de liquidaciones de nómina en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donde se puede visualizar el salario básico, valor total de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prestaciones, deducciones y salario neto; por último se muestra</w:t>
            </w:r>
            <w:r w:rsidR="0036340F" w:rsidRPr="00480DA0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36340F" w:rsidRPr="00480DA0">
              <w:rPr>
                <w:rFonts w:cs="Arial"/>
                <w:sz w:val="24"/>
                <w:szCs w:val="24"/>
                <w:lang w:val="es-ES"/>
              </w:rPr>
              <w:t>el total de gasto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por concepto de nómina.</w:t>
            </w:r>
          </w:p>
          <w:p w:rsidR="001234CB" w:rsidRDefault="001234CB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4.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actor puede descargar el resumen de nómina si así lo requiere.</w:t>
            </w:r>
          </w:p>
          <w:p w:rsidR="001234CB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5.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</w:t>
            </w:r>
            <w:r w:rsidR="001234CB">
              <w:rPr>
                <w:rFonts w:cs="Arial"/>
                <w:sz w:val="24"/>
                <w:szCs w:val="24"/>
                <w:lang w:val="es-ES"/>
              </w:rPr>
              <w:t>etorna al paso 3 del flujo normal.</w:t>
            </w: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C. El actor pierde la conexión con el sistema.</w:t>
            </w: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En cualquiera de los pasos si se pierde la conexión:</w:t>
            </w: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retorna al paso 1 del flujo normal.</w:t>
            </w: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D. El actor se redirige hacia otras funciones del sistema.</w:t>
            </w: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En cualquiera de los pasos si el actor se dirige a otra </w:t>
            </w:r>
            <w:r w:rsidR="002E0BD2">
              <w:rPr>
                <w:rFonts w:cs="Arial"/>
                <w:sz w:val="24"/>
                <w:szCs w:val="24"/>
                <w:lang w:val="es-ES"/>
              </w:rPr>
              <w:t>función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del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sistema.</w:t>
            </w:r>
          </w:p>
          <w:p w:rsidR="00325594" w:rsidRDefault="00325594" w:rsidP="003D277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descarta los cambios realizados hasta el momento</w:t>
            </w:r>
          </w:p>
          <w:p w:rsidR="00325594" w:rsidRDefault="00325594" w:rsidP="0032559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retorna al paso 1 del flujo normal.</w:t>
            </w:r>
          </w:p>
          <w:p w:rsidR="00325594" w:rsidRDefault="00325594" w:rsidP="0032559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325594" w:rsidRDefault="002E0BD2" w:rsidP="0032559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</w:t>
            </w:r>
            <w:r w:rsidR="00325594">
              <w:rPr>
                <w:rFonts w:cs="Arial"/>
                <w:sz w:val="24"/>
                <w:szCs w:val="24"/>
                <w:lang w:val="es-ES"/>
              </w:rPr>
              <w:t xml:space="preserve">. El actor ingresa datos </w:t>
            </w:r>
            <w:r>
              <w:rPr>
                <w:rFonts w:cs="Arial"/>
                <w:sz w:val="24"/>
                <w:szCs w:val="24"/>
                <w:lang w:val="es-ES"/>
              </w:rPr>
              <w:t>inválidos</w:t>
            </w:r>
            <w:r w:rsidR="00325594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325594" w:rsidRDefault="002E0BD2" w:rsidP="0032559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E</w:t>
            </w:r>
            <w:r w:rsidR="00325594">
              <w:rPr>
                <w:rFonts w:cs="Arial"/>
                <w:sz w:val="24"/>
                <w:szCs w:val="24"/>
                <w:lang w:val="es-ES"/>
              </w:rPr>
              <w:t>n el paso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5 del flujo normal</w:t>
            </w:r>
            <w:r w:rsidR="008707FB">
              <w:rPr>
                <w:rFonts w:cs="Arial"/>
                <w:sz w:val="24"/>
                <w:szCs w:val="24"/>
                <w:lang w:val="es-ES"/>
              </w:rPr>
              <w:t xml:space="preserve"> y en los pasos A.2, B.2 del flujo alterno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si </w:t>
            </w:r>
            <w:r w:rsidR="008707FB"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>el actor ingresa datos inválidos:</w:t>
            </w:r>
          </w:p>
          <w:p w:rsidR="002E0BD2" w:rsidRDefault="002E0BD2" w:rsidP="0032559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indica en que campos existen errores.</w:t>
            </w:r>
          </w:p>
          <w:p w:rsidR="002E0BD2" w:rsidRPr="00480DA0" w:rsidRDefault="002E0BD2" w:rsidP="0032559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se queda en el paso 5 del flujo normal</w:t>
            </w:r>
            <w:r w:rsidR="00F16B01">
              <w:rPr>
                <w:rFonts w:cs="Arial"/>
                <w:sz w:val="24"/>
                <w:szCs w:val="24"/>
                <w:lang w:val="es-ES"/>
              </w:rPr>
              <w:t xml:space="preserve"> o en los pasos </w:t>
            </w:r>
            <w:r w:rsidR="0048275F">
              <w:rPr>
                <w:rFonts w:cs="Arial"/>
                <w:sz w:val="24"/>
                <w:szCs w:val="24"/>
                <w:lang w:val="es-ES"/>
              </w:rPr>
              <w:tab/>
            </w:r>
            <w:r w:rsidR="0048275F">
              <w:rPr>
                <w:rFonts w:cs="Arial"/>
                <w:sz w:val="24"/>
                <w:szCs w:val="24"/>
                <w:lang w:val="es-ES"/>
              </w:rPr>
              <w:tab/>
            </w:r>
            <w:r w:rsidR="00F16B01">
              <w:rPr>
                <w:rFonts w:cs="Arial"/>
                <w:sz w:val="24"/>
                <w:szCs w:val="24"/>
                <w:lang w:val="es-ES"/>
              </w:rPr>
              <w:t>A.2 o B.2 del flujo alterno</w:t>
            </w:r>
            <w:r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</w:tbl>
    <w:p w:rsidR="00A04F5C" w:rsidRPr="00480DA0" w:rsidRDefault="00A04F5C">
      <w:pPr>
        <w:rPr>
          <w:rFonts w:cs="Arial"/>
          <w:sz w:val="24"/>
          <w:szCs w:val="24"/>
          <w:lang w:val="es-CO"/>
        </w:rPr>
      </w:pPr>
    </w:p>
    <w:p w:rsidR="00A04F5C" w:rsidRPr="00480DA0" w:rsidRDefault="00A04F5C">
      <w:pPr>
        <w:rPr>
          <w:rFonts w:cs="Arial"/>
          <w:sz w:val="24"/>
          <w:szCs w:val="24"/>
          <w:lang w:val="es-CO"/>
        </w:rPr>
      </w:pP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Especificación caso de uso: “Gestión de Nómina”.</w:t>
      </w: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437"/>
      </w:tblGrid>
      <w:tr w:rsidR="00F76CE1" w:rsidRPr="0032559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SGCC-04</w:t>
            </w:r>
          </w:p>
        </w:tc>
      </w:tr>
      <w:tr w:rsidR="00F76CE1" w:rsidRPr="0032559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F76CE1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GESTIÓN DE NÓMINA</w:t>
            </w:r>
          </w:p>
        </w:tc>
      </w:tr>
      <w:tr w:rsidR="00F76CE1" w:rsidRPr="00201DB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D67E07" w:rsidP="00F76CE1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P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ermite registrar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, modificar o eliminar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 xml:space="preserve"> las liquidaciones de nómina de los empleados de la empresa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F76CE1" w:rsidRPr="00480DA0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Administrador.</w:t>
            </w:r>
          </w:p>
        </w:tc>
      </w:tr>
      <w:tr w:rsidR="00F76CE1" w:rsidRPr="00201DB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E1" w:rsidRPr="00480DA0" w:rsidRDefault="00F76CE1" w:rsidP="002947B7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>1. El Administrador ha iniciado sesión en el sistema.</w:t>
            </w:r>
          </w:p>
          <w:p w:rsidR="00F76CE1" w:rsidRPr="00480DA0" w:rsidRDefault="00F76CE1" w:rsidP="002947B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F76CE1" w:rsidRPr="00201DB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E1" w:rsidRPr="00480DA0" w:rsidRDefault="00F76CE1" w:rsidP="002947B7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 xml:space="preserve">1. </w:t>
            </w:r>
            <w:r w:rsidR="00D67E07" w:rsidRPr="00480DA0">
              <w:rPr>
                <w:rFonts w:eastAsia="SimSun" w:cs="Arial"/>
                <w:sz w:val="24"/>
                <w:szCs w:val="24"/>
                <w:lang w:val="es-PE" w:eastAsia="zh-CN"/>
              </w:rPr>
              <w:t>Se registra, modifica o elimina una liquidación de nómina.</w:t>
            </w:r>
          </w:p>
          <w:p w:rsidR="00F76CE1" w:rsidRPr="00480DA0" w:rsidRDefault="00F76CE1" w:rsidP="002947B7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</w:p>
          <w:p w:rsidR="00F76CE1" w:rsidRPr="00480DA0" w:rsidRDefault="00F76CE1" w:rsidP="002947B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F76CE1" w:rsidRPr="00201DB4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E1" w:rsidRPr="00480DA0" w:rsidRDefault="00F76CE1" w:rsidP="002947B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F76CE1" w:rsidRPr="00480DA0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F76CE1" w:rsidRPr="00201DB4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E1" w:rsidRPr="00480DA0" w:rsidRDefault="007F102F" w:rsidP="007F102F">
            <w:pPr>
              <w:pStyle w:val="Prrafodelista"/>
              <w:widowControl w:val="0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El actor selecciona la opción “</w:t>
            </w:r>
            <w:r w:rsidR="00D67E07" w:rsidRPr="00480DA0">
              <w:rPr>
                <w:rFonts w:cs="Arial"/>
                <w:sz w:val="24"/>
                <w:szCs w:val="24"/>
                <w:lang w:val="es-ES"/>
              </w:rPr>
              <w:t>Gestión nómina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”</w:t>
            </w:r>
          </w:p>
          <w:p w:rsidR="00B10399" w:rsidRPr="00201DB4" w:rsidRDefault="000607E7" w:rsidP="00201DB4">
            <w:pPr>
              <w:widowControl w:val="0"/>
              <w:numPr>
                <w:ilvl w:val="0"/>
                <w:numId w:val="16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F13AA8">
              <w:rPr>
                <w:rFonts w:cs="Arial"/>
                <w:sz w:val="24"/>
                <w:szCs w:val="24"/>
                <w:lang w:val="es-PE"/>
              </w:rPr>
              <w:t>El sistema muestra un</w:t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="00F13AA8">
              <w:rPr>
                <w:rFonts w:cs="Arial"/>
                <w:sz w:val="24"/>
                <w:szCs w:val="24"/>
                <w:lang w:val="es-PE"/>
              </w:rPr>
              <w:t xml:space="preserve">listado de nóminas realizadas y </w:t>
            </w:r>
            <w:r w:rsidR="00D67E07" w:rsidRPr="00480DA0">
              <w:rPr>
                <w:rFonts w:cs="Arial"/>
                <w:sz w:val="24"/>
                <w:szCs w:val="24"/>
                <w:lang w:val="es-PE"/>
              </w:rPr>
              <w:t xml:space="preserve">las </w:t>
            </w:r>
            <w:r w:rsidR="00F13AA8">
              <w:rPr>
                <w:rFonts w:cs="Arial"/>
                <w:sz w:val="24"/>
                <w:szCs w:val="24"/>
                <w:lang w:val="es-PE"/>
              </w:rPr>
              <w:tab/>
            </w:r>
            <w:r w:rsidR="00D67E07" w:rsidRPr="00480DA0">
              <w:rPr>
                <w:rFonts w:cs="Arial"/>
                <w:sz w:val="24"/>
                <w:szCs w:val="24"/>
                <w:lang w:val="es-PE"/>
              </w:rPr>
              <w:t>opcione</w:t>
            </w:r>
            <w:r w:rsidR="00201DB4">
              <w:rPr>
                <w:rFonts w:cs="Arial"/>
                <w:sz w:val="24"/>
                <w:szCs w:val="24"/>
                <w:lang w:val="es-PE"/>
              </w:rPr>
              <w:t>s de registrar, modificar y eliminar liquidación.</w:t>
            </w:r>
          </w:p>
          <w:p w:rsidR="00F76CE1" w:rsidRPr="00480DA0" w:rsidRDefault="009846E2" w:rsidP="00F76CE1">
            <w:pPr>
              <w:widowControl w:val="0"/>
              <w:numPr>
                <w:ilvl w:val="0"/>
                <w:numId w:val="16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>El actor selecciona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 la opción</w:t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registrar liquidación.</w:t>
            </w:r>
          </w:p>
          <w:p w:rsidR="00F76CE1" w:rsidRPr="00480DA0" w:rsidRDefault="009846E2" w:rsidP="00F76CE1">
            <w:pPr>
              <w:widowControl w:val="0"/>
              <w:numPr>
                <w:ilvl w:val="0"/>
                <w:numId w:val="16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 xml:space="preserve">El sistema muestra un formulario donde se debe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seleccionar el 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>nombre del empleado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(Obligatorio)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, ingresar el salario básico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="0092743A">
              <w:rPr>
                <w:rFonts w:cs="Arial"/>
                <w:sz w:val="24"/>
                <w:szCs w:val="24"/>
                <w:lang w:val="es-PE"/>
              </w:rPr>
              <w:tab/>
              <w:t xml:space="preserve">(Obligatorio),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comisiones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(Opcional)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,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auxilio de tran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>sporte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="0092743A">
              <w:rPr>
                <w:rFonts w:cs="Arial"/>
                <w:sz w:val="24"/>
                <w:szCs w:val="24"/>
                <w:lang w:val="es-PE"/>
              </w:rPr>
              <w:tab/>
              <w:t>(Obligatorio)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>, valor del aporte a salud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(Obligatorio)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 xml:space="preserve"> y pensión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="0092743A">
              <w:rPr>
                <w:rFonts w:cs="Arial"/>
                <w:sz w:val="24"/>
                <w:szCs w:val="24"/>
                <w:lang w:val="es-PE"/>
              </w:rPr>
              <w:lastRenderedPageBreak/>
              <w:tab/>
              <w:t xml:space="preserve">(Obligatorio) que se 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>calcula con base al salario y el po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rcentaje </w:t>
            </w:r>
            <w:r w:rsidR="0092743A">
              <w:rPr>
                <w:rFonts w:cs="Arial"/>
                <w:sz w:val="24"/>
                <w:szCs w:val="24"/>
                <w:lang w:val="es-PE"/>
              </w:rPr>
              <w:tab/>
              <w:t xml:space="preserve">vigente, horas extras (Opcional) 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 xml:space="preserve">seleccionando el tipo que se </w:t>
            </w:r>
            <w:r w:rsidR="0092743A">
              <w:rPr>
                <w:rFonts w:cs="Arial"/>
                <w:sz w:val="24"/>
                <w:szCs w:val="24"/>
                <w:lang w:val="es-PE"/>
              </w:rPr>
              <w:tab/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>ca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lcula con base en los recargos </w:t>
            </w:r>
            <w:r w:rsidR="00FC3B1E" w:rsidRPr="00480DA0">
              <w:rPr>
                <w:rFonts w:cs="Arial"/>
                <w:sz w:val="24"/>
                <w:szCs w:val="24"/>
                <w:lang w:val="es-PE"/>
              </w:rPr>
              <w:t>vigentes, y deducciones.</w:t>
            </w:r>
          </w:p>
          <w:p w:rsidR="00F76CE1" w:rsidRPr="00480DA0" w:rsidRDefault="00FC3B1E" w:rsidP="00F76CE1">
            <w:pPr>
              <w:widowControl w:val="0"/>
              <w:numPr>
                <w:ilvl w:val="0"/>
                <w:numId w:val="16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>El actor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ingresa los datos especificados y</w:t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acepta la creación de </w:t>
            </w:r>
            <w:r w:rsidR="0092743A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>la</w:t>
            </w:r>
            <w:r w:rsidR="0092743A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liquidación de nómina</w:t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>.</w:t>
            </w:r>
          </w:p>
          <w:p w:rsidR="0092743A" w:rsidRDefault="00FC3B1E" w:rsidP="00FC3B1E">
            <w:pPr>
              <w:widowControl w:val="0"/>
              <w:numPr>
                <w:ilvl w:val="0"/>
                <w:numId w:val="16"/>
              </w:numPr>
              <w:ind w:left="1080" w:hanging="371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F76CE1" w:rsidRPr="00480DA0">
              <w:rPr>
                <w:rFonts w:cs="Arial"/>
                <w:sz w:val="24"/>
                <w:szCs w:val="24"/>
                <w:lang w:val="es-PE"/>
              </w:rPr>
              <w:t xml:space="preserve">El sistema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envía un mensaje indicando que se almaceno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>correctamente la liquidación de nómina.</w:t>
            </w:r>
          </w:p>
          <w:p w:rsidR="0092743A" w:rsidRDefault="0092743A" w:rsidP="0092743A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</w:p>
          <w:p w:rsidR="0092743A" w:rsidRDefault="0092743A" w:rsidP="0092743A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</w:p>
          <w:p w:rsidR="00F76CE1" w:rsidRPr="00480DA0" w:rsidRDefault="00F76CE1" w:rsidP="0092743A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 </w:t>
            </w:r>
          </w:p>
        </w:tc>
      </w:tr>
      <w:tr w:rsidR="00F76CE1" w:rsidRPr="00480DA0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E1" w:rsidRPr="00480DA0" w:rsidRDefault="00F76CE1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Flujos alternos y Excepciones</w:t>
            </w:r>
          </w:p>
        </w:tc>
      </w:tr>
      <w:tr w:rsidR="00F76CE1" w:rsidRPr="00201DB4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E1" w:rsidRPr="00480DA0" w:rsidRDefault="00F76CE1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F76CE1" w:rsidRPr="00480DA0" w:rsidRDefault="00201DB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 xml:space="preserve">. 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 xml:space="preserve">El actor selecciona la opción de 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>modificar liquidación de nómina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F76CE1" w:rsidRPr="00480DA0" w:rsidRDefault="00F3094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En el paso 7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 xml:space="preserve"> del flujo normal si 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 xml:space="preserve">el actor 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selecciona la opción “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Modificar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liquidación de n</w:t>
            </w:r>
            <w:r w:rsidR="00F76CE1" w:rsidRPr="00480DA0">
              <w:rPr>
                <w:rFonts w:cs="Arial"/>
                <w:sz w:val="24"/>
                <w:szCs w:val="24"/>
                <w:lang w:val="es-ES"/>
              </w:rPr>
              <w:t>ómina”:</w:t>
            </w:r>
          </w:p>
          <w:p w:rsidR="00F76CE1" w:rsidRPr="00480DA0" w:rsidRDefault="00F76CE1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sistema muestra un campo en donde se debe</w:t>
            </w:r>
            <w:r w:rsidR="00F30944" w:rsidRPr="00480DA0">
              <w:rPr>
                <w:rFonts w:cs="Arial"/>
                <w:sz w:val="24"/>
                <w:szCs w:val="24"/>
                <w:lang w:val="es-ES"/>
              </w:rPr>
              <w:t xml:space="preserve"> ingresar el </w:t>
            </w:r>
            <w:r w:rsidR="00F30944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F30944" w:rsidRPr="00480DA0">
              <w:rPr>
                <w:rFonts w:cs="Arial"/>
                <w:sz w:val="24"/>
                <w:szCs w:val="24"/>
                <w:lang w:val="es-ES"/>
              </w:rPr>
              <w:tab/>
              <w:t>identificador de la liquidación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F30944" w:rsidRPr="00480DA0" w:rsidRDefault="00F3094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actor digita el identificador y oprime en buscar liquidación.</w:t>
            </w:r>
          </w:p>
          <w:p w:rsidR="00F30944" w:rsidRPr="00480DA0" w:rsidRDefault="00F3094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3.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los datos actuales de la liquidación como son 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>salario básico, comisiones</w:t>
            </w:r>
            <w:r w:rsidR="00EB528C">
              <w:rPr>
                <w:rFonts w:cs="Arial"/>
                <w:sz w:val="24"/>
                <w:szCs w:val="24"/>
                <w:lang w:val="es-ES"/>
              </w:rPr>
              <w:t xml:space="preserve">, horas extras, aportes a 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 xml:space="preserve">salud y </w:t>
            </w:r>
            <w:r w:rsidR="00EB528C">
              <w:rPr>
                <w:rFonts w:cs="Arial"/>
                <w:sz w:val="24"/>
                <w:szCs w:val="24"/>
                <w:lang w:val="es-ES"/>
              </w:rPr>
              <w:tab/>
            </w:r>
            <w:r w:rsidR="00EB528C">
              <w:rPr>
                <w:rFonts w:cs="Arial"/>
                <w:sz w:val="24"/>
                <w:szCs w:val="24"/>
                <w:lang w:val="es-ES"/>
              </w:rPr>
              <w:tab/>
            </w:r>
            <w:r w:rsidR="00EB528C">
              <w:rPr>
                <w:rFonts w:cs="Arial"/>
                <w:sz w:val="24"/>
                <w:szCs w:val="24"/>
                <w:lang w:val="es-ES"/>
              </w:rPr>
              <w:tab/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>pensión, y deducciones</w:t>
            </w:r>
            <w:r w:rsidR="005D343E">
              <w:rPr>
                <w:rFonts w:cs="Arial"/>
                <w:sz w:val="24"/>
                <w:szCs w:val="24"/>
                <w:lang w:val="es-ES"/>
              </w:rPr>
              <w:t>. Campos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 que pueden </w:t>
            </w:r>
            <w:r w:rsidR="00EB528C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>ser modificados.</w:t>
            </w:r>
          </w:p>
          <w:p w:rsidR="00F30944" w:rsidRPr="00480DA0" w:rsidRDefault="00F3094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4.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actor modifica los campos necesarios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 xml:space="preserve"> y oprime en aceptar 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ab/>
              <w:t>modificación de liquidación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F30944" w:rsidRPr="00480DA0" w:rsidRDefault="00F3094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5.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 xml:space="preserve">El sistema envía un mensaje indicándole que se ha modificado 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ab/>
              <w:t>con éxito la liquidación.</w:t>
            </w:r>
          </w:p>
          <w:p w:rsidR="00616BAD" w:rsidRPr="00480DA0" w:rsidRDefault="00616BAD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6.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Retorna al paso 6 del flujo normal.</w:t>
            </w:r>
          </w:p>
          <w:p w:rsidR="00616BAD" w:rsidRPr="00480DA0" w:rsidRDefault="00616BAD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616BAD" w:rsidRPr="00480DA0" w:rsidRDefault="00201DB4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B</w:t>
            </w:r>
            <w:r w:rsidR="00616BAD" w:rsidRPr="00480DA0">
              <w:rPr>
                <w:rFonts w:cs="Arial"/>
                <w:sz w:val="24"/>
                <w:szCs w:val="24"/>
                <w:lang w:val="es-ES"/>
              </w:rPr>
              <w:t>. El actor selecciona la opción de eliminar liquidación de nómina.</w:t>
            </w:r>
          </w:p>
          <w:p w:rsidR="00616BAD" w:rsidRPr="00480DA0" w:rsidRDefault="00616BAD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En el paso 7</w:t>
            </w:r>
            <w:bookmarkStart w:id="2" w:name="_GoBack"/>
            <w:bookmarkEnd w:id="2"/>
            <w:r w:rsidRPr="00480DA0">
              <w:rPr>
                <w:rFonts w:cs="Arial"/>
                <w:sz w:val="24"/>
                <w:szCs w:val="24"/>
                <w:lang w:val="es-ES"/>
              </w:rPr>
              <w:t xml:space="preserve"> del flujo normal si el actor selecciona la opción “Eliminar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liquidación de nómina”:</w:t>
            </w:r>
          </w:p>
          <w:p w:rsidR="00616BAD" w:rsidRPr="00480DA0" w:rsidRDefault="00616BAD" w:rsidP="00616BA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campo en donde se debe ingresar el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identificador de la liquidación.</w:t>
            </w:r>
          </w:p>
          <w:p w:rsidR="00616BAD" w:rsidRPr="00480DA0" w:rsidRDefault="00616BAD" w:rsidP="00616BA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actor digita el identificador y oprime en buscar liquidación.</w:t>
            </w:r>
          </w:p>
          <w:p w:rsidR="00616BAD" w:rsidRPr="00480DA0" w:rsidRDefault="00616BAD" w:rsidP="00616BA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3.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los datos actuales de la liquidación como son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nombre del empleado, salario básico, comisiones, horas extras,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aportes a salud y pensión, y deducciones.</w:t>
            </w:r>
          </w:p>
          <w:p w:rsidR="00616BAD" w:rsidRPr="00480DA0" w:rsidRDefault="00616BAD" w:rsidP="00616BA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4.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actor oprime en eliminar liquidación.</w:t>
            </w:r>
          </w:p>
          <w:p w:rsidR="00616BAD" w:rsidRPr="00480DA0" w:rsidRDefault="00616BAD" w:rsidP="00616BA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5.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envía un mensaje indicándole que se ha eliminado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con éxito la liquidación.</w:t>
            </w:r>
          </w:p>
          <w:p w:rsidR="00616BAD" w:rsidRPr="00480DA0" w:rsidRDefault="00616BAD" w:rsidP="00616BA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6.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Retorna al paso 6 del flujo normal.</w:t>
            </w:r>
          </w:p>
          <w:p w:rsidR="00616BAD" w:rsidRDefault="00616BAD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</w:p>
          <w:p w:rsidR="008707FB" w:rsidRDefault="00201DB4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</w:t>
            </w:r>
            <w:r w:rsidR="008707FB">
              <w:rPr>
                <w:rFonts w:cs="Arial"/>
                <w:sz w:val="24"/>
                <w:szCs w:val="24"/>
                <w:lang w:val="es-ES"/>
              </w:rPr>
              <w:t>. El actor pierde la conexión con el sistema.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En cualquiera de los pasos si se pierde la conexión: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retorna al paso 1 del flujo normal.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8707FB" w:rsidRDefault="00201DB4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D</w:t>
            </w:r>
            <w:r w:rsidR="008707FB">
              <w:rPr>
                <w:rFonts w:cs="Arial"/>
                <w:sz w:val="24"/>
                <w:szCs w:val="24"/>
                <w:lang w:val="es-ES"/>
              </w:rPr>
              <w:t>. El actor se redirige hacia otras funciones del sistema.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En cualquiera de los pasos si el actor se dirige a otra función del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sistema.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descarta los cambios realizados hasta el momento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retorna al paso 1 del flujo normal.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8707FB" w:rsidRDefault="00201DB4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</w:t>
            </w:r>
            <w:r w:rsidR="008707FB">
              <w:rPr>
                <w:rFonts w:cs="Arial"/>
                <w:sz w:val="24"/>
                <w:szCs w:val="24"/>
                <w:lang w:val="es-ES"/>
              </w:rPr>
              <w:t>. El actor ingresa datos inválidos.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En el paso 5</w:t>
            </w:r>
            <w:r w:rsidR="00F16B01">
              <w:rPr>
                <w:rFonts w:cs="Arial"/>
                <w:sz w:val="24"/>
                <w:szCs w:val="24"/>
                <w:lang w:val="es-ES"/>
              </w:rPr>
              <w:t xml:space="preserve"> y 9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del flujo normal y en los pasos A.2, B.2</w:t>
            </w:r>
            <w:r w:rsidR="00F16B01">
              <w:rPr>
                <w:rFonts w:cs="Arial"/>
                <w:sz w:val="24"/>
                <w:szCs w:val="24"/>
                <w:lang w:val="es-ES"/>
              </w:rPr>
              <w:t>, B.4 y C.2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del </w:t>
            </w:r>
            <w:r w:rsidR="00F16B01"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>flujo alterno si el actor ingresa datos inválidos: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indica en que campos existen errores.</w:t>
            </w:r>
          </w:p>
          <w:p w:rsidR="008707FB" w:rsidRDefault="008707FB" w:rsidP="008707FB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El sistema se queda en el paso 5 </w:t>
            </w:r>
            <w:r w:rsidR="00F16B01">
              <w:rPr>
                <w:rFonts w:cs="Arial"/>
                <w:sz w:val="24"/>
                <w:szCs w:val="24"/>
                <w:lang w:val="es-ES"/>
              </w:rPr>
              <w:t xml:space="preserve">o 9 </w:t>
            </w:r>
            <w:r>
              <w:rPr>
                <w:rFonts w:cs="Arial"/>
                <w:sz w:val="24"/>
                <w:szCs w:val="24"/>
                <w:lang w:val="es-ES"/>
              </w:rPr>
              <w:t>del flujo normal</w:t>
            </w:r>
            <w:r w:rsidR="00F16B01">
              <w:rPr>
                <w:rFonts w:cs="Arial"/>
                <w:sz w:val="24"/>
                <w:szCs w:val="24"/>
                <w:lang w:val="es-ES"/>
              </w:rPr>
              <w:t xml:space="preserve"> o en los </w:t>
            </w:r>
            <w:r w:rsidR="00F16B01">
              <w:rPr>
                <w:rFonts w:cs="Arial"/>
                <w:sz w:val="24"/>
                <w:szCs w:val="24"/>
                <w:lang w:val="es-ES"/>
              </w:rPr>
              <w:tab/>
            </w:r>
            <w:r w:rsidR="00F16B01">
              <w:rPr>
                <w:rFonts w:cs="Arial"/>
                <w:sz w:val="24"/>
                <w:szCs w:val="24"/>
                <w:lang w:val="es-ES"/>
              </w:rPr>
              <w:tab/>
              <w:t>pasos A.2, B.2, B.4, o C.2 del flujo alterno</w:t>
            </w:r>
            <w:r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8707FB" w:rsidRPr="00480DA0" w:rsidRDefault="008707FB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:rsidR="00A04F5C" w:rsidRDefault="00A04F5C">
      <w:pPr>
        <w:rPr>
          <w:rFonts w:cs="Arial"/>
          <w:sz w:val="24"/>
          <w:szCs w:val="24"/>
          <w:lang w:val="es-CO"/>
        </w:rPr>
      </w:pPr>
    </w:p>
    <w:p w:rsidR="005D343E" w:rsidRPr="00480DA0" w:rsidRDefault="005D343E">
      <w:pPr>
        <w:rPr>
          <w:rFonts w:cs="Arial"/>
          <w:sz w:val="24"/>
          <w:szCs w:val="24"/>
          <w:lang w:val="es-CO"/>
        </w:rPr>
      </w:pPr>
    </w:p>
    <w:p w:rsidR="002947B7" w:rsidRPr="00480DA0" w:rsidRDefault="002947B7">
      <w:pPr>
        <w:rPr>
          <w:rFonts w:cs="Arial"/>
          <w:sz w:val="24"/>
          <w:szCs w:val="24"/>
          <w:lang w:val="es-CO"/>
        </w:rPr>
      </w:pP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  <w:r w:rsidRPr="00480DA0">
        <w:rPr>
          <w:rFonts w:cs="Arial"/>
          <w:sz w:val="24"/>
          <w:szCs w:val="24"/>
          <w:lang w:val="es-CO"/>
        </w:rPr>
        <w:t>Especificación de caso de uso: “administración de usuarios”.</w:t>
      </w:r>
    </w:p>
    <w:p w:rsidR="00480DA0" w:rsidRPr="00480DA0" w:rsidRDefault="00480DA0">
      <w:pPr>
        <w:rPr>
          <w:rFonts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437"/>
      </w:tblGrid>
      <w:tr w:rsidR="002947B7" w:rsidRPr="00480DA0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SGCC-05</w:t>
            </w:r>
          </w:p>
        </w:tc>
      </w:tr>
      <w:tr w:rsidR="002947B7" w:rsidRPr="00480DA0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ADMINISTRACIÓN DE USUARIOS</w:t>
            </w:r>
          </w:p>
        </w:tc>
      </w:tr>
      <w:tr w:rsidR="002947B7" w:rsidRPr="00201DB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Permite crear, modificar el perfil y eliminar a usuarios que puedan acceder al sistema.</w:t>
            </w:r>
          </w:p>
        </w:tc>
      </w:tr>
      <w:tr w:rsidR="002947B7" w:rsidRPr="00480DA0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>Administrador.</w:t>
            </w:r>
          </w:p>
        </w:tc>
      </w:tr>
      <w:tr w:rsidR="002947B7" w:rsidRPr="00201DB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7B7" w:rsidRPr="00480DA0" w:rsidRDefault="002947B7" w:rsidP="002947B7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>1. El Administrador ha iniciado sesión en el sistema.</w:t>
            </w:r>
          </w:p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947B7" w:rsidRPr="00201DB4" w:rsidTr="002947B7"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7B7" w:rsidRPr="00480DA0" w:rsidRDefault="002947B7" w:rsidP="002947B7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  <w:r w:rsidRPr="00480DA0">
              <w:rPr>
                <w:rFonts w:eastAsia="SimSun" w:cs="Arial"/>
                <w:sz w:val="24"/>
                <w:szCs w:val="24"/>
                <w:lang w:val="es-PE" w:eastAsia="zh-CN"/>
              </w:rPr>
              <w:t>1. Se registra, modifica o elimina un usuario.</w:t>
            </w:r>
          </w:p>
          <w:p w:rsidR="002947B7" w:rsidRPr="00480DA0" w:rsidRDefault="002947B7" w:rsidP="002947B7">
            <w:pPr>
              <w:autoSpaceDE w:val="0"/>
              <w:autoSpaceDN w:val="0"/>
              <w:adjustRightInd w:val="0"/>
              <w:jc w:val="both"/>
              <w:rPr>
                <w:rFonts w:eastAsia="SimSun" w:cs="Arial"/>
                <w:sz w:val="24"/>
                <w:szCs w:val="24"/>
                <w:lang w:val="es-PE" w:eastAsia="zh-CN"/>
              </w:rPr>
            </w:pPr>
          </w:p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947B7" w:rsidRPr="00201DB4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947B7" w:rsidRPr="00480DA0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</w:tc>
      </w:tr>
      <w:tr w:rsidR="002947B7" w:rsidRPr="00201DB4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7B7" w:rsidRPr="00480DA0" w:rsidRDefault="000D5ACF" w:rsidP="000D5ACF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>El actor selecciona la opción “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Administración de usuarios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>”</w:t>
            </w:r>
          </w:p>
          <w:p w:rsidR="002947B7" w:rsidRPr="00480DA0" w:rsidRDefault="000D5ACF" w:rsidP="000D5ACF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>2.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 xml:space="preserve">El sistema muestra un </w:t>
            </w:r>
            <w:r w:rsidR="002947B7" w:rsidRPr="00480DA0">
              <w:rPr>
                <w:rFonts w:cs="Arial"/>
                <w:sz w:val="24"/>
                <w:szCs w:val="24"/>
                <w:lang w:val="es-PE"/>
              </w:rPr>
              <w:t xml:space="preserve">listado de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personas que actualmente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>están registradas en el sistema de gestión contable</w:t>
            </w:r>
            <w:r w:rsidR="003D6D98">
              <w:rPr>
                <w:rFonts w:cs="Arial"/>
                <w:sz w:val="24"/>
                <w:szCs w:val="24"/>
                <w:lang w:val="es-PE"/>
              </w:rPr>
              <w:t xml:space="preserve">; datos como </w:t>
            </w:r>
            <w:r w:rsidR="003D6D98">
              <w:rPr>
                <w:rFonts w:cs="Arial"/>
                <w:sz w:val="24"/>
                <w:szCs w:val="24"/>
                <w:lang w:val="es-PE"/>
              </w:rPr>
              <w:tab/>
            </w:r>
            <w:r w:rsidR="003D6D98">
              <w:rPr>
                <w:rFonts w:cs="Arial"/>
                <w:sz w:val="24"/>
                <w:szCs w:val="24"/>
                <w:lang w:val="es-PE"/>
              </w:rPr>
              <w:tab/>
              <w:t>el nombre, cedula, correo, cargo;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 como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>también</w:t>
            </w:r>
            <w:r w:rsidR="003D6D98">
              <w:rPr>
                <w:rFonts w:cs="Arial"/>
                <w:sz w:val="24"/>
                <w:szCs w:val="24"/>
                <w:lang w:val="es-PE"/>
              </w:rPr>
              <w:t xml:space="preserve"> m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uestra</w:t>
            </w:r>
            <w:r w:rsidR="003D6D98">
              <w:rPr>
                <w:rFonts w:cs="Arial"/>
                <w:sz w:val="24"/>
                <w:szCs w:val="24"/>
                <w:lang w:val="es-PE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las </w:t>
            </w:r>
            <w:r w:rsidR="003D6D98">
              <w:rPr>
                <w:rFonts w:cs="Arial"/>
                <w:sz w:val="24"/>
                <w:szCs w:val="24"/>
                <w:lang w:val="es-PE"/>
              </w:rPr>
              <w:tab/>
            </w:r>
            <w:r w:rsidR="003D6D98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>opciones de crea</w:t>
            </w:r>
            <w:r w:rsidR="003D6D98">
              <w:rPr>
                <w:rFonts w:cs="Arial"/>
                <w:sz w:val="24"/>
                <w:szCs w:val="24"/>
                <w:lang w:val="es-PE"/>
              </w:rPr>
              <w:t xml:space="preserve">r usuario, modificar perfil o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eliminar usuario.</w:t>
            </w:r>
          </w:p>
          <w:p w:rsidR="002947B7" w:rsidRPr="00480DA0" w:rsidRDefault="002947B7" w:rsidP="000D5ACF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0D5ACF" w:rsidRPr="00480DA0">
              <w:rPr>
                <w:rFonts w:cs="Arial"/>
                <w:sz w:val="24"/>
                <w:szCs w:val="24"/>
                <w:lang w:val="es-PE"/>
              </w:rPr>
              <w:t xml:space="preserve">3. </w:t>
            </w:r>
            <w:r w:rsidR="000D5ACF"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El actor selecciona </w:t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 xml:space="preserve">la opción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 xml:space="preserve">crear </w:t>
            </w:r>
            <w:r w:rsidR="000D5ACF" w:rsidRPr="00480DA0">
              <w:rPr>
                <w:rFonts w:cs="Arial"/>
                <w:sz w:val="24"/>
                <w:szCs w:val="24"/>
                <w:lang w:val="es-PE"/>
              </w:rPr>
              <w:t>usuario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.</w:t>
            </w:r>
          </w:p>
          <w:p w:rsidR="002947B7" w:rsidRPr="00480DA0" w:rsidRDefault="002947B7" w:rsidP="000D5ACF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0D5ACF" w:rsidRPr="00480DA0">
              <w:rPr>
                <w:rFonts w:cs="Arial"/>
                <w:sz w:val="24"/>
                <w:szCs w:val="24"/>
                <w:lang w:val="es-PE"/>
              </w:rPr>
              <w:t xml:space="preserve">4. </w:t>
            </w:r>
            <w:r w:rsidR="000D5ACF"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>El sistema muestra</w:t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 xml:space="preserve"> un formulario con los campos a ingresar </w:t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ab/>
              <w:t>nombre del usuario, cedula, correo, cargo y contraseña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>.</w:t>
            </w:r>
          </w:p>
          <w:p w:rsidR="002947B7" w:rsidRPr="00480DA0" w:rsidRDefault="002947B7" w:rsidP="000D5ACF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 xml:space="preserve">5. </w:t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>El actor</w:t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 xml:space="preserve"> debe llenar los campos descritos todos son obligatorios </w:t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="00313094" w:rsidRPr="00480DA0">
              <w:rPr>
                <w:rFonts w:cs="Arial"/>
                <w:sz w:val="24"/>
                <w:szCs w:val="24"/>
                <w:lang w:val="es-PE"/>
              </w:rPr>
              <w:tab/>
              <w:t>y oprime en aceptar la creación del usuario.</w:t>
            </w:r>
          </w:p>
          <w:p w:rsidR="002947B7" w:rsidRPr="00480DA0" w:rsidRDefault="00313094" w:rsidP="000D5ACF">
            <w:pPr>
              <w:widowControl w:val="0"/>
              <w:jc w:val="both"/>
              <w:rPr>
                <w:rFonts w:cs="Arial"/>
                <w:sz w:val="24"/>
                <w:szCs w:val="24"/>
                <w:lang w:val="es-PE"/>
              </w:rPr>
            </w:pP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 xml:space="preserve">6.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 xml:space="preserve">El sistema muestra un mensaje indicando que se ha creado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 xml:space="preserve">correctamente el usuario y que ya puede iniciar sesión en </w:t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</w:r>
            <w:r w:rsidRPr="00480DA0">
              <w:rPr>
                <w:rFonts w:cs="Arial"/>
                <w:sz w:val="24"/>
                <w:szCs w:val="24"/>
                <w:lang w:val="es-PE"/>
              </w:rPr>
              <w:tab/>
              <w:t>el sistema con correo y contraseña.</w:t>
            </w:r>
            <w:r w:rsidR="002947B7" w:rsidRPr="00480DA0">
              <w:rPr>
                <w:rFonts w:cs="Arial"/>
                <w:sz w:val="24"/>
                <w:szCs w:val="24"/>
                <w:lang w:val="es-PE"/>
              </w:rPr>
              <w:t xml:space="preserve"> </w:t>
            </w:r>
          </w:p>
        </w:tc>
      </w:tr>
      <w:tr w:rsidR="002947B7" w:rsidRPr="00480DA0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B7" w:rsidRPr="00480DA0" w:rsidRDefault="002947B7" w:rsidP="002947B7">
            <w:pPr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b/>
                <w:sz w:val="24"/>
                <w:szCs w:val="24"/>
                <w:lang w:val="es-ES"/>
              </w:rPr>
              <w:t>Flujos alternos y Excepciones</w:t>
            </w:r>
          </w:p>
        </w:tc>
      </w:tr>
      <w:tr w:rsidR="002947B7" w:rsidRPr="00201DB4" w:rsidTr="002947B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A. El actor selecciona la opción de modificar </w:t>
            </w:r>
            <w:r w:rsidR="00313094" w:rsidRPr="00480DA0">
              <w:rPr>
                <w:rFonts w:cs="Arial"/>
                <w:sz w:val="24"/>
                <w:szCs w:val="24"/>
                <w:lang w:val="es-ES"/>
              </w:rPr>
              <w:t>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En el paso 3 del flujo normal si se selecciona la opción “Modificar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perfil de 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”: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sistema muestra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 un formulario con el campo identificador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  <w:t>de usuario.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actor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 ingresa el identificador y oprime en buscar a 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2869C6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3.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los campos nombre, cedula, correo, cargo y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contraseña con los datos actuales; estos campos pueden ser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  <w:t>modificados.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4.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El actor modifica los campos necesarios y oprime en modificar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  <w:t>perfil de 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2869C6" w:rsidRPr="00480DA0" w:rsidRDefault="002869C6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lastRenderedPageBreak/>
              <w:tab/>
              <w:t xml:space="preserve">5.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muestra un mensaje indicando que se modificó con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éxito el perfil del usuario.</w:t>
            </w:r>
          </w:p>
          <w:p w:rsidR="002869C6" w:rsidRPr="00480DA0" w:rsidRDefault="002869C6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6.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Retorna al paso 2 del flujo normal.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B.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El actor selecciona la opción de eliminar usuario.</w:t>
            </w:r>
          </w:p>
          <w:p w:rsidR="002947B7" w:rsidRPr="00480DA0" w:rsidRDefault="002869C6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En el paso 3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 xml:space="preserve"> del flujo normal si el actor selecciona la opción “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Eliminar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>usuario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>”: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sistema muestra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 un formulario con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 un campo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 en donde se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debe ingresar el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identificador de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l 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actor digita el identificador y oprime en buscar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3.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El sistema muestra los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 xml:space="preserve"> datos actuales del usuario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como son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nombre, cedula, correo, cargo, y contraseña.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4.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actor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oprime en aceptar eliminación de 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2947B7" w:rsidRPr="00480DA0" w:rsidRDefault="002947B7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5.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El sistema envía un mensaje indicándole que se ha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eliminado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con éxito </w:t>
            </w:r>
            <w:r w:rsidR="002869C6" w:rsidRPr="00480DA0">
              <w:rPr>
                <w:rFonts w:cs="Arial"/>
                <w:sz w:val="24"/>
                <w:szCs w:val="24"/>
                <w:lang w:val="es-ES"/>
              </w:rPr>
              <w:t>el usuario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48275F" w:rsidRDefault="002869C6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 xml:space="preserve">6. </w:t>
            </w:r>
            <w:r w:rsidRPr="00480DA0">
              <w:rPr>
                <w:rFonts w:cs="Arial"/>
                <w:sz w:val="24"/>
                <w:szCs w:val="24"/>
                <w:lang w:val="es-ES"/>
              </w:rPr>
              <w:tab/>
              <w:t>Retorna al paso 2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 xml:space="preserve"> del flujo normal.</w:t>
            </w:r>
          </w:p>
          <w:p w:rsidR="0048275F" w:rsidRDefault="0048275F" w:rsidP="002947B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C. El actor pierde la conexión con el sistema.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En cualquiera de los pasos si se pierde la conexión: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>1.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retorna al paso 1 del flujo normal.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D. El actor se redirige hacia otras funciones del sistema.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En cualquiera de los pasos si el actor se dirige a otra función del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sistema.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descarta los cambios realizados hasta el momento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retorna al paso 1 del flujo normal.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E. El actor ingresa datos inválidos.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En el paso 5 del flujo normal y en los pasos A.2, A.4 y B.2 del flujo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alterno si el actor ingresa datos inválidos:</w:t>
            </w:r>
          </w:p>
          <w:p w:rsidR="0048275F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1.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>El sistema indica en que campos existen errores.</w:t>
            </w:r>
          </w:p>
          <w:p w:rsidR="002947B7" w:rsidRPr="00480DA0" w:rsidRDefault="0048275F" w:rsidP="0048275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2. </w:t>
            </w:r>
            <w:r>
              <w:rPr>
                <w:rFonts w:cs="Arial"/>
                <w:sz w:val="24"/>
                <w:szCs w:val="24"/>
                <w:lang w:val="es-ES"/>
              </w:rPr>
              <w:tab/>
              <w:t xml:space="preserve">El sistema se queda en el paso 5 del flujo normal o en los pasos </w:t>
            </w:r>
            <w:r>
              <w:rPr>
                <w:rFonts w:cs="Arial"/>
                <w:sz w:val="24"/>
                <w:szCs w:val="24"/>
                <w:lang w:val="es-ES"/>
              </w:rPr>
              <w:tab/>
            </w:r>
            <w:r>
              <w:rPr>
                <w:rFonts w:cs="Arial"/>
                <w:sz w:val="24"/>
                <w:szCs w:val="24"/>
                <w:lang w:val="es-ES"/>
              </w:rPr>
              <w:tab/>
              <w:t>A.2 o B.2 del flujo alterno.</w:t>
            </w:r>
            <w:r w:rsidR="002947B7" w:rsidRPr="00480DA0">
              <w:rPr>
                <w:rFonts w:cs="Arial"/>
                <w:sz w:val="24"/>
                <w:szCs w:val="24"/>
                <w:lang w:val="es-ES"/>
              </w:rPr>
              <w:tab/>
            </w:r>
          </w:p>
        </w:tc>
      </w:tr>
    </w:tbl>
    <w:p w:rsidR="002947B7" w:rsidRPr="00480DA0" w:rsidRDefault="002947B7">
      <w:pPr>
        <w:rPr>
          <w:rFonts w:cs="Arial"/>
          <w:sz w:val="24"/>
          <w:szCs w:val="24"/>
          <w:lang w:val="es-CO"/>
        </w:rPr>
      </w:pPr>
    </w:p>
    <w:sectPr w:rsidR="002947B7" w:rsidRPr="00480DA0" w:rsidSect="00452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6081D7E"/>
    <w:multiLevelType w:val="multilevel"/>
    <w:tmpl w:val="C88062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95A63"/>
    <w:multiLevelType w:val="multilevel"/>
    <w:tmpl w:val="C88062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5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DD3854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332A1"/>
    <w:multiLevelType w:val="hybridMultilevel"/>
    <w:tmpl w:val="45CE70D4"/>
    <w:lvl w:ilvl="0" w:tplc="C81A12EC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612DA"/>
    <w:multiLevelType w:val="hybridMultilevel"/>
    <w:tmpl w:val="8F2608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45548"/>
    <w:multiLevelType w:val="hybridMultilevel"/>
    <w:tmpl w:val="45CE70D4"/>
    <w:lvl w:ilvl="0" w:tplc="C81A12EC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04CD9"/>
    <w:multiLevelType w:val="multilevel"/>
    <w:tmpl w:val="C88062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3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B23A95"/>
    <w:multiLevelType w:val="hybridMultilevel"/>
    <w:tmpl w:val="DD3C0142"/>
    <w:lvl w:ilvl="0" w:tplc="18D60D42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9E12B8"/>
    <w:multiLevelType w:val="multilevel"/>
    <w:tmpl w:val="C88062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7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6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47"/>
    <w:rsid w:val="000356B3"/>
    <w:rsid w:val="000607E7"/>
    <w:rsid w:val="000700DB"/>
    <w:rsid w:val="000A77BB"/>
    <w:rsid w:val="000C3D32"/>
    <w:rsid w:val="000D5ACF"/>
    <w:rsid w:val="001043E9"/>
    <w:rsid w:val="001234CB"/>
    <w:rsid w:val="00201DB4"/>
    <w:rsid w:val="00206B43"/>
    <w:rsid w:val="00234ADF"/>
    <w:rsid w:val="00236D89"/>
    <w:rsid w:val="00267A17"/>
    <w:rsid w:val="00284F37"/>
    <w:rsid w:val="00285EF8"/>
    <w:rsid w:val="002869C6"/>
    <w:rsid w:val="002947B7"/>
    <w:rsid w:val="002E0BD2"/>
    <w:rsid w:val="00313094"/>
    <w:rsid w:val="00317CAF"/>
    <w:rsid w:val="00325594"/>
    <w:rsid w:val="00330FC1"/>
    <w:rsid w:val="00350A4F"/>
    <w:rsid w:val="0036340F"/>
    <w:rsid w:val="003D277C"/>
    <w:rsid w:val="003D6D98"/>
    <w:rsid w:val="003F75B1"/>
    <w:rsid w:val="00452F94"/>
    <w:rsid w:val="00460D84"/>
    <w:rsid w:val="00480DA0"/>
    <w:rsid w:val="0048275F"/>
    <w:rsid w:val="00482C09"/>
    <w:rsid w:val="004A0959"/>
    <w:rsid w:val="004E0E7D"/>
    <w:rsid w:val="0050422F"/>
    <w:rsid w:val="005310CD"/>
    <w:rsid w:val="005D343E"/>
    <w:rsid w:val="005D5FAE"/>
    <w:rsid w:val="005E51ED"/>
    <w:rsid w:val="00616BAD"/>
    <w:rsid w:val="00626BC6"/>
    <w:rsid w:val="006428B4"/>
    <w:rsid w:val="006972A9"/>
    <w:rsid w:val="006C6EF0"/>
    <w:rsid w:val="00760C1D"/>
    <w:rsid w:val="0076227A"/>
    <w:rsid w:val="00763CEE"/>
    <w:rsid w:val="0079478A"/>
    <w:rsid w:val="00795277"/>
    <w:rsid w:val="007A1CBA"/>
    <w:rsid w:val="007C7C1C"/>
    <w:rsid w:val="007D6DF0"/>
    <w:rsid w:val="007F102F"/>
    <w:rsid w:val="008068EC"/>
    <w:rsid w:val="008434F8"/>
    <w:rsid w:val="008466FF"/>
    <w:rsid w:val="008476FE"/>
    <w:rsid w:val="00853EC7"/>
    <w:rsid w:val="008707FB"/>
    <w:rsid w:val="00876D2B"/>
    <w:rsid w:val="008F3BFE"/>
    <w:rsid w:val="008F4202"/>
    <w:rsid w:val="00920432"/>
    <w:rsid w:val="0092535E"/>
    <w:rsid w:val="0092743A"/>
    <w:rsid w:val="00930FF7"/>
    <w:rsid w:val="00956ABD"/>
    <w:rsid w:val="009846E2"/>
    <w:rsid w:val="009B033B"/>
    <w:rsid w:val="009B7A70"/>
    <w:rsid w:val="00A04F5C"/>
    <w:rsid w:val="00A37DBC"/>
    <w:rsid w:val="00A4499A"/>
    <w:rsid w:val="00A70715"/>
    <w:rsid w:val="00B10399"/>
    <w:rsid w:val="00B104F7"/>
    <w:rsid w:val="00B25F47"/>
    <w:rsid w:val="00B63B0E"/>
    <w:rsid w:val="00B64220"/>
    <w:rsid w:val="00C2563D"/>
    <w:rsid w:val="00C71FC9"/>
    <w:rsid w:val="00CA0211"/>
    <w:rsid w:val="00CA39D4"/>
    <w:rsid w:val="00CB4247"/>
    <w:rsid w:val="00CC48D2"/>
    <w:rsid w:val="00CD3EAF"/>
    <w:rsid w:val="00CD7BD4"/>
    <w:rsid w:val="00D67E07"/>
    <w:rsid w:val="00D67EE5"/>
    <w:rsid w:val="00DF2C11"/>
    <w:rsid w:val="00E1780C"/>
    <w:rsid w:val="00E57847"/>
    <w:rsid w:val="00E62344"/>
    <w:rsid w:val="00E6444E"/>
    <w:rsid w:val="00E83503"/>
    <w:rsid w:val="00E91C9F"/>
    <w:rsid w:val="00EA3E26"/>
    <w:rsid w:val="00EB528C"/>
    <w:rsid w:val="00EC1151"/>
    <w:rsid w:val="00EE68B3"/>
    <w:rsid w:val="00F0044F"/>
    <w:rsid w:val="00F12786"/>
    <w:rsid w:val="00F13AA8"/>
    <w:rsid w:val="00F16B01"/>
    <w:rsid w:val="00F30944"/>
    <w:rsid w:val="00F76CE1"/>
    <w:rsid w:val="00FC1828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22B82D1-3ABF-4E5E-82CC-72274872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5F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A04F5C"/>
    <w:pPr>
      <w:keepNext/>
      <w:widowControl w:val="0"/>
      <w:numPr>
        <w:numId w:val="11"/>
      </w:numPr>
      <w:spacing w:before="120" w:after="60" w:line="240" w:lineRule="atLeast"/>
      <w:ind w:left="720" w:hanging="720"/>
      <w:outlineLvl w:val="0"/>
    </w:pPr>
    <w:rPr>
      <w:b/>
      <w:sz w:val="24"/>
      <w:lang w:eastAsia="en-US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A04F5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A04F5C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A04F5C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04F5C"/>
    <w:pPr>
      <w:widowControl w:val="0"/>
      <w:numPr>
        <w:ilvl w:val="4"/>
        <w:numId w:val="11"/>
      </w:numPr>
      <w:spacing w:before="240" w:after="60" w:line="240" w:lineRule="atLeast"/>
      <w:ind w:left="2880"/>
      <w:outlineLvl w:val="4"/>
    </w:pPr>
    <w:rPr>
      <w:rFonts w:ascii="Times New Roman" w:hAnsi="Times New Roman"/>
      <w:lang w:eastAsia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04F5C"/>
    <w:pPr>
      <w:widowControl w:val="0"/>
      <w:numPr>
        <w:ilvl w:val="5"/>
        <w:numId w:val="11"/>
      </w:numPr>
      <w:spacing w:before="240" w:after="60" w:line="240" w:lineRule="atLeast"/>
      <w:ind w:left="2880"/>
      <w:outlineLvl w:val="5"/>
    </w:pPr>
    <w:rPr>
      <w:rFonts w:ascii="Times New Roman" w:hAnsi="Times New Roman"/>
      <w:i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04F5C"/>
    <w:pPr>
      <w:widowControl w:val="0"/>
      <w:numPr>
        <w:ilvl w:val="6"/>
        <w:numId w:val="11"/>
      </w:numPr>
      <w:spacing w:before="240" w:after="60" w:line="240" w:lineRule="atLeast"/>
      <w:ind w:left="2880"/>
      <w:outlineLvl w:val="6"/>
    </w:pPr>
    <w:rPr>
      <w:rFonts w:ascii="Times New Roman" w:hAnsi="Times New Roman"/>
      <w:sz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04F5C"/>
    <w:pPr>
      <w:widowControl w:val="0"/>
      <w:numPr>
        <w:ilvl w:val="7"/>
        <w:numId w:val="11"/>
      </w:numPr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04F5C"/>
    <w:pPr>
      <w:widowControl w:val="0"/>
      <w:numPr>
        <w:ilvl w:val="8"/>
        <w:numId w:val="11"/>
      </w:numPr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04F5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A04F5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A04F5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A04F5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A04F5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A04F5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A04F5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A04F5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A04F5C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6</Pages>
  <Words>1593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Computacionales</dc:creator>
  <cp:keywords/>
  <dc:description/>
  <cp:lastModifiedBy>Jorge Alejandro</cp:lastModifiedBy>
  <cp:revision>29</cp:revision>
  <cp:lastPrinted>2008-04-25T20:50:00Z</cp:lastPrinted>
  <dcterms:created xsi:type="dcterms:W3CDTF">2016-02-26T20:36:00Z</dcterms:created>
  <dcterms:modified xsi:type="dcterms:W3CDTF">2016-05-14T15:32:00Z</dcterms:modified>
</cp:coreProperties>
</file>