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E6F2F">
      <w:r>
        <w:drawing>
          <wp:anchor distT="0" distB="0" distL="114300" distR="114300" simplePos="0" relativeHeight="251659264" behindDoc="0" locked="0" layoutInCell="1" allowOverlap="1">
            <wp:simplePos x="0" y="0"/>
            <wp:positionH relativeFrom="column">
              <wp:posOffset>-1148715</wp:posOffset>
            </wp:positionH>
            <wp:positionV relativeFrom="page">
              <wp:align>top</wp:align>
            </wp:positionV>
            <wp:extent cx="7550785" cy="10679430"/>
            <wp:effectExtent l="0" t="0" r="0" b="7620"/>
            <wp:wrapNone/>
            <wp:docPr id="2013392169" name="图片 1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2169" name="图片 13" descr="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550713" cy="10679723"/>
                    </a:xfrm>
                    <a:prstGeom prst="rect">
                      <a:avLst/>
                    </a:prstGeom>
                    <a:noFill/>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4225290</wp:posOffset>
                </wp:positionH>
                <wp:positionV relativeFrom="paragraph">
                  <wp:posOffset>-277495</wp:posOffset>
                </wp:positionV>
                <wp:extent cx="297180" cy="487680"/>
                <wp:effectExtent l="0" t="0" r="0" b="1270"/>
                <wp:wrapNone/>
                <wp:docPr id="1964521159" name="文本框 12"/>
                <wp:cNvGraphicFramePr/>
                <a:graphic xmlns:a="http://schemas.openxmlformats.org/drawingml/2006/main">
                  <a:graphicData uri="http://schemas.microsoft.com/office/word/2010/wordprocessingShape">
                    <wps:wsp>
                      <wps:cNvSpPr txBox="1"/>
                      <wps:spPr>
                        <a:xfrm>
                          <a:off x="0" y="0"/>
                          <a:ext cx="297180" cy="487680"/>
                        </a:xfrm>
                        <a:prstGeom prst="rect">
                          <a:avLst/>
                        </a:prstGeom>
                        <a:noFill/>
                        <a:ln w="6350">
                          <a:noFill/>
                        </a:ln>
                      </wps:spPr>
                      <wps:txbx>
                        <w:txbxContent>
                          <w:p w14:paraId="183CBE09">
                            <w:pPr>
                              <w:jc w:val="right"/>
                              <w:rPr>
                                <w:rFonts w:ascii="Calibri" w:hAnsi="兰米大黑" w:eastAsia="兰米大黑" w:cs="兰米大黑"/>
                                <w:b/>
                                <w:bCs/>
                                <w:color w:val="7E7E7E"/>
                                <w:sz w:val="44"/>
                                <w:szCs w:val="52"/>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文本框 12" o:spid="_x0000_s1026" o:spt="202" type="#_x0000_t202" style="position:absolute;left:0pt;margin-left:332.7pt;margin-top:-21.85pt;height:38.4pt;width:23.4pt;mso-wrap-style:none;z-index:251662336;mso-width-relative:page;mso-height-relative:page;" filled="f" stroked="f" coordsize="21600,21600" o:gfxdata="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ICImdoAAAAKAQAADwAAAAAAAAABACAAAAAi&#10;AAAAZHJzL2Rvd25yZXYueG1sUEsBAhQAFAAAAAgAh07iQJyZ5INBAgAAbQQAAA4AAAAAAAAAAQAg&#10;AAAAKQEAAGRycy9lMm9Eb2MueG1sUEsFBgAAAAAGAAYAWQEAANwFAAAAAA==&#10;">
                <v:fill on="f" focussize="0,0"/>
                <v:stroke on="f" weight="0.5pt"/>
                <v:imagedata o:title=""/>
                <o:lock v:ext="edit" aspectratio="f"/>
                <v:textbox style="mso-fit-shape-to-text:t;">
                  <w:txbxContent>
                    <w:p w14:paraId="183CBE09">
                      <w:pPr>
                        <w:jc w:val="right"/>
                        <w:rPr>
                          <w:rFonts w:ascii="Calibri" w:hAnsi="兰米大黑" w:eastAsia="兰米大黑" w:cs="兰米大黑"/>
                          <w:b/>
                          <w:bCs/>
                          <w:color w:val="7E7E7E"/>
                          <w:sz w:val="44"/>
                          <w:szCs w:val="52"/>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33020</wp:posOffset>
                </wp:positionH>
                <wp:positionV relativeFrom="paragraph">
                  <wp:posOffset>5236845</wp:posOffset>
                </wp:positionV>
                <wp:extent cx="5261610" cy="3340100"/>
                <wp:effectExtent l="0" t="0" r="0" b="0"/>
                <wp:wrapNone/>
                <wp:docPr id="1010083399" name="矩形 11"/>
                <wp:cNvGraphicFramePr/>
                <a:graphic xmlns:a="http://schemas.openxmlformats.org/drawingml/2006/main">
                  <a:graphicData uri="http://schemas.microsoft.com/office/word/2010/wordprocessingShape">
                    <wps:wsp>
                      <wps:cNvSpPr/>
                      <wps:spPr>
                        <a:xfrm>
                          <a:off x="0" y="0"/>
                          <a:ext cx="5261610" cy="3340100"/>
                        </a:xfrm>
                        <a:prstGeom prst="rect">
                          <a:avLst/>
                        </a:prstGeom>
                      </wps:spPr>
                      <wps:txb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1"/>
                              <w:gridCol w:w="5063"/>
                            </w:tblGrid>
                            <w:tr w14:paraId="43916602">
                              <w:tc>
                                <w:tcPr>
                                  <w:tcW w:w="3151" w:type="dxa"/>
                                  <w:tcBorders>
                                    <w:top w:val="single" w:color="auto" w:sz="4" w:space="0"/>
                                    <w:left w:val="single" w:color="auto" w:sz="4" w:space="0"/>
                                    <w:bottom w:val="single" w:color="auto" w:sz="4" w:space="0"/>
                                    <w:right w:val="single" w:color="auto" w:sz="4" w:space="0"/>
                                  </w:tcBorders>
                                </w:tcPr>
                                <w:p w14:paraId="6D532CAB">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班级</w:t>
                                  </w:r>
                                </w:p>
                              </w:tc>
                              <w:tc>
                                <w:tcPr>
                                  <w:tcW w:w="5063" w:type="dxa"/>
                                  <w:tcBorders>
                                    <w:top w:val="single" w:color="auto" w:sz="4" w:space="0"/>
                                    <w:left w:val="single" w:color="auto" w:sz="4" w:space="0"/>
                                    <w:bottom w:val="single" w:color="auto" w:sz="4" w:space="0"/>
                                    <w:right w:val="single" w:color="auto" w:sz="4" w:space="0"/>
                                  </w:tcBorders>
                                </w:tcPr>
                                <w:p w14:paraId="2AE58E50">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计算机2</w:t>
                                  </w:r>
                                  <w:r>
                                    <w:rPr>
                                      <w:rFonts w:hint="eastAsia" w:ascii="Calibri" w:hAnsi="汉仪晓波折纸体简" w:eastAsia="汉仪晓波折纸体简" w:cs="汉仪晓波折纸体简"/>
                                      <w:color w:val="3F3F3F"/>
                                      <w:kern w:val="24"/>
                                      <w:sz w:val="26"/>
                                      <w:szCs w:val="26"/>
                                      <w:lang w:val="en-US" w:eastAsia="zh-CN"/>
                                    </w:rPr>
                                    <w:t>21</w:t>
                                  </w:r>
                                </w:p>
                              </w:tc>
                            </w:tr>
                            <w:tr w14:paraId="2C110175">
                              <w:tc>
                                <w:tcPr>
                                  <w:tcW w:w="3151" w:type="dxa"/>
                                  <w:tcBorders>
                                    <w:top w:val="single" w:color="auto" w:sz="4" w:space="0"/>
                                    <w:left w:val="single" w:color="auto" w:sz="4" w:space="0"/>
                                    <w:bottom w:val="single" w:color="auto" w:sz="4" w:space="0"/>
                                    <w:right w:val="single" w:color="auto" w:sz="4" w:space="0"/>
                                  </w:tcBorders>
                                </w:tcPr>
                                <w:p w14:paraId="3C03377D">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学号</w:t>
                                  </w:r>
                                </w:p>
                              </w:tc>
                              <w:tc>
                                <w:tcPr>
                                  <w:tcW w:w="5063" w:type="dxa"/>
                                  <w:tcBorders>
                                    <w:top w:val="single" w:color="auto" w:sz="4" w:space="0"/>
                                    <w:left w:val="single" w:color="auto" w:sz="4" w:space="0"/>
                                    <w:bottom w:val="single" w:color="auto" w:sz="4" w:space="0"/>
                                    <w:right w:val="single" w:color="auto" w:sz="4" w:space="0"/>
                                  </w:tcBorders>
                                </w:tcPr>
                                <w:p w14:paraId="62748B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2</w:t>
                                  </w:r>
                                  <w:r>
                                    <w:rPr>
                                      <w:rFonts w:ascii="Calibri" w:hAnsi="汉仪晓波折纸体简" w:eastAsia="汉仪晓波折纸体简" w:cs="汉仪晓波折纸体简"/>
                                      <w:color w:val="3F3F3F"/>
                                      <w:kern w:val="24"/>
                                      <w:sz w:val="26"/>
                                      <w:szCs w:val="26"/>
                                    </w:rPr>
                                    <w:t>02</w:t>
                                  </w:r>
                                  <w:r>
                                    <w:rPr>
                                      <w:rFonts w:hint="eastAsia" w:ascii="Calibri" w:hAnsi="汉仪晓波折纸体简" w:eastAsia="汉仪晓波折纸体简" w:cs="汉仪晓波折纸体简"/>
                                      <w:color w:val="3F3F3F"/>
                                      <w:kern w:val="24"/>
                                      <w:sz w:val="26"/>
                                      <w:szCs w:val="26"/>
                                      <w:lang w:val="en-US" w:eastAsia="zh-CN"/>
                                    </w:rPr>
                                    <w:t>210310115</w:t>
                                  </w:r>
                                </w:p>
                              </w:tc>
                            </w:tr>
                            <w:tr w14:paraId="5A104C98">
                              <w:tc>
                                <w:tcPr>
                                  <w:tcW w:w="3151" w:type="dxa"/>
                                  <w:tcBorders>
                                    <w:top w:val="single" w:color="auto" w:sz="4" w:space="0"/>
                                    <w:left w:val="single" w:color="auto" w:sz="4" w:space="0"/>
                                    <w:bottom w:val="single" w:color="auto" w:sz="4" w:space="0"/>
                                    <w:right w:val="single" w:color="auto" w:sz="4" w:space="0"/>
                                  </w:tcBorders>
                                </w:tcPr>
                                <w:p w14:paraId="2371C258">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姓名</w:t>
                                  </w:r>
                                </w:p>
                              </w:tc>
                              <w:tc>
                                <w:tcPr>
                                  <w:tcW w:w="5063" w:type="dxa"/>
                                  <w:tcBorders>
                                    <w:top w:val="single" w:color="auto" w:sz="4" w:space="0"/>
                                    <w:left w:val="single" w:color="auto" w:sz="4" w:space="0"/>
                                    <w:bottom w:val="single" w:color="auto" w:sz="4" w:space="0"/>
                                    <w:right w:val="single" w:color="auto" w:sz="4" w:space="0"/>
                                  </w:tcBorders>
                                </w:tcPr>
                                <w:p w14:paraId="5E395F77">
                                  <w:pPr>
                                    <w:spacing w:line="312" w:lineRule="auto"/>
                                    <w:jc w:val="center"/>
                                    <w:rPr>
                                      <w:rFonts w:hint="eastAsia"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刘逸杰</w:t>
                                  </w:r>
                                </w:p>
                              </w:tc>
                            </w:tr>
                            <w:tr w14:paraId="6BF92DBB">
                              <w:tc>
                                <w:tcPr>
                                  <w:tcW w:w="3151" w:type="dxa"/>
                                  <w:tcBorders>
                                    <w:top w:val="single" w:color="auto" w:sz="4" w:space="0"/>
                                    <w:left w:val="single" w:color="auto" w:sz="4" w:space="0"/>
                                    <w:bottom w:val="single" w:color="auto" w:sz="4" w:space="0"/>
                                    <w:right w:val="single" w:color="auto" w:sz="4" w:space="0"/>
                                  </w:tcBorders>
                                </w:tcPr>
                                <w:p w14:paraId="3E57406E">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电话</w:t>
                                  </w:r>
                                </w:p>
                              </w:tc>
                              <w:tc>
                                <w:tcPr>
                                  <w:tcW w:w="5063" w:type="dxa"/>
                                  <w:tcBorders>
                                    <w:top w:val="single" w:color="auto" w:sz="4" w:space="0"/>
                                    <w:left w:val="single" w:color="auto" w:sz="4" w:space="0"/>
                                    <w:bottom w:val="single" w:color="auto" w:sz="4" w:space="0"/>
                                    <w:right w:val="single" w:color="auto" w:sz="4" w:space="0"/>
                                  </w:tcBorders>
                                </w:tcPr>
                                <w:p w14:paraId="344F94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17715160206</w:t>
                                  </w:r>
                                </w:p>
                              </w:tc>
                            </w:tr>
                            <w:tr w14:paraId="2E25228E">
                              <w:tc>
                                <w:tcPr>
                                  <w:tcW w:w="3151" w:type="dxa"/>
                                  <w:tcBorders>
                                    <w:top w:val="single" w:color="auto" w:sz="4" w:space="0"/>
                                    <w:left w:val="single" w:color="auto" w:sz="4" w:space="0"/>
                                    <w:bottom w:val="single" w:color="auto" w:sz="4" w:space="0"/>
                                    <w:right w:val="single" w:color="auto" w:sz="4" w:space="0"/>
                                  </w:tcBorders>
                                </w:tcPr>
                                <w:p w14:paraId="515C3E04">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邮件</w:t>
                                  </w:r>
                                </w:p>
                              </w:tc>
                              <w:tc>
                                <w:tcPr>
                                  <w:tcW w:w="5063" w:type="dxa"/>
                                  <w:tcBorders>
                                    <w:top w:val="single" w:color="auto" w:sz="4" w:space="0"/>
                                    <w:left w:val="single" w:color="auto" w:sz="4" w:space="0"/>
                                    <w:bottom w:val="single" w:color="auto" w:sz="4" w:space="0"/>
                                    <w:right w:val="single" w:color="auto" w:sz="4" w:space="0"/>
                                  </w:tcBorders>
                                </w:tcPr>
                                <w:p w14:paraId="5AC40C9F">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2483037982@qq</w:t>
                                  </w:r>
                                  <w:r>
                                    <w:rPr>
                                      <w:rFonts w:hint="default" w:ascii="Calibri" w:hAnsi="汉仪晓波折纸体简" w:eastAsia="汉仪晓波折纸体简" w:cs="汉仪晓波折纸体简"/>
                                      <w:color w:val="3F3F3F"/>
                                      <w:kern w:val="24"/>
                                      <w:sz w:val="26"/>
                                      <w:szCs w:val="26"/>
                                      <w:lang w:val="en-US" w:eastAsia="zh-CN"/>
                                    </w:rPr>
                                    <w:t>.com</w:t>
                                  </w:r>
                                </w:p>
                              </w:tc>
                            </w:tr>
                            <w:tr w14:paraId="18990F22">
                              <w:tc>
                                <w:tcPr>
                                  <w:tcW w:w="3151" w:type="dxa"/>
                                  <w:tcBorders>
                                    <w:top w:val="single" w:color="auto" w:sz="4" w:space="0"/>
                                    <w:left w:val="single" w:color="auto" w:sz="4" w:space="0"/>
                                    <w:bottom w:val="single" w:color="auto" w:sz="4" w:space="0"/>
                                    <w:right w:val="single" w:color="auto" w:sz="4" w:space="0"/>
                                  </w:tcBorders>
                                </w:tcPr>
                                <w:p w14:paraId="61AB5F8D">
                                  <w:pPr>
                                    <w:spacing w:line="312" w:lineRule="auto"/>
                                    <w:jc w:val="center"/>
                                    <w:rPr>
                                      <w:rFonts w:ascii="Calibri" w:hAnsi="汉仪晓波折纸体简" w:eastAsia="汉仪晓波折纸体简" w:cs="汉仪晓波折纸体简"/>
                                      <w:color w:val="3F3F3F"/>
                                      <w:kern w:val="24"/>
                                      <w:sz w:val="26"/>
                                      <w:szCs w:val="26"/>
                                    </w:rPr>
                                  </w:pPr>
                                  <w:r>
                                    <w:rPr>
                                      <w:rFonts w:ascii="Calibri" w:hAnsi="汉仪晓波折纸体简" w:eastAsia="汉仪晓波折纸体简" w:cs="汉仪晓波折纸体简"/>
                                      <w:color w:val="3F3F3F"/>
                                      <w:kern w:val="24"/>
                                      <w:sz w:val="26"/>
                                      <w:szCs w:val="26"/>
                                    </w:rPr>
                                    <w:t>QQ</w:t>
                                  </w:r>
                                </w:p>
                              </w:tc>
                              <w:tc>
                                <w:tcPr>
                                  <w:tcW w:w="5063" w:type="dxa"/>
                                  <w:tcBorders>
                                    <w:top w:val="single" w:color="auto" w:sz="4" w:space="0"/>
                                    <w:left w:val="single" w:color="auto" w:sz="4" w:space="0"/>
                                    <w:bottom w:val="single" w:color="auto" w:sz="4" w:space="0"/>
                                    <w:right w:val="single" w:color="auto" w:sz="4" w:space="0"/>
                                  </w:tcBorders>
                                </w:tcPr>
                                <w:p w14:paraId="067D8662">
                                  <w:pPr>
                                    <w:spacing w:line="312" w:lineRule="auto"/>
                                    <w:jc w:val="center"/>
                                    <w:rPr>
                                      <w:rFonts w:hint="default" w:ascii="Calibri" w:hAnsi="汉仪晓波折纸体简" w:eastAsia="汉仪晓波折纸体简" w:cs="汉仪晓波折纸体简"/>
                                      <w:color w:val="3F3F3F"/>
                                      <w:kern w:val="24"/>
                                      <w:sz w:val="26"/>
                                      <w:szCs w:val="26"/>
                                      <w:lang w:val="en-US"/>
                                    </w:rPr>
                                  </w:pPr>
                                  <w:r>
                                    <w:rPr>
                                      <w:rFonts w:hint="default" w:ascii="Calibri" w:hAnsi="汉仪晓波折纸体简" w:eastAsia="汉仪晓波折纸体简" w:cs="汉仪晓波折纸体简"/>
                                      <w:color w:val="3F3F3F"/>
                                      <w:kern w:val="24"/>
                                      <w:sz w:val="26"/>
                                      <w:szCs w:val="26"/>
                                      <w:lang w:val="en-US"/>
                                    </w:rPr>
                                    <w:t>2483037982</w:t>
                                  </w:r>
                                </w:p>
                              </w:tc>
                            </w:tr>
                          </w:tbl>
                          <w:p w14:paraId="42E6414D">
                            <w:pPr>
                              <w:spacing w:line="312" w:lineRule="auto"/>
                              <w:jc w:val="center"/>
                              <w:rPr>
                                <w:rFonts w:ascii="汉仪晓波折纸体简" w:hAnsi="汉仪晓波折纸体简" w:eastAsia="汉仪晓波折纸体简" w:cs="汉仪晓波折纸体简"/>
                                <w:kern w:val="0"/>
                                <w:sz w:val="26"/>
                                <w:szCs w:val="26"/>
                              </w:rPr>
                            </w:pPr>
                          </w:p>
                        </w:txbxContent>
                      </wps:txbx>
                      <wps:bodyPr wrap="square">
                        <a:noAutofit/>
                      </wps:bodyPr>
                    </wps:wsp>
                  </a:graphicData>
                </a:graphic>
              </wp:anchor>
            </w:drawing>
          </mc:Choice>
          <mc:Fallback>
            <w:pict>
              <v:rect id="矩形 11" o:spid="_x0000_s1026" o:spt="1" style="position:absolute;left:0pt;margin-left:2.6pt;margin-top:412.35pt;height:263pt;width:414.3pt;z-index:251663360;mso-width-relative:page;mso-height-relative:page;" filled="f" stroked="f" coordsize="21600,21600" o:gfxdata="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maAX2wAA&#10;AAoBAAAPAAAAAAAAAAEAIAAAACIAAABkcnMvZG93bnJldi54bWxQSwECFAAUAAAACACHTuJA865x&#10;EqkBAABFAwAADgAAAAAAAAABACAAAAAqAQAAZHJzL2Uyb0RvYy54bWxQSwUGAAAAAAYABgBZAQAA&#10;RQUAAAAA&#10;">
                <v:fill on="f" focussize="0,0"/>
                <v:stroke on="f"/>
                <v:imagedata o:title=""/>
                <o:lock v:ext="edit" aspectratio="f"/>
                <v:textbo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1"/>
                        <w:gridCol w:w="5063"/>
                      </w:tblGrid>
                      <w:tr w14:paraId="43916602">
                        <w:tc>
                          <w:tcPr>
                            <w:tcW w:w="3151" w:type="dxa"/>
                            <w:tcBorders>
                              <w:top w:val="single" w:color="auto" w:sz="4" w:space="0"/>
                              <w:left w:val="single" w:color="auto" w:sz="4" w:space="0"/>
                              <w:bottom w:val="single" w:color="auto" w:sz="4" w:space="0"/>
                              <w:right w:val="single" w:color="auto" w:sz="4" w:space="0"/>
                            </w:tcBorders>
                          </w:tcPr>
                          <w:p w14:paraId="6D532CAB">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班级</w:t>
                            </w:r>
                          </w:p>
                        </w:tc>
                        <w:tc>
                          <w:tcPr>
                            <w:tcW w:w="5063" w:type="dxa"/>
                            <w:tcBorders>
                              <w:top w:val="single" w:color="auto" w:sz="4" w:space="0"/>
                              <w:left w:val="single" w:color="auto" w:sz="4" w:space="0"/>
                              <w:bottom w:val="single" w:color="auto" w:sz="4" w:space="0"/>
                              <w:right w:val="single" w:color="auto" w:sz="4" w:space="0"/>
                            </w:tcBorders>
                          </w:tcPr>
                          <w:p w14:paraId="2AE58E50">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计算机2</w:t>
                            </w:r>
                            <w:r>
                              <w:rPr>
                                <w:rFonts w:hint="eastAsia" w:ascii="Calibri" w:hAnsi="汉仪晓波折纸体简" w:eastAsia="汉仪晓波折纸体简" w:cs="汉仪晓波折纸体简"/>
                                <w:color w:val="3F3F3F"/>
                                <w:kern w:val="24"/>
                                <w:sz w:val="26"/>
                                <w:szCs w:val="26"/>
                                <w:lang w:val="en-US" w:eastAsia="zh-CN"/>
                              </w:rPr>
                              <w:t>21</w:t>
                            </w:r>
                          </w:p>
                        </w:tc>
                      </w:tr>
                      <w:tr w14:paraId="2C110175">
                        <w:tc>
                          <w:tcPr>
                            <w:tcW w:w="3151" w:type="dxa"/>
                            <w:tcBorders>
                              <w:top w:val="single" w:color="auto" w:sz="4" w:space="0"/>
                              <w:left w:val="single" w:color="auto" w:sz="4" w:space="0"/>
                              <w:bottom w:val="single" w:color="auto" w:sz="4" w:space="0"/>
                              <w:right w:val="single" w:color="auto" w:sz="4" w:space="0"/>
                            </w:tcBorders>
                          </w:tcPr>
                          <w:p w14:paraId="3C03377D">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学号</w:t>
                            </w:r>
                          </w:p>
                        </w:tc>
                        <w:tc>
                          <w:tcPr>
                            <w:tcW w:w="5063" w:type="dxa"/>
                            <w:tcBorders>
                              <w:top w:val="single" w:color="auto" w:sz="4" w:space="0"/>
                              <w:left w:val="single" w:color="auto" w:sz="4" w:space="0"/>
                              <w:bottom w:val="single" w:color="auto" w:sz="4" w:space="0"/>
                              <w:right w:val="single" w:color="auto" w:sz="4" w:space="0"/>
                            </w:tcBorders>
                          </w:tcPr>
                          <w:p w14:paraId="62748B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2</w:t>
                            </w:r>
                            <w:r>
                              <w:rPr>
                                <w:rFonts w:ascii="Calibri" w:hAnsi="汉仪晓波折纸体简" w:eastAsia="汉仪晓波折纸体简" w:cs="汉仪晓波折纸体简"/>
                                <w:color w:val="3F3F3F"/>
                                <w:kern w:val="24"/>
                                <w:sz w:val="26"/>
                                <w:szCs w:val="26"/>
                              </w:rPr>
                              <w:t>02</w:t>
                            </w:r>
                            <w:r>
                              <w:rPr>
                                <w:rFonts w:hint="eastAsia" w:ascii="Calibri" w:hAnsi="汉仪晓波折纸体简" w:eastAsia="汉仪晓波折纸体简" w:cs="汉仪晓波折纸体简"/>
                                <w:color w:val="3F3F3F"/>
                                <w:kern w:val="24"/>
                                <w:sz w:val="26"/>
                                <w:szCs w:val="26"/>
                                <w:lang w:val="en-US" w:eastAsia="zh-CN"/>
                              </w:rPr>
                              <w:t>210310115</w:t>
                            </w:r>
                          </w:p>
                        </w:tc>
                      </w:tr>
                      <w:tr w14:paraId="5A104C98">
                        <w:tc>
                          <w:tcPr>
                            <w:tcW w:w="3151" w:type="dxa"/>
                            <w:tcBorders>
                              <w:top w:val="single" w:color="auto" w:sz="4" w:space="0"/>
                              <w:left w:val="single" w:color="auto" w:sz="4" w:space="0"/>
                              <w:bottom w:val="single" w:color="auto" w:sz="4" w:space="0"/>
                              <w:right w:val="single" w:color="auto" w:sz="4" w:space="0"/>
                            </w:tcBorders>
                          </w:tcPr>
                          <w:p w14:paraId="2371C258">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姓名</w:t>
                            </w:r>
                          </w:p>
                        </w:tc>
                        <w:tc>
                          <w:tcPr>
                            <w:tcW w:w="5063" w:type="dxa"/>
                            <w:tcBorders>
                              <w:top w:val="single" w:color="auto" w:sz="4" w:space="0"/>
                              <w:left w:val="single" w:color="auto" w:sz="4" w:space="0"/>
                              <w:bottom w:val="single" w:color="auto" w:sz="4" w:space="0"/>
                              <w:right w:val="single" w:color="auto" w:sz="4" w:space="0"/>
                            </w:tcBorders>
                          </w:tcPr>
                          <w:p w14:paraId="5E395F77">
                            <w:pPr>
                              <w:spacing w:line="312" w:lineRule="auto"/>
                              <w:jc w:val="center"/>
                              <w:rPr>
                                <w:rFonts w:hint="eastAsia"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刘逸杰</w:t>
                            </w:r>
                          </w:p>
                        </w:tc>
                      </w:tr>
                      <w:tr w14:paraId="6BF92DBB">
                        <w:tc>
                          <w:tcPr>
                            <w:tcW w:w="3151" w:type="dxa"/>
                            <w:tcBorders>
                              <w:top w:val="single" w:color="auto" w:sz="4" w:space="0"/>
                              <w:left w:val="single" w:color="auto" w:sz="4" w:space="0"/>
                              <w:bottom w:val="single" w:color="auto" w:sz="4" w:space="0"/>
                              <w:right w:val="single" w:color="auto" w:sz="4" w:space="0"/>
                            </w:tcBorders>
                          </w:tcPr>
                          <w:p w14:paraId="3E57406E">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电话</w:t>
                            </w:r>
                          </w:p>
                        </w:tc>
                        <w:tc>
                          <w:tcPr>
                            <w:tcW w:w="5063" w:type="dxa"/>
                            <w:tcBorders>
                              <w:top w:val="single" w:color="auto" w:sz="4" w:space="0"/>
                              <w:left w:val="single" w:color="auto" w:sz="4" w:space="0"/>
                              <w:bottom w:val="single" w:color="auto" w:sz="4" w:space="0"/>
                              <w:right w:val="single" w:color="auto" w:sz="4" w:space="0"/>
                            </w:tcBorders>
                          </w:tcPr>
                          <w:p w14:paraId="344F94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17715160206</w:t>
                            </w:r>
                          </w:p>
                        </w:tc>
                      </w:tr>
                      <w:tr w14:paraId="2E25228E">
                        <w:tc>
                          <w:tcPr>
                            <w:tcW w:w="3151" w:type="dxa"/>
                            <w:tcBorders>
                              <w:top w:val="single" w:color="auto" w:sz="4" w:space="0"/>
                              <w:left w:val="single" w:color="auto" w:sz="4" w:space="0"/>
                              <w:bottom w:val="single" w:color="auto" w:sz="4" w:space="0"/>
                              <w:right w:val="single" w:color="auto" w:sz="4" w:space="0"/>
                            </w:tcBorders>
                          </w:tcPr>
                          <w:p w14:paraId="515C3E04">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邮件</w:t>
                            </w:r>
                          </w:p>
                        </w:tc>
                        <w:tc>
                          <w:tcPr>
                            <w:tcW w:w="5063" w:type="dxa"/>
                            <w:tcBorders>
                              <w:top w:val="single" w:color="auto" w:sz="4" w:space="0"/>
                              <w:left w:val="single" w:color="auto" w:sz="4" w:space="0"/>
                              <w:bottom w:val="single" w:color="auto" w:sz="4" w:space="0"/>
                              <w:right w:val="single" w:color="auto" w:sz="4" w:space="0"/>
                            </w:tcBorders>
                          </w:tcPr>
                          <w:p w14:paraId="5AC40C9F">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2483037982@qq</w:t>
                            </w:r>
                            <w:r>
                              <w:rPr>
                                <w:rFonts w:hint="default" w:ascii="Calibri" w:hAnsi="汉仪晓波折纸体简" w:eastAsia="汉仪晓波折纸体简" w:cs="汉仪晓波折纸体简"/>
                                <w:color w:val="3F3F3F"/>
                                <w:kern w:val="24"/>
                                <w:sz w:val="26"/>
                                <w:szCs w:val="26"/>
                                <w:lang w:val="en-US" w:eastAsia="zh-CN"/>
                              </w:rPr>
                              <w:t>.com</w:t>
                            </w:r>
                          </w:p>
                        </w:tc>
                      </w:tr>
                      <w:tr w14:paraId="18990F22">
                        <w:tc>
                          <w:tcPr>
                            <w:tcW w:w="3151" w:type="dxa"/>
                            <w:tcBorders>
                              <w:top w:val="single" w:color="auto" w:sz="4" w:space="0"/>
                              <w:left w:val="single" w:color="auto" w:sz="4" w:space="0"/>
                              <w:bottom w:val="single" w:color="auto" w:sz="4" w:space="0"/>
                              <w:right w:val="single" w:color="auto" w:sz="4" w:space="0"/>
                            </w:tcBorders>
                          </w:tcPr>
                          <w:p w14:paraId="61AB5F8D">
                            <w:pPr>
                              <w:spacing w:line="312" w:lineRule="auto"/>
                              <w:jc w:val="center"/>
                              <w:rPr>
                                <w:rFonts w:ascii="Calibri" w:hAnsi="汉仪晓波折纸体简" w:eastAsia="汉仪晓波折纸体简" w:cs="汉仪晓波折纸体简"/>
                                <w:color w:val="3F3F3F"/>
                                <w:kern w:val="24"/>
                                <w:sz w:val="26"/>
                                <w:szCs w:val="26"/>
                              </w:rPr>
                            </w:pPr>
                            <w:r>
                              <w:rPr>
                                <w:rFonts w:ascii="Calibri" w:hAnsi="汉仪晓波折纸体简" w:eastAsia="汉仪晓波折纸体简" w:cs="汉仪晓波折纸体简"/>
                                <w:color w:val="3F3F3F"/>
                                <w:kern w:val="24"/>
                                <w:sz w:val="26"/>
                                <w:szCs w:val="26"/>
                              </w:rPr>
                              <w:t>QQ</w:t>
                            </w:r>
                          </w:p>
                        </w:tc>
                        <w:tc>
                          <w:tcPr>
                            <w:tcW w:w="5063" w:type="dxa"/>
                            <w:tcBorders>
                              <w:top w:val="single" w:color="auto" w:sz="4" w:space="0"/>
                              <w:left w:val="single" w:color="auto" w:sz="4" w:space="0"/>
                              <w:bottom w:val="single" w:color="auto" w:sz="4" w:space="0"/>
                              <w:right w:val="single" w:color="auto" w:sz="4" w:space="0"/>
                            </w:tcBorders>
                          </w:tcPr>
                          <w:p w14:paraId="067D8662">
                            <w:pPr>
                              <w:spacing w:line="312" w:lineRule="auto"/>
                              <w:jc w:val="center"/>
                              <w:rPr>
                                <w:rFonts w:hint="default" w:ascii="Calibri" w:hAnsi="汉仪晓波折纸体简" w:eastAsia="汉仪晓波折纸体简" w:cs="汉仪晓波折纸体简"/>
                                <w:color w:val="3F3F3F"/>
                                <w:kern w:val="24"/>
                                <w:sz w:val="26"/>
                                <w:szCs w:val="26"/>
                                <w:lang w:val="en-US"/>
                              </w:rPr>
                            </w:pPr>
                            <w:r>
                              <w:rPr>
                                <w:rFonts w:hint="default" w:ascii="Calibri" w:hAnsi="汉仪晓波折纸体简" w:eastAsia="汉仪晓波折纸体简" w:cs="汉仪晓波折纸体简"/>
                                <w:color w:val="3F3F3F"/>
                                <w:kern w:val="24"/>
                                <w:sz w:val="26"/>
                                <w:szCs w:val="26"/>
                                <w:lang w:val="en-US"/>
                              </w:rPr>
                              <w:t>2483037982</w:t>
                            </w:r>
                          </w:p>
                        </w:tc>
                      </w:tr>
                    </w:tbl>
                    <w:p w14:paraId="42E6414D">
                      <w:pPr>
                        <w:spacing w:line="312" w:lineRule="auto"/>
                        <w:jc w:val="center"/>
                        <w:rPr>
                          <w:rFonts w:ascii="汉仪晓波折纸体简" w:hAnsi="汉仪晓波折纸体简" w:eastAsia="汉仪晓波折纸体简" w:cs="汉仪晓波折纸体简"/>
                          <w:kern w:val="0"/>
                          <w:sz w:val="26"/>
                          <w:szCs w:val="26"/>
                        </w:rPr>
                      </w:pPr>
                    </w:p>
                  </w:txbxContent>
                </v:textbox>
              </v:rect>
            </w:pict>
          </mc:Fallback>
        </mc:AlternateContent>
      </w:r>
    </w:p>
    <w:p w14:paraId="392C300C">
      <w:pPr>
        <w:jc w:val="center"/>
        <w:rPr>
          <w:rFonts w:ascii="宋体" w:hAnsi="宋体"/>
          <w:b/>
          <w:sz w:val="28"/>
          <w:szCs w:val="21"/>
        </w:rPr>
      </w:pPr>
      <w:r>
        <mc:AlternateContent>
          <mc:Choice Requires="wps">
            <w:drawing>
              <wp:anchor distT="0" distB="0" distL="114300" distR="114300" simplePos="0" relativeHeight="251660288" behindDoc="0" locked="0" layoutInCell="1" allowOverlap="1">
                <wp:simplePos x="0" y="0"/>
                <wp:positionH relativeFrom="column">
                  <wp:posOffset>-482600</wp:posOffset>
                </wp:positionH>
                <wp:positionV relativeFrom="paragraph">
                  <wp:posOffset>8477885</wp:posOffset>
                </wp:positionV>
                <wp:extent cx="6376670" cy="863600"/>
                <wp:effectExtent l="0" t="0" r="0" b="0"/>
                <wp:wrapNone/>
                <wp:docPr id="1732850963" name="矩形 10"/>
                <wp:cNvGraphicFramePr/>
                <a:graphic xmlns:a="http://schemas.openxmlformats.org/drawingml/2006/main">
                  <a:graphicData uri="http://schemas.microsoft.com/office/word/2010/wordprocessingShape">
                    <wps:wsp>
                      <wps:cNvSpPr/>
                      <wps:spPr>
                        <a:xfrm>
                          <a:off x="0" y="0"/>
                          <a:ext cx="6376670" cy="863600"/>
                        </a:xfrm>
                        <a:prstGeom prst="rect">
                          <a:avLst/>
                        </a:prstGeom>
                      </wps:spPr>
                      <wps:txbx>
                        <w:txbxContent>
                          <w:p w14:paraId="1663F86C">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上海海事大学信息工程学院</w:t>
                            </w:r>
                          </w:p>
                          <w:p w14:paraId="143E0BB9">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202</w:t>
                            </w:r>
                            <w:r>
                              <w:rPr>
                                <w:rFonts w:hint="default" w:ascii="方正仿宋简体" w:hAnsi="方正仿宋简体" w:eastAsia="方正仿宋简体" w:cs="方正仿宋简体"/>
                                <w:b/>
                                <w:bCs/>
                                <w:color w:val="3F3F3F"/>
                                <w:kern w:val="24"/>
                                <w:sz w:val="36"/>
                                <w:szCs w:val="36"/>
                                <w:lang w:val="en-US"/>
                              </w:rPr>
                              <w:t>4</w:t>
                            </w:r>
                            <w:r>
                              <w:rPr>
                                <w:rFonts w:hint="eastAsia" w:ascii="方正仿宋简体" w:hAnsi="方正仿宋简体" w:eastAsia="方正仿宋简体" w:cs="方正仿宋简体"/>
                                <w:b/>
                                <w:bCs/>
                                <w:color w:val="3F3F3F"/>
                                <w:kern w:val="24"/>
                                <w:sz w:val="36"/>
                                <w:szCs w:val="36"/>
                              </w:rPr>
                              <w:t>年11月</w:t>
                            </w:r>
                          </w:p>
                          <w:p w14:paraId="2B546C6F">
                            <w:pPr>
                              <w:spacing w:line="312" w:lineRule="auto"/>
                              <w:jc w:val="center"/>
                              <w:rPr>
                                <w:rFonts w:ascii="汉仪晓波折纸体简" w:hAnsi="汉仪晓波折纸体简" w:eastAsia="汉仪晓波折纸体简" w:cs="汉仪晓波折纸体简"/>
                                <w:b/>
                                <w:bCs/>
                                <w:kern w:val="0"/>
                                <w:sz w:val="26"/>
                                <w:szCs w:val="26"/>
                              </w:rPr>
                            </w:pPr>
                          </w:p>
                        </w:txbxContent>
                      </wps:txbx>
                      <wps:bodyPr wrap="square">
                        <a:noAutofit/>
                      </wps:bodyPr>
                    </wps:wsp>
                  </a:graphicData>
                </a:graphic>
              </wp:anchor>
            </w:drawing>
          </mc:Choice>
          <mc:Fallback>
            <w:pict>
              <v:rect id="矩形 10" o:spid="_x0000_s1026" o:spt="1" style="position:absolute;left:0pt;margin-left:-38pt;margin-top:667.55pt;height:68pt;width:502.1pt;z-index:251660288;mso-width-relative:page;mso-height-relative:page;" filled="f" stroked="f" coordsize="21600,21600" o:gfxdata="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oqoeW&#10;3gAAAA0BAAAPAAAAAAAAAAEAIAAAACIAAABkcnMvZG93bnJldi54bWxQSwECFAAUAAAACACHTuJA&#10;f0t2IqkBAABEAwAADgAAAAAAAAABACAAAAAtAQAAZHJzL2Uyb0RvYy54bWxQSwUGAAAAAAYABgBZ&#10;AQAASAUAAAAA&#10;">
                <v:fill on="f" focussize="0,0"/>
                <v:stroke on="f"/>
                <v:imagedata o:title=""/>
                <o:lock v:ext="edit" aspectratio="f"/>
                <v:textbox>
                  <w:txbxContent>
                    <w:p w14:paraId="1663F86C">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上海海事大学信息工程学院</w:t>
                      </w:r>
                    </w:p>
                    <w:p w14:paraId="143E0BB9">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202</w:t>
                      </w:r>
                      <w:r>
                        <w:rPr>
                          <w:rFonts w:hint="default" w:ascii="方正仿宋简体" w:hAnsi="方正仿宋简体" w:eastAsia="方正仿宋简体" w:cs="方正仿宋简体"/>
                          <w:b/>
                          <w:bCs/>
                          <w:color w:val="3F3F3F"/>
                          <w:kern w:val="24"/>
                          <w:sz w:val="36"/>
                          <w:szCs w:val="36"/>
                          <w:lang w:val="en-US"/>
                        </w:rPr>
                        <w:t>4</w:t>
                      </w:r>
                      <w:r>
                        <w:rPr>
                          <w:rFonts w:hint="eastAsia" w:ascii="方正仿宋简体" w:hAnsi="方正仿宋简体" w:eastAsia="方正仿宋简体" w:cs="方正仿宋简体"/>
                          <w:b/>
                          <w:bCs/>
                          <w:color w:val="3F3F3F"/>
                          <w:kern w:val="24"/>
                          <w:sz w:val="36"/>
                          <w:szCs w:val="36"/>
                        </w:rPr>
                        <w:t>年11月</w:t>
                      </w:r>
                    </w:p>
                    <w:p w14:paraId="2B546C6F">
                      <w:pPr>
                        <w:spacing w:line="312" w:lineRule="auto"/>
                        <w:jc w:val="center"/>
                        <w:rPr>
                          <w:rFonts w:ascii="汉仪晓波折纸体简" w:hAnsi="汉仪晓波折纸体简" w:eastAsia="汉仪晓波折纸体简" w:cs="汉仪晓波折纸体简"/>
                          <w:b/>
                          <w:bCs/>
                          <w:kern w:val="0"/>
                          <w:sz w:val="26"/>
                          <w:szCs w:val="26"/>
                        </w:rPr>
                      </w:pPr>
                    </w:p>
                  </w:txbxContent>
                </v:textbox>
              </v:rect>
            </w:pict>
          </mc:Fallback>
        </mc:AlternateContent>
      </w:r>
      <w:r>
        <w:drawing>
          <wp:anchor distT="0" distB="0" distL="114300" distR="114300" simplePos="0" relativeHeight="251664384" behindDoc="0" locked="0" layoutInCell="1" allowOverlap="1">
            <wp:simplePos x="0" y="0"/>
            <wp:positionH relativeFrom="column">
              <wp:posOffset>1711325</wp:posOffset>
            </wp:positionH>
            <wp:positionV relativeFrom="paragraph">
              <wp:posOffset>2392680</wp:posOffset>
            </wp:positionV>
            <wp:extent cx="1704975" cy="1704975"/>
            <wp:effectExtent l="0" t="0" r="9525" b="9525"/>
            <wp:wrapNone/>
            <wp:docPr id="1556507365"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7365" name="图片 9" descr="图片1"/>
                    <pic:cNvPicPr>
                      <a:picLocks noChangeAspect="1" noChangeArrowheads="1"/>
                    </pic:cNvPicPr>
                  </pic:nvPicPr>
                  <pic:blipFill>
                    <a:blip r:embed="rId5">
                      <a:lum bright="-18000" contrast="18000"/>
                      <a:extLst>
                        <a:ext uri="{28A0092B-C50C-407E-A947-70E740481C1C}">
                          <a14:useLocalDpi xmlns:a14="http://schemas.microsoft.com/office/drawing/2010/main" val="0"/>
                        </a:ext>
                      </a:extLst>
                    </a:blip>
                    <a:srcRect/>
                    <a:stretch>
                      <a:fillRect/>
                    </a:stretch>
                  </pic:blipFill>
                  <pic:spPr>
                    <a:xfrm>
                      <a:off x="0" y="0"/>
                      <a:ext cx="1704975" cy="1704975"/>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-303530</wp:posOffset>
                </wp:positionH>
                <wp:positionV relativeFrom="paragraph">
                  <wp:posOffset>748030</wp:posOffset>
                </wp:positionV>
                <wp:extent cx="5977890" cy="969010"/>
                <wp:effectExtent l="0" t="0" r="0" b="2540"/>
                <wp:wrapNone/>
                <wp:docPr id="1793131599" name="文本框 8"/>
                <wp:cNvGraphicFramePr/>
                <a:graphic xmlns:a="http://schemas.openxmlformats.org/drawingml/2006/main">
                  <a:graphicData uri="http://schemas.microsoft.com/office/word/2010/wordprocessingShape">
                    <wps:wsp>
                      <wps:cNvSpPr txBox="1"/>
                      <wps:spPr>
                        <a:xfrm>
                          <a:off x="0" y="0"/>
                          <a:ext cx="5977890" cy="969010"/>
                        </a:xfrm>
                        <a:prstGeom prst="rect">
                          <a:avLst/>
                        </a:prstGeom>
                        <a:noFill/>
                        <a:ln w="6350">
                          <a:noFill/>
                        </a:ln>
                      </wps:spPr>
                      <wps:txbx>
                        <w:txbxContent>
                          <w:p w14:paraId="60D0A8F3">
                            <w:pPr>
                              <w:jc w:val="center"/>
                              <w:rPr>
                                <w:rFonts w:ascii="方正公文小标宋" w:hAnsi="方正公文小标宋" w:eastAsia="方正公文小标宋" w:cs="方正公文小标宋"/>
                                <w:color w:val="585858"/>
                                <w:sz w:val="260"/>
                                <w:szCs w:val="300"/>
                              </w:rPr>
                            </w:pPr>
                            <w:r>
                              <w:rPr>
                                <w:rFonts w:hint="eastAsia" w:ascii="方正公文小标宋" w:hAnsi="方正公文小标宋" w:eastAsia="方正公文小标宋" w:cs="方正公文小标宋"/>
                                <w:color w:val="585858"/>
                                <w:sz w:val="72"/>
                                <w:szCs w:val="144"/>
                              </w:rPr>
                              <w:t>计算机原理与汇编实验报告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23.9pt;margin-top:58.9pt;height:76.3pt;width:470.7pt;z-index:251661312;mso-width-relative:page;mso-height-relative:page;" filled="f" stroked="f" coordsize="21600,21600" o:gfxdata="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5cs2LcAAAACwEAAA8AAAAAAAAAAQAg&#10;AAAAIgAAAGRycy9kb3ducmV2LnhtbFBLAQIUABQAAAAIAIdO4kDhfPSQQwIAAG8EAAAOAAAAAAAA&#10;AAEAIAAAACsBAABkcnMvZTJvRG9jLnhtbFBLBQYAAAAABgAGAFkBAADgBQAAAAA=&#10;">
                <v:fill on="f" focussize="0,0"/>
                <v:stroke on="f" weight="0.5pt"/>
                <v:imagedata o:title=""/>
                <o:lock v:ext="edit" aspectratio="f"/>
                <v:textbox>
                  <w:txbxContent>
                    <w:p w14:paraId="60D0A8F3">
                      <w:pPr>
                        <w:jc w:val="center"/>
                        <w:rPr>
                          <w:rFonts w:ascii="方正公文小标宋" w:hAnsi="方正公文小标宋" w:eastAsia="方正公文小标宋" w:cs="方正公文小标宋"/>
                          <w:color w:val="585858"/>
                          <w:sz w:val="260"/>
                          <w:szCs w:val="300"/>
                        </w:rPr>
                      </w:pPr>
                      <w:r>
                        <w:rPr>
                          <w:rFonts w:hint="eastAsia" w:ascii="方正公文小标宋" w:hAnsi="方正公文小标宋" w:eastAsia="方正公文小标宋" w:cs="方正公文小标宋"/>
                          <w:color w:val="585858"/>
                          <w:sz w:val="72"/>
                          <w:szCs w:val="144"/>
                        </w:rPr>
                        <w:t>计算机原理与汇编实验报告</w:t>
                      </w:r>
                    </w:p>
                  </w:txbxContent>
                </v:textbox>
              </v:shape>
            </w:pict>
          </mc:Fallback>
        </mc:AlternateContent>
      </w:r>
      <w:r>
        <w:rPr>
          <w:rFonts w:ascii="宋体" w:hAnsi="宋体"/>
          <w:b/>
          <w:sz w:val="28"/>
          <w:szCs w:val="21"/>
        </w:rPr>
        <w:drawing>
          <wp:inline distT="0" distB="0" distL="0" distR="0">
            <wp:extent cx="114300" cy="114300"/>
            <wp:effectExtent l="0" t="0" r="0" b="0"/>
            <wp:docPr id="800409126"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09126" name="图片 7" descr="图片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p>
    <w:p w14:paraId="0994CD70">
      <w:pPr>
        <w:widowControl/>
        <w:jc w:val="left"/>
        <w:rPr>
          <w:rFonts w:ascii="宋体" w:hAnsi="宋体"/>
          <w:b/>
          <w:sz w:val="28"/>
          <w:szCs w:val="21"/>
        </w:rPr>
        <w:sectPr>
          <w:pgSz w:w="11906" w:h="16838"/>
          <w:pgMar w:top="709" w:right="1800" w:bottom="1440" w:left="1800" w:header="851" w:footer="992" w:gutter="0"/>
          <w:cols w:space="720" w:num="1"/>
          <w:docGrid w:type="lines" w:linePitch="312" w:charSpace="0"/>
        </w:sectPr>
      </w:pPr>
    </w:p>
    <w:p w14:paraId="6D88C714">
      <w:pPr>
        <w:jc w:val="center"/>
        <w:rPr>
          <w:rFonts w:ascii="宋体" w:hAnsi="宋体"/>
        </w:rPr>
      </w:pPr>
    </w:p>
    <w:p w14:paraId="334A3DE2">
      <w:pPr>
        <w:jc w:val="center"/>
        <w:rPr>
          <w:rFonts w:ascii="宋体" w:hAnsi="宋体"/>
          <w:sz w:val="28"/>
          <w:szCs w:val="36"/>
        </w:rPr>
      </w:pPr>
      <w:r>
        <w:rPr>
          <w:rFonts w:hint="eastAsia" w:ascii="宋体" w:hAnsi="宋体"/>
          <w:b/>
          <w:bCs/>
          <w:sz w:val="28"/>
          <w:szCs w:val="36"/>
        </w:rPr>
        <w:t>目     录</w:t>
      </w:r>
    </w:p>
    <w:p w14:paraId="4234C511">
      <w:pPr>
        <w:jc w:val="center"/>
        <w:rPr>
          <w:rFonts w:ascii="宋体" w:hAnsi="宋体"/>
        </w:rPr>
      </w:pPr>
    </w:p>
    <w:sdt>
      <w:sdtPr>
        <w:rPr>
          <w:lang w:val="zh-CN"/>
        </w:rPr>
        <w:id w:val="-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14394A69">
          <w:pPr>
            <w:pStyle w:val="16"/>
          </w:pPr>
          <w:r>
            <w:rPr>
              <w:lang w:val="zh-CN"/>
            </w:rPr>
            <w:t>目录</w:t>
          </w:r>
        </w:p>
        <w:p w14:paraId="69E84EA4">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"_Toc151326309" </w:instrText>
          </w:r>
          <w:r>
            <w:fldChar w:fldCharType="separate"/>
          </w:r>
          <w:r>
            <w:rPr>
              <w:rStyle w:val="11"/>
              <w:rFonts w:ascii="方正公文小标宋" w:hAnsi="方正公文小标宋" w:eastAsia="方正公文小标宋" w:cs="方正公文小标宋"/>
              <w:b/>
            </w:rPr>
            <w:t>实验一：运算器 74181 功能验证电路设计</w:t>
          </w:r>
          <w:r>
            <w:tab/>
          </w:r>
          <w:r>
            <w:fldChar w:fldCharType="begin"/>
          </w:r>
          <w:r>
            <w:instrText xml:space="preserve"> PAGEREF _Toc151326309 \h </w:instrText>
          </w:r>
          <w:r>
            <w:fldChar w:fldCharType="separate"/>
          </w:r>
          <w:r>
            <w:t>3</w:t>
          </w:r>
          <w:r>
            <w:fldChar w:fldCharType="end"/>
          </w:r>
          <w:r>
            <w:fldChar w:fldCharType="end"/>
          </w:r>
        </w:p>
        <w:p w14:paraId="101DCEA9">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"_Toc151326310" </w:instrText>
          </w:r>
          <w:r>
            <w:fldChar w:fldCharType="separate"/>
          </w:r>
          <w:r>
            <w:rPr>
              <w:rStyle w:val="11"/>
              <w:rFonts w:ascii="方正公文小标宋" w:hAnsi="方正公文小标宋" w:eastAsia="方正公文小标宋" w:cs="方正公文小标宋"/>
              <w:b/>
            </w:rPr>
            <w:t>实验二：节拍脉冲产生电路设计</w:t>
          </w:r>
          <w:r>
            <w:tab/>
          </w:r>
          <w:r>
            <w:fldChar w:fldCharType="begin"/>
          </w:r>
          <w:r>
            <w:instrText xml:space="preserve"> PAGEREF _Toc151326310 \h </w:instrText>
          </w:r>
          <w:r>
            <w:fldChar w:fldCharType="separate"/>
          </w:r>
          <w:r>
            <w:t>12</w:t>
          </w:r>
          <w:r>
            <w:fldChar w:fldCharType="end"/>
          </w:r>
          <w:r>
            <w:fldChar w:fldCharType="end"/>
          </w:r>
        </w:p>
        <w:p w14:paraId="74E85D88">
          <w:r>
            <w:rPr>
              <w:b/>
              <w:bCs/>
              <w:lang w:val="zh-CN"/>
            </w:rPr>
            <w:fldChar w:fldCharType="end"/>
          </w:r>
        </w:p>
      </w:sdtContent>
    </w:sdt>
    <w:p w14:paraId="45E967AC">
      <w:pPr>
        <w:widowControl/>
        <w:jc w:val="left"/>
        <w:rPr>
          <w:rFonts w:ascii="宋体" w:hAnsi="宋体"/>
          <w:szCs w:val="21"/>
        </w:rPr>
        <w:sectPr>
          <w:pgSz w:w="11906" w:h="16838"/>
          <w:pgMar w:top="709" w:right="1800" w:bottom="1440" w:left="1800" w:header="851" w:footer="992" w:gutter="0"/>
          <w:cols w:space="720" w:num="1"/>
          <w:docGrid w:type="lines" w:linePitch="312" w:charSpace="0"/>
        </w:sectPr>
      </w:pPr>
    </w:p>
    <w:p w14:paraId="7500B651">
      <w:pPr>
        <w:jc w:val="center"/>
        <w:outlineLvl w:val="0"/>
        <w:rPr>
          <w:rFonts w:ascii="方正公文小标宋" w:hAnsi="方正公文小标宋" w:eastAsia="方正公文小标宋" w:cs="方正公文小标宋"/>
          <w:b/>
          <w:sz w:val="36"/>
        </w:rPr>
      </w:pPr>
      <w:bookmarkStart w:id="0" w:name="_Toc23521"/>
    </w:p>
    <w:p w14:paraId="375F2AED">
      <w:pPr>
        <w:jc w:val="center"/>
        <w:outlineLvl w:val="0"/>
        <w:rPr>
          <w:rFonts w:ascii="方正公文小标宋" w:hAnsi="方正公文小标宋" w:eastAsia="方正公文小标宋" w:cs="方正公文小标宋"/>
          <w:b/>
          <w:sz w:val="36"/>
        </w:rPr>
      </w:pPr>
      <w:bookmarkStart w:id="1" w:name="_Toc151326309"/>
      <w:r>
        <w:rPr>
          <w:rFonts w:hint="eastAsia" w:ascii="方正公文小标宋" w:hAnsi="方正公文小标宋" w:eastAsia="方正公文小标宋" w:cs="方正公文小标宋"/>
          <w:b/>
          <w:sz w:val="36"/>
        </w:rPr>
        <w:t>实验一：运算器 74181 功能验证电路设计</w:t>
      </w:r>
      <w:bookmarkEnd w:id="0"/>
      <w:bookmarkEnd w:id="1"/>
    </w:p>
    <w:p w14:paraId="58FE9658">
      <w:pPr>
        <w:ind w:firstLine="210" w:firstLineChars="100"/>
        <w:jc w:val="right"/>
      </w:pPr>
    </w:p>
    <w:p w14:paraId="12AF5E4F">
      <w:pPr>
        <w:ind w:firstLine="210" w:firstLineChars="100"/>
        <w:jc w:val="right"/>
        <w:rPr>
          <w:rFonts w:hint="eastAsia" w:eastAsia="宋体"/>
          <w:lang w:val="en-US" w:eastAsia="zh-CN"/>
        </w:rPr>
      </w:pPr>
      <w:r>
        <w:t xml:space="preserve"> </w:t>
      </w:r>
      <w:r>
        <w:rPr>
          <w:rFonts w:hint="eastAsia"/>
        </w:rPr>
        <w:t>实验日期：</w:t>
      </w:r>
      <w:r>
        <w:rPr>
          <w:rFonts w:ascii="宋体" w:hAnsi="宋体"/>
          <w:sz w:val="24"/>
        </w:rPr>
        <w:t>202</w:t>
      </w:r>
      <w:r>
        <w:rPr>
          <w:rFonts w:hint="eastAsia" w:ascii="宋体" w:hAnsi="宋体"/>
          <w:sz w:val="24"/>
          <w:lang w:val="en-US" w:eastAsia="zh-CN"/>
        </w:rPr>
        <w:t>4</w:t>
      </w:r>
      <w:r>
        <w:rPr>
          <w:rFonts w:ascii="宋体" w:hAnsi="宋体"/>
          <w:sz w:val="24"/>
        </w:rPr>
        <w:t>/11/</w:t>
      </w:r>
      <w:r>
        <w:rPr>
          <w:rFonts w:hint="eastAsia" w:ascii="宋体" w:hAnsi="宋体"/>
          <w:sz w:val="24"/>
          <w:lang w:val="en-US" w:eastAsia="zh-CN"/>
        </w:rPr>
        <w:t>5</w:t>
      </w:r>
      <w:r>
        <w:rPr>
          <w:rFonts w:hint="eastAsia" w:ascii="宋体" w:hAnsi="宋体"/>
          <w:sz w:val="24"/>
        </w:rPr>
        <w:t>、同组人员：</w:t>
      </w:r>
      <w:r>
        <w:rPr>
          <w:rFonts w:hint="eastAsia" w:ascii="宋体" w:hAnsi="宋体"/>
          <w:sz w:val="24"/>
          <w:lang w:val="en-US" w:eastAsia="zh-CN"/>
        </w:rPr>
        <w:t>无</w:t>
      </w:r>
    </w:p>
    <w:p w14:paraId="6CC1C155">
      <w:pPr>
        <w:numPr>
          <w:ilvl w:val="0"/>
          <w:numId w:val="1"/>
        </w:numPr>
        <w:ind w:left="10" w:hanging="10"/>
        <w:rPr>
          <w:b/>
          <w:bCs/>
          <w:sz w:val="28"/>
          <w:szCs w:val="28"/>
        </w:rPr>
      </w:pPr>
      <w:r>
        <w:rPr>
          <w:rFonts w:hint="eastAsia"/>
          <w:b/>
          <w:bCs/>
          <w:sz w:val="28"/>
          <w:szCs w:val="28"/>
        </w:rPr>
        <w:t>实验目的：</w:t>
      </w:r>
      <w:r>
        <w:rPr>
          <w:b/>
          <w:bCs/>
          <w:sz w:val="28"/>
          <w:szCs w:val="28"/>
        </w:rPr>
        <w:t xml:space="preserve"> </w:t>
      </w:r>
    </w:p>
    <w:p w14:paraId="3418374C">
      <w:pPr>
        <w:tabs>
          <w:tab w:val="left" w:pos="690"/>
        </w:tabs>
        <w:rPr>
          <w:rFonts w:ascii="宋体" w:hAnsi="宋体"/>
          <w:sz w:val="24"/>
        </w:rPr>
      </w:pPr>
      <w:r>
        <w:rPr>
          <w:rFonts w:ascii="宋体" w:hAnsi="宋体"/>
          <w:sz w:val="24"/>
        </w:rPr>
        <w:tab/>
      </w:r>
      <w:r>
        <w:rPr>
          <w:rFonts w:hint="eastAsia" w:ascii="宋体" w:hAnsi="宋体"/>
          <w:sz w:val="24"/>
        </w:rPr>
        <w:t>掌握74181电路的功能和使用</w:t>
      </w:r>
      <w:bookmarkStart w:id="4" w:name="_GoBack"/>
      <w:bookmarkEnd w:id="4"/>
      <w:r>
        <w:rPr>
          <w:rFonts w:hint="eastAsia" w:ascii="宋体" w:hAnsi="宋体"/>
          <w:sz w:val="24"/>
        </w:rPr>
        <w:t>，为后续实现做准备</w:t>
      </w:r>
    </w:p>
    <w:p w14:paraId="0BF672C9">
      <w:pPr>
        <w:numPr>
          <w:ilvl w:val="0"/>
          <w:numId w:val="1"/>
        </w:numPr>
        <w:ind w:left="10" w:hanging="10"/>
        <w:rPr>
          <w:b/>
          <w:bCs/>
          <w:sz w:val="24"/>
        </w:rPr>
      </w:pPr>
      <w:r>
        <w:rPr>
          <w:rFonts w:hint="eastAsia"/>
          <w:b/>
          <w:bCs/>
          <w:sz w:val="28"/>
          <w:szCs w:val="28"/>
        </w:rPr>
        <w:t>实验内容及原理：</w:t>
      </w:r>
    </w:p>
    <w:p w14:paraId="73125FF3">
      <w:pPr>
        <w:tabs>
          <w:tab w:val="left" w:pos="690"/>
        </w:tabs>
        <w:ind w:left="630" w:leftChars="300"/>
        <w:rPr>
          <w:rFonts w:ascii="宋体" w:hAnsi="宋体"/>
          <w:sz w:val="24"/>
        </w:rPr>
      </w:pPr>
      <w:r>
        <w:rPr>
          <w:rFonts w:hint="eastAsia" w:ascii="宋体" w:hAnsi="宋体"/>
          <w:sz w:val="24"/>
        </w:rPr>
        <w:t>1）验证 74LS181 的逻辑功能(尤其是确定引脚是正逻辑还是负逻辑)。</w:t>
      </w:r>
    </w:p>
    <w:p w14:paraId="3C694471">
      <w:pPr>
        <w:tabs>
          <w:tab w:val="left" w:pos="690"/>
        </w:tabs>
        <w:ind w:left="630" w:leftChars="300"/>
        <w:rPr>
          <w:rFonts w:ascii="宋体" w:hAnsi="宋体"/>
          <w:sz w:val="24"/>
        </w:rPr>
      </w:pPr>
      <w:r>
        <w:rPr>
          <w:rFonts w:hint="eastAsia" w:ascii="宋体" w:hAnsi="宋体"/>
          <w:sz w:val="24"/>
        </w:rPr>
        <w:t>2）利用 74LS181 四位电路,设计一个四位(或 8 位)的具有 32 种运算功能的运算器。</w:t>
      </w:r>
    </w:p>
    <w:p w14:paraId="2D738762">
      <w:pPr>
        <w:tabs>
          <w:tab w:val="left" w:pos="690"/>
        </w:tabs>
        <w:rPr>
          <w:b/>
          <w:bCs/>
          <w:sz w:val="28"/>
          <w:szCs w:val="28"/>
        </w:rPr>
      </w:pPr>
      <w:r>
        <w:rPr>
          <w:b/>
          <w:bCs/>
          <w:sz w:val="28"/>
          <w:szCs w:val="28"/>
        </w:rPr>
        <w:tab/>
      </w:r>
      <w:r>
        <w:rPr>
          <w:b/>
          <w:bCs/>
          <w:sz w:val="28"/>
          <w:szCs w:val="28"/>
        </w:rPr>
        <w:drawing>
          <wp:inline distT="0" distB="0" distL="0" distR="0">
            <wp:extent cx="5274310" cy="4324350"/>
            <wp:effectExtent l="0" t="0" r="2540" b="0"/>
            <wp:docPr id="649250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095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4324350"/>
                    </a:xfrm>
                    <a:prstGeom prst="rect">
                      <a:avLst/>
                    </a:prstGeom>
                  </pic:spPr>
                </pic:pic>
              </a:graphicData>
            </a:graphic>
          </wp:inline>
        </w:drawing>
      </w:r>
    </w:p>
    <w:p w14:paraId="736351BF">
      <w:pPr>
        <w:jc w:val="center"/>
        <w:rPr>
          <w:b/>
          <w:bCs/>
          <w:sz w:val="28"/>
          <w:szCs w:val="28"/>
        </w:rPr>
      </w:pPr>
      <w:r>
        <w:rPr>
          <w:rFonts w:hint="eastAsia"/>
          <w:b/>
          <w:bCs/>
          <w:sz w:val="28"/>
          <w:szCs w:val="28"/>
        </w:rPr>
        <w:t>图1</w:t>
      </w:r>
      <w:r>
        <w:rPr>
          <w:b/>
          <w:bCs/>
          <w:sz w:val="28"/>
          <w:szCs w:val="28"/>
        </w:rPr>
        <w:t xml:space="preserve"> 74LS181功能图</w:t>
      </w:r>
    </w:p>
    <w:p w14:paraId="36A27A88">
      <w:pPr>
        <w:rPr>
          <w:b/>
          <w:bCs/>
          <w:sz w:val="28"/>
          <w:szCs w:val="28"/>
        </w:rPr>
      </w:pPr>
    </w:p>
    <w:p w14:paraId="7D540043">
      <w:pPr>
        <w:tabs>
          <w:tab w:val="left" w:pos="690"/>
        </w:tabs>
        <w:rPr>
          <w:b/>
          <w:bCs/>
          <w:sz w:val="28"/>
          <w:szCs w:val="28"/>
        </w:rPr>
      </w:pPr>
    </w:p>
    <w:p w14:paraId="7214402D">
      <w:pPr>
        <w:tabs>
          <w:tab w:val="left" w:pos="690"/>
        </w:tabs>
        <w:rPr>
          <w:sz w:val="28"/>
          <w:szCs w:val="28"/>
        </w:rPr>
      </w:pPr>
      <w:r>
        <w:rPr>
          <w:sz w:val="28"/>
          <w:szCs w:val="28"/>
        </w:rPr>
        <w:drawing>
          <wp:anchor distT="0" distB="0" distL="114300" distR="114300" simplePos="0" relativeHeight="251665408" behindDoc="0" locked="0" layoutInCell="1" allowOverlap="1">
            <wp:simplePos x="0" y="0"/>
            <wp:positionH relativeFrom="column">
              <wp:posOffset>0</wp:posOffset>
            </wp:positionH>
            <wp:positionV relativeFrom="paragraph">
              <wp:posOffset>391795</wp:posOffset>
            </wp:positionV>
            <wp:extent cx="5274310" cy="1553210"/>
            <wp:effectExtent l="0" t="0" r="2540" b="8890"/>
            <wp:wrapTopAndBottom/>
            <wp:docPr id="180501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2839" name="图片 1"/>
                    <pic:cNvPicPr>
                      <a:picLocks noChangeAspect="1"/>
                    </pic:cNvPicPr>
                  </pic:nvPicPr>
                  <pic:blipFill>
                    <a:blip r:embed="rId8"/>
                    <a:stretch>
                      <a:fillRect/>
                    </a:stretch>
                  </pic:blipFill>
                  <pic:spPr>
                    <a:xfrm>
                      <a:off x="0" y="0"/>
                      <a:ext cx="5274310" cy="1553210"/>
                    </a:xfrm>
                    <a:prstGeom prst="rect">
                      <a:avLst/>
                    </a:prstGeom>
                  </pic:spPr>
                </pic:pic>
              </a:graphicData>
            </a:graphic>
          </wp:anchor>
        </w:drawing>
      </w:r>
    </w:p>
    <w:p w14:paraId="09ABF77E">
      <w:pPr>
        <w:tabs>
          <w:tab w:val="left" w:pos="690"/>
        </w:tabs>
        <w:jc w:val="center"/>
        <w:rPr>
          <w:b/>
          <w:bCs/>
          <w:sz w:val="28"/>
          <w:szCs w:val="28"/>
        </w:rPr>
      </w:pPr>
      <w:r>
        <w:rPr>
          <w:rFonts w:hint="eastAsia"/>
          <w:b/>
          <w:bCs/>
          <w:sz w:val="28"/>
          <w:szCs w:val="28"/>
        </w:rPr>
        <w:t>图2</w:t>
      </w:r>
      <w:r>
        <w:rPr>
          <w:b/>
          <w:bCs/>
          <w:sz w:val="28"/>
          <w:szCs w:val="28"/>
        </w:rPr>
        <w:t xml:space="preserve"> 74LS181内部逻辑图</w:t>
      </w:r>
      <w:r>
        <w:rPr>
          <w:rFonts w:hint="eastAsia"/>
          <w:b/>
          <w:bCs/>
          <w:sz w:val="28"/>
          <w:szCs w:val="28"/>
        </w:rPr>
        <w:t>与输入输出逻辑</w:t>
      </w:r>
    </w:p>
    <w:p w14:paraId="06F6AFB5">
      <w:pPr>
        <w:numPr>
          <w:ilvl w:val="0"/>
          <w:numId w:val="1"/>
        </w:numPr>
        <w:ind w:left="10" w:hanging="10"/>
        <w:rPr>
          <w:sz w:val="24"/>
        </w:rPr>
      </w:pPr>
      <w:r>
        <w:rPr>
          <w:rFonts w:hint="eastAsia"/>
          <w:b/>
          <w:bCs/>
          <w:sz w:val="28"/>
          <w:szCs w:val="28"/>
        </w:rPr>
        <w:t>实验步骤及结果记录：</w:t>
      </w:r>
    </w:p>
    <w:p w14:paraId="70062FDF">
      <w:pPr>
        <w:ind w:left="330"/>
        <w:rPr>
          <w:sz w:val="24"/>
        </w:rPr>
      </w:pPr>
      <w:r>
        <w:rPr>
          <w:sz w:val="24"/>
        </w:rPr>
        <w:t>首先，</w:t>
      </w:r>
      <w:r>
        <w:rPr>
          <w:rFonts w:hint="eastAsia"/>
          <w:sz w:val="24"/>
        </w:rPr>
        <w:t>在软件中</w:t>
      </w:r>
      <w:r>
        <w:rPr>
          <w:sz w:val="24"/>
        </w:rPr>
        <w:t>画出如下的电路图来使得输入与输出端口显示的而更加清晰。</w:t>
      </w:r>
    </w:p>
    <w:p w14:paraId="31AD0817">
      <w:pPr>
        <w:rPr>
          <w:sz w:val="24"/>
        </w:rPr>
      </w:pPr>
      <w:r>
        <w:rPr>
          <w:rFonts w:hint="eastAsia"/>
          <w:sz w:val="24"/>
        </w:rPr>
        <w:t>由于二进制对于人来来说有些难以直观的理解，所以我在其输入与输出的地方加入了7SEG-BCD的BCD码显示面板来使得输入输出更加直观。但输入与输出均为低电平有效，所以在输入晶体管的时候需要加上非门。</w:t>
      </w:r>
    </w:p>
    <w:p w14:paraId="60A8A870">
      <w:pPr>
        <w:tabs>
          <w:tab w:val="left" w:pos="690"/>
        </w:tabs>
        <w:rPr>
          <w:b/>
          <w:bCs/>
          <w:sz w:val="28"/>
          <w:szCs w:val="28"/>
        </w:rPr>
      </w:pPr>
      <w:r>
        <w:rPr>
          <w:b/>
          <w:bCs/>
          <w:sz w:val="28"/>
          <w:szCs w:val="28"/>
        </w:rPr>
        <w:drawing>
          <wp:inline distT="0" distB="0" distL="0" distR="0">
            <wp:extent cx="5274310" cy="4387215"/>
            <wp:effectExtent l="0" t="0" r="2540" b="0"/>
            <wp:docPr id="114019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98984"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14:paraId="4152C880">
      <w:pPr>
        <w:tabs>
          <w:tab w:val="left" w:pos="139"/>
        </w:tabs>
        <w:jc w:val="center"/>
        <w:rPr>
          <w:b/>
          <w:bCs/>
          <w:sz w:val="28"/>
          <w:szCs w:val="28"/>
        </w:rPr>
      </w:pPr>
      <w:r>
        <w:rPr>
          <w:rFonts w:hint="eastAsia"/>
          <w:b/>
          <w:bCs/>
          <w:sz w:val="28"/>
          <w:szCs w:val="28"/>
        </w:rPr>
        <w:t>图</w:t>
      </w:r>
      <w:r>
        <w:rPr>
          <w:b/>
          <w:bCs/>
          <w:sz w:val="28"/>
          <w:szCs w:val="28"/>
        </w:rPr>
        <w:t xml:space="preserve">3 </w:t>
      </w:r>
      <w:r>
        <w:rPr>
          <w:rFonts w:hint="eastAsia"/>
          <w:b/>
          <w:bCs/>
          <w:sz w:val="28"/>
          <w:szCs w:val="28"/>
        </w:rPr>
        <w:t>电路图设计</w:t>
      </w:r>
    </w:p>
    <w:p w14:paraId="4C9968EE">
      <w:pPr>
        <w:tabs>
          <w:tab w:val="left" w:pos="690"/>
        </w:tabs>
        <w:rPr>
          <w:b/>
          <w:bCs/>
          <w:sz w:val="28"/>
          <w:szCs w:val="28"/>
        </w:rPr>
      </w:pPr>
    </w:p>
    <w:p w14:paraId="4D07F6D2">
      <w:pPr>
        <w:tabs>
          <w:tab w:val="left" w:pos="690"/>
        </w:tabs>
        <w:rPr>
          <w:b/>
          <w:bCs/>
          <w:sz w:val="28"/>
          <w:szCs w:val="28"/>
        </w:rPr>
      </w:pPr>
    </w:p>
    <w:p w14:paraId="647C9CD5">
      <w:pPr>
        <w:tabs>
          <w:tab w:val="left" w:pos="690"/>
        </w:tabs>
        <w:rPr>
          <w:sz w:val="28"/>
          <w:szCs w:val="28"/>
        </w:rPr>
      </w:pPr>
      <w:r>
        <w:rPr>
          <w:rFonts w:hint="eastAsia"/>
          <w:sz w:val="28"/>
          <w:szCs w:val="28"/>
          <w:lang w:val="en-US" w:eastAsia="zh-CN"/>
        </w:rPr>
        <w:tab/>
      </w:r>
      <w:r>
        <w:rPr>
          <w:rFonts w:hint="eastAsia"/>
          <w:sz w:val="28"/>
          <w:szCs w:val="28"/>
        </w:rPr>
        <w:t>首先验证A+B的功能，查询功能表得知，当S定位1</w:t>
      </w:r>
      <w:r>
        <w:rPr>
          <w:sz w:val="28"/>
          <w:szCs w:val="28"/>
        </w:rPr>
        <w:t>001</w:t>
      </w:r>
      <w:r>
        <w:rPr>
          <w:rFonts w:hint="eastAsia"/>
          <w:sz w:val="28"/>
          <w:szCs w:val="28"/>
        </w:rPr>
        <w:t>，M为0，CN为0的时候，实现加法功能。比如A输入</w:t>
      </w:r>
      <w:r>
        <w:rPr>
          <w:sz w:val="28"/>
          <w:szCs w:val="28"/>
        </w:rPr>
        <w:t>5</w:t>
      </w:r>
      <w:r>
        <w:rPr>
          <w:rFonts w:hint="eastAsia"/>
          <w:sz w:val="28"/>
          <w:szCs w:val="28"/>
        </w:rPr>
        <w:t>，B输入3，输出结果是</w:t>
      </w:r>
      <w:r>
        <w:rPr>
          <w:sz w:val="28"/>
          <w:szCs w:val="28"/>
        </w:rPr>
        <w:t>8</w:t>
      </w:r>
      <w:r>
        <w:rPr>
          <w:rFonts w:hint="eastAsia"/>
          <w:sz w:val="28"/>
          <w:szCs w:val="28"/>
        </w:rPr>
        <w:t xml:space="preserve"> </w:t>
      </w:r>
    </w:p>
    <w:p w14:paraId="2B26A857">
      <w:pPr>
        <w:tabs>
          <w:tab w:val="left" w:pos="690"/>
        </w:tabs>
        <w:rPr>
          <w:b/>
          <w:bCs/>
          <w:sz w:val="28"/>
          <w:szCs w:val="28"/>
        </w:rPr>
      </w:pPr>
      <w:r>
        <w:rPr>
          <w:b/>
          <w:bCs/>
          <w:sz w:val="28"/>
          <w:szCs w:val="28"/>
        </w:rPr>
        <w:drawing>
          <wp:inline distT="0" distB="0" distL="0" distR="0">
            <wp:extent cx="5274310" cy="4150995"/>
            <wp:effectExtent l="0" t="0" r="2540" b="1905"/>
            <wp:docPr id="1033230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0335"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150995"/>
                    </a:xfrm>
                    <a:prstGeom prst="rect">
                      <a:avLst/>
                    </a:prstGeom>
                  </pic:spPr>
                </pic:pic>
              </a:graphicData>
            </a:graphic>
          </wp:inline>
        </w:drawing>
      </w:r>
    </w:p>
    <w:p w14:paraId="0EDE42FC">
      <w:pPr>
        <w:tabs>
          <w:tab w:val="left" w:pos="690"/>
        </w:tabs>
        <w:jc w:val="center"/>
        <w:rPr>
          <w:b/>
          <w:bCs/>
          <w:sz w:val="28"/>
          <w:szCs w:val="28"/>
        </w:rPr>
      </w:pPr>
      <w:r>
        <w:rPr>
          <w:rFonts w:hint="eastAsia"/>
          <w:b/>
          <w:bCs/>
          <w:sz w:val="28"/>
          <w:szCs w:val="28"/>
        </w:rPr>
        <w:t>图4验证A+B功能结果图</w:t>
      </w:r>
    </w:p>
    <w:p w14:paraId="35FB6390">
      <w:pPr>
        <w:tabs>
          <w:tab w:val="left" w:pos="690"/>
        </w:tabs>
        <w:jc w:val="center"/>
        <w:rPr>
          <w:b/>
          <w:bCs/>
          <w:sz w:val="28"/>
          <w:szCs w:val="28"/>
        </w:rPr>
      </w:pPr>
    </w:p>
    <w:p w14:paraId="302086AC">
      <w:pPr>
        <w:tabs>
          <w:tab w:val="left" w:pos="690"/>
        </w:tabs>
        <w:jc w:val="center"/>
        <w:rPr>
          <w:b/>
          <w:bCs/>
          <w:sz w:val="28"/>
          <w:szCs w:val="28"/>
        </w:rPr>
      </w:pPr>
    </w:p>
    <w:p w14:paraId="76BB0177">
      <w:pPr>
        <w:tabs>
          <w:tab w:val="left" w:pos="690"/>
        </w:tabs>
        <w:jc w:val="center"/>
        <w:rPr>
          <w:b/>
          <w:bCs/>
          <w:sz w:val="28"/>
          <w:szCs w:val="28"/>
        </w:rPr>
      </w:pPr>
    </w:p>
    <w:p w14:paraId="0E12BA02">
      <w:pPr>
        <w:tabs>
          <w:tab w:val="left" w:pos="690"/>
        </w:tabs>
        <w:jc w:val="center"/>
        <w:rPr>
          <w:b/>
          <w:bCs/>
          <w:sz w:val="28"/>
          <w:szCs w:val="28"/>
        </w:rPr>
      </w:pPr>
    </w:p>
    <w:p w14:paraId="04FB8DBC">
      <w:pPr>
        <w:tabs>
          <w:tab w:val="left" w:pos="690"/>
        </w:tabs>
        <w:jc w:val="center"/>
        <w:rPr>
          <w:b/>
          <w:bCs/>
          <w:sz w:val="28"/>
          <w:szCs w:val="28"/>
        </w:rPr>
      </w:pPr>
    </w:p>
    <w:p w14:paraId="5FD49D49">
      <w:pPr>
        <w:tabs>
          <w:tab w:val="left" w:pos="690"/>
        </w:tabs>
        <w:jc w:val="center"/>
        <w:rPr>
          <w:b/>
          <w:bCs/>
          <w:sz w:val="28"/>
          <w:szCs w:val="28"/>
        </w:rPr>
      </w:pPr>
    </w:p>
    <w:p w14:paraId="58224D96">
      <w:pPr>
        <w:tabs>
          <w:tab w:val="left" w:pos="690"/>
        </w:tabs>
        <w:jc w:val="center"/>
        <w:rPr>
          <w:b/>
          <w:bCs/>
          <w:sz w:val="28"/>
          <w:szCs w:val="28"/>
        </w:rPr>
      </w:pPr>
    </w:p>
    <w:p w14:paraId="30566EB9">
      <w:pPr>
        <w:tabs>
          <w:tab w:val="left" w:pos="690"/>
        </w:tabs>
        <w:jc w:val="center"/>
        <w:rPr>
          <w:b/>
          <w:bCs/>
          <w:sz w:val="28"/>
          <w:szCs w:val="28"/>
        </w:rPr>
      </w:pPr>
    </w:p>
    <w:p w14:paraId="26A537C2">
      <w:pPr>
        <w:tabs>
          <w:tab w:val="left" w:pos="690"/>
        </w:tabs>
        <w:rPr>
          <w:sz w:val="28"/>
          <w:szCs w:val="28"/>
        </w:rPr>
      </w:pPr>
      <w:r>
        <w:rPr>
          <w:rFonts w:hint="eastAsia"/>
          <w:sz w:val="28"/>
          <w:szCs w:val="28"/>
          <w:lang w:val="en-US" w:eastAsia="zh-CN"/>
        </w:rPr>
        <w:tab/>
      </w:r>
      <w:r>
        <w:rPr>
          <w:rFonts w:hint="eastAsia"/>
          <w:sz w:val="28"/>
          <w:szCs w:val="28"/>
        </w:rPr>
        <w:t>接着验证A异或</w:t>
      </w:r>
      <w:r>
        <w:rPr>
          <w:sz w:val="28"/>
          <w:szCs w:val="28"/>
        </w:rPr>
        <w:t>B</w:t>
      </w:r>
      <w:r>
        <w:rPr>
          <w:rFonts w:hint="eastAsia"/>
          <w:sz w:val="28"/>
          <w:szCs w:val="28"/>
        </w:rPr>
        <w:t>的功能,参照功能表,S设置为1</w:t>
      </w:r>
      <w:r>
        <w:rPr>
          <w:sz w:val="28"/>
          <w:szCs w:val="28"/>
        </w:rPr>
        <w:t>001</w:t>
      </w:r>
      <w:r>
        <w:rPr>
          <w:rFonts w:hint="eastAsia"/>
          <w:sz w:val="28"/>
          <w:szCs w:val="28"/>
        </w:rPr>
        <w:t>,M设置为1,Cn设置为0时,</w:t>
      </w:r>
      <w:r>
        <w:rPr>
          <w:sz w:val="28"/>
          <w:szCs w:val="28"/>
        </w:rPr>
        <w:t>74</w:t>
      </w:r>
      <w:r>
        <w:rPr>
          <w:rFonts w:hint="eastAsia"/>
          <w:sz w:val="28"/>
          <w:szCs w:val="28"/>
        </w:rPr>
        <w:t>LS181实现的是异或功能。如下图所示，A为4，也就是1</w:t>
      </w:r>
      <w:r>
        <w:rPr>
          <w:sz w:val="28"/>
          <w:szCs w:val="28"/>
        </w:rPr>
        <w:t>00</w:t>
      </w:r>
      <w:r>
        <w:rPr>
          <w:rFonts w:hint="eastAsia"/>
          <w:sz w:val="28"/>
          <w:szCs w:val="28"/>
        </w:rPr>
        <w:t>，B为6，也就是1</w:t>
      </w:r>
      <w:r>
        <w:rPr>
          <w:sz w:val="28"/>
          <w:szCs w:val="28"/>
        </w:rPr>
        <w:t>10</w:t>
      </w:r>
      <w:r>
        <w:rPr>
          <w:rFonts w:hint="eastAsia"/>
          <w:sz w:val="28"/>
          <w:szCs w:val="28"/>
        </w:rPr>
        <w:t>，输出的结果为0</w:t>
      </w:r>
      <w:r>
        <w:rPr>
          <w:sz w:val="28"/>
          <w:szCs w:val="28"/>
        </w:rPr>
        <w:t>10</w:t>
      </w:r>
      <w:r>
        <w:rPr>
          <w:rFonts w:hint="eastAsia"/>
          <w:sz w:val="28"/>
          <w:szCs w:val="28"/>
        </w:rPr>
        <w:t>，也就是2。</w:t>
      </w:r>
    </w:p>
    <w:p w14:paraId="267CAE1C">
      <w:pPr>
        <w:tabs>
          <w:tab w:val="left" w:pos="690"/>
        </w:tabs>
        <w:rPr>
          <w:sz w:val="28"/>
          <w:szCs w:val="28"/>
        </w:rPr>
      </w:pPr>
      <w:r>
        <w:rPr>
          <w:sz w:val="28"/>
          <w:szCs w:val="28"/>
        </w:rPr>
        <w:drawing>
          <wp:inline distT="0" distB="0" distL="0" distR="0">
            <wp:extent cx="5274310" cy="4825365"/>
            <wp:effectExtent l="0" t="0" r="2540" b="0"/>
            <wp:docPr id="83721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7416"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825365"/>
                    </a:xfrm>
                    <a:prstGeom prst="rect">
                      <a:avLst/>
                    </a:prstGeom>
                  </pic:spPr>
                </pic:pic>
              </a:graphicData>
            </a:graphic>
          </wp:inline>
        </w:drawing>
      </w:r>
    </w:p>
    <w:p w14:paraId="31B3EB60">
      <w:pPr>
        <w:tabs>
          <w:tab w:val="left" w:pos="690"/>
        </w:tabs>
        <w:jc w:val="center"/>
        <w:rPr>
          <w:b/>
          <w:bCs/>
          <w:sz w:val="28"/>
          <w:szCs w:val="28"/>
        </w:rPr>
      </w:pPr>
      <w:r>
        <w:rPr>
          <w:rFonts w:hint="eastAsia"/>
          <w:b/>
          <w:bCs/>
          <w:sz w:val="28"/>
          <w:szCs w:val="28"/>
        </w:rPr>
        <w:t>图</w:t>
      </w:r>
      <w:r>
        <w:rPr>
          <w:b/>
          <w:bCs/>
          <w:sz w:val="28"/>
          <w:szCs w:val="28"/>
        </w:rPr>
        <w:t xml:space="preserve">5 </w:t>
      </w:r>
      <w:r>
        <w:rPr>
          <w:rFonts w:hint="eastAsia"/>
          <w:b/>
          <w:bCs/>
          <w:sz w:val="28"/>
          <w:szCs w:val="28"/>
        </w:rPr>
        <w:t>验证A异或B功能结果图</w:t>
      </w:r>
    </w:p>
    <w:p w14:paraId="2C0E4BCE">
      <w:pPr>
        <w:tabs>
          <w:tab w:val="left" w:pos="690"/>
        </w:tabs>
        <w:rPr>
          <w:b/>
          <w:bCs/>
          <w:sz w:val="28"/>
          <w:szCs w:val="28"/>
        </w:rPr>
      </w:pPr>
    </w:p>
    <w:p w14:paraId="50074D31">
      <w:pPr>
        <w:tabs>
          <w:tab w:val="left" w:pos="690"/>
        </w:tabs>
        <w:rPr>
          <w:b/>
          <w:bCs/>
          <w:sz w:val="28"/>
          <w:szCs w:val="28"/>
        </w:rPr>
      </w:pPr>
    </w:p>
    <w:p w14:paraId="1D6126BC">
      <w:pPr>
        <w:tabs>
          <w:tab w:val="left" w:pos="690"/>
        </w:tabs>
        <w:rPr>
          <w:b/>
          <w:bCs/>
          <w:sz w:val="28"/>
          <w:szCs w:val="28"/>
        </w:rPr>
      </w:pPr>
    </w:p>
    <w:p w14:paraId="31A8719E">
      <w:pPr>
        <w:tabs>
          <w:tab w:val="left" w:pos="690"/>
        </w:tabs>
        <w:rPr>
          <w:b/>
          <w:bCs/>
          <w:sz w:val="28"/>
          <w:szCs w:val="28"/>
        </w:rPr>
      </w:pPr>
    </w:p>
    <w:p w14:paraId="06D9EA76">
      <w:pPr>
        <w:tabs>
          <w:tab w:val="left" w:pos="690"/>
        </w:tabs>
        <w:rPr>
          <w:b/>
          <w:bCs/>
          <w:sz w:val="28"/>
          <w:szCs w:val="28"/>
        </w:rPr>
      </w:pPr>
    </w:p>
    <w:p w14:paraId="52B7FC8D">
      <w:pPr>
        <w:tabs>
          <w:tab w:val="left" w:pos="690"/>
        </w:tabs>
        <w:rPr>
          <w:b/>
          <w:bCs/>
          <w:sz w:val="28"/>
          <w:szCs w:val="28"/>
        </w:rPr>
      </w:pPr>
    </w:p>
    <w:p w14:paraId="6233BD5D">
      <w:pPr>
        <w:tabs>
          <w:tab w:val="left" w:pos="690"/>
        </w:tabs>
        <w:rPr>
          <w:sz w:val="28"/>
          <w:szCs w:val="28"/>
        </w:rPr>
      </w:pPr>
      <w:r>
        <w:rPr>
          <w:rFonts w:hint="eastAsia"/>
          <w:sz w:val="28"/>
          <w:szCs w:val="28"/>
          <w:lang w:val="en-US" w:eastAsia="zh-CN"/>
        </w:rPr>
        <w:tab/>
      </w:r>
      <w:r>
        <w:rPr>
          <w:rFonts w:hint="eastAsia"/>
          <w:sz w:val="28"/>
          <w:szCs w:val="28"/>
        </w:rPr>
        <w:t>接下来进行A-B的验证实验，查询功能表可以得知，当S为0</w:t>
      </w:r>
      <w:r>
        <w:rPr>
          <w:sz w:val="28"/>
          <w:szCs w:val="28"/>
        </w:rPr>
        <w:t>110</w:t>
      </w:r>
      <w:r>
        <w:rPr>
          <w:rFonts w:hint="eastAsia"/>
          <w:sz w:val="28"/>
          <w:szCs w:val="28"/>
        </w:rPr>
        <w:t>，Cn和M都为0的时候，能够实现A-B-1的功能。如下图所示，A=</w:t>
      </w:r>
      <w:r>
        <w:rPr>
          <w:sz w:val="28"/>
          <w:szCs w:val="28"/>
        </w:rPr>
        <w:t>9</w:t>
      </w:r>
      <w:r>
        <w:rPr>
          <w:rFonts w:hint="eastAsia"/>
          <w:sz w:val="28"/>
          <w:szCs w:val="28"/>
        </w:rPr>
        <w:t>，B=</w:t>
      </w:r>
      <w:r>
        <w:rPr>
          <w:sz w:val="28"/>
          <w:szCs w:val="28"/>
        </w:rPr>
        <w:t>3</w:t>
      </w:r>
      <w:r>
        <w:rPr>
          <w:rFonts w:hint="eastAsia"/>
          <w:sz w:val="28"/>
          <w:szCs w:val="28"/>
        </w:rPr>
        <w:t>，A-B-1=</w:t>
      </w:r>
      <w:r>
        <w:rPr>
          <w:sz w:val="28"/>
          <w:szCs w:val="28"/>
        </w:rPr>
        <w:t>5</w:t>
      </w:r>
      <w:r>
        <w:rPr>
          <w:rFonts w:hint="eastAsia"/>
          <w:sz w:val="28"/>
          <w:szCs w:val="28"/>
        </w:rPr>
        <w:t>，如果需要达成A-B，需要对结果+</w:t>
      </w:r>
      <w:r>
        <w:rPr>
          <w:sz w:val="28"/>
          <w:szCs w:val="28"/>
        </w:rPr>
        <w:t>1</w:t>
      </w:r>
      <w:r>
        <w:rPr>
          <w:rFonts w:hint="eastAsia"/>
          <w:sz w:val="28"/>
          <w:szCs w:val="28"/>
        </w:rPr>
        <w:t>，可以手动加一，或者是在后面再添加一个7</w:t>
      </w:r>
      <w:r>
        <w:rPr>
          <w:sz w:val="28"/>
          <w:szCs w:val="28"/>
        </w:rPr>
        <w:t>4</w:t>
      </w:r>
      <w:r>
        <w:rPr>
          <w:rFonts w:hint="eastAsia"/>
          <w:sz w:val="28"/>
          <w:szCs w:val="28"/>
        </w:rPr>
        <w:t>LS</w:t>
      </w:r>
      <w:r>
        <w:rPr>
          <w:sz w:val="28"/>
          <w:szCs w:val="28"/>
        </w:rPr>
        <w:t>181</w:t>
      </w:r>
      <w:r>
        <w:rPr>
          <w:rFonts w:hint="eastAsia"/>
          <w:sz w:val="28"/>
          <w:szCs w:val="28"/>
        </w:rPr>
        <w:t>来实现+</w:t>
      </w:r>
      <w:r>
        <w:rPr>
          <w:sz w:val="28"/>
          <w:szCs w:val="28"/>
        </w:rPr>
        <w:t>1</w:t>
      </w:r>
      <w:r>
        <w:rPr>
          <w:rFonts w:hint="eastAsia"/>
          <w:sz w:val="28"/>
          <w:szCs w:val="28"/>
        </w:rPr>
        <w:t>的功能，如后图所示</w:t>
      </w:r>
    </w:p>
    <w:p w14:paraId="0DC2FE1F">
      <w:pPr>
        <w:tabs>
          <w:tab w:val="left" w:pos="690"/>
        </w:tabs>
        <w:rPr>
          <w:b/>
          <w:bCs/>
          <w:sz w:val="28"/>
          <w:szCs w:val="28"/>
        </w:rPr>
      </w:pPr>
      <w:r>
        <w:rPr>
          <w:b/>
          <w:bCs/>
          <w:sz w:val="28"/>
          <w:szCs w:val="28"/>
        </w:rPr>
        <w:drawing>
          <wp:inline distT="0" distB="0" distL="0" distR="0">
            <wp:extent cx="5274310" cy="4253865"/>
            <wp:effectExtent l="0" t="0" r="2540" b="0"/>
            <wp:docPr id="192523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38276"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29FE3CD8">
      <w:pPr>
        <w:tabs>
          <w:tab w:val="left" w:pos="690"/>
        </w:tabs>
        <w:jc w:val="center"/>
        <w:rPr>
          <w:b/>
          <w:bCs/>
          <w:sz w:val="28"/>
          <w:szCs w:val="28"/>
        </w:rPr>
      </w:pPr>
      <w:r>
        <w:rPr>
          <w:rFonts w:hint="eastAsia"/>
          <w:b/>
          <w:bCs/>
          <w:sz w:val="28"/>
          <w:szCs w:val="28"/>
        </w:rPr>
        <w:t>图</w:t>
      </w:r>
      <w:r>
        <w:rPr>
          <w:b/>
          <w:bCs/>
          <w:sz w:val="28"/>
          <w:szCs w:val="28"/>
        </w:rPr>
        <w:t>6</w:t>
      </w:r>
      <w:r>
        <w:rPr>
          <w:rFonts w:hint="eastAsia"/>
          <w:b/>
          <w:bCs/>
          <w:sz w:val="28"/>
          <w:szCs w:val="28"/>
        </w:rPr>
        <w:t>验证A-B-</w:t>
      </w:r>
      <w:r>
        <w:rPr>
          <w:b/>
          <w:bCs/>
          <w:sz w:val="28"/>
          <w:szCs w:val="28"/>
        </w:rPr>
        <w:t>1</w:t>
      </w:r>
      <w:r>
        <w:rPr>
          <w:rFonts w:hint="eastAsia"/>
          <w:b/>
          <w:bCs/>
          <w:sz w:val="28"/>
          <w:szCs w:val="28"/>
        </w:rPr>
        <w:t>功能结果图</w:t>
      </w:r>
    </w:p>
    <w:p w14:paraId="4B619099">
      <w:pPr>
        <w:tabs>
          <w:tab w:val="left" w:pos="690"/>
        </w:tabs>
        <w:rPr>
          <w:b/>
          <w:bCs/>
          <w:sz w:val="28"/>
          <w:szCs w:val="28"/>
        </w:rPr>
      </w:pPr>
      <w:r>
        <w:rPr>
          <w:b/>
          <w:bCs/>
          <w:sz w:val="28"/>
          <w:szCs w:val="28"/>
        </w:rPr>
        <w:drawing>
          <wp:inline distT="0" distB="0" distL="0" distR="0">
            <wp:extent cx="5274310" cy="3515995"/>
            <wp:effectExtent l="0" t="0" r="2540" b="8255"/>
            <wp:docPr id="147411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3517"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AFF0ABF">
      <w:pPr>
        <w:tabs>
          <w:tab w:val="left" w:pos="690"/>
        </w:tabs>
        <w:jc w:val="center"/>
        <w:rPr>
          <w:b/>
          <w:bCs/>
          <w:sz w:val="28"/>
          <w:szCs w:val="28"/>
        </w:rPr>
      </w:pPr>
      <w:r>
        <w:rPr>
          <w:rFonts w:hint="eastAsia"/>
          <w:b/>
          <w:bCs/>
          <w:sz w:val="28"/>
          <w:szCs w:val="28"/>
        </w:rPr>
        <w:t>图</w:t>
      </w:r>
      <w:r>
        <w:rPr>
          <w:b/>
          <w:bCs/>
          <w:sz w:val="28"/>
          <w:szCs w:val="28"/>
        </w:rPr>
        <w:t xml:space="preserve">7 </w:t>
      </w:r>
      <w:r>
        <w:rPr>
          <w:rFonts w:hint="eastAsia"/>
          <w:b/>
          <w:bCs/>
          <w:sz w:val="28"/>
          <w:szCs w:val="28"/>
        </w:rPr>
        <w:t>验证A-B功能结果图</w:t>
      </w:r>
    </w:p>
    <w:p w14:paraId="0890C26D">
      <w:pPr>
        <w:tabs>
          <w:tab w:val="left" w:pos="690"/>
        </w:tabs>
        <w:rPr>
          <w:sz w:val="28"/>
          <w:szCs w:val="28"/>
        </w:rPr>
      </w:pPr>
      <w:r>
        <w:rPr>
          <w:rFonts w:hint="eastAsia"/>
          <w:sz w:val="28"/>
          <w:szCs w:val="28"/>
          <w:lang w:val="en-US" w:eastAsia="zh-CN"/>
        </w:rPr>
        <w:tab/>
      </w:r>
      <w:r>
        <w:rPr>
          <w:rFonts w:hint="eastAsia"/>
          <w:sz w:val="28"/>
          <w:szCs w:val="28"/>
        </w:rPr>
        <w:t>最后验证AB，查询功能表可得，S=</w:t>
      </w:r>
      <w:r>
        <w:rPr>
          <w:sz w:val="28"/>
          <w:szCs w:val="28"/>
        </w:rPr>
        <w:t>1110</w:t>
      </w:r>
      <w:r>
        <w:rPr>
          <w:rFonts w:hint="eastAsia"/>
          <w:sz w:val="28"/>
          <w:szCs w:val="28"/>
        </w:rPr>
        <w:t>，A输入为6，B输入为5，得到的结果是</w:t>
      </w:r>
      <w:r>
        <w:rPr>
          <w:sz w:val="28"/>
          <w:szCs w:val="28"/>
        </w:rPr>
        <w:t>4</w:t>
      </w:r>
    </w:p>
    <w:p w14:paraId="4EA5F3D8">
      <w:pPr>
        <w:tabs>
          <w:tab w:val="left" w:pos="690"/>
        </w:tabs>
        <w:rPr>
          <w:b/>
          <w:bCs/>
          <w:sz w:val="28"/>
          <w:szCs w:val="28"/>
        </w:rPr>
      </w:pPr>
      <w:r>
        <w:rPr>
          <w:b/>
          <w:bCs/>
          <w:sz w:val="28"/>
          <w:szCs w:val="28"/>
        </w:rPr>
        <w:drawing>
          <wp:inline distT="0" distB="0" distL="0" distR="0">
            <wp:extent cx="5274310" cy="3665220"/>
            <wp:effectExtent l="0" t="0" r="2540" b="0"/>
            <wp:docPr id="188249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0098"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14:paraId="1C7DAE70">
      <w:pPr>
        <w:tabs>
          <w:tab w:val="left" w:pos="690"/>
        </w:tabs>
        <w:jc w:val="center"/>
        <w:rPr>
          <w:b/>
          <w:bCs/>
          <w:sz w:val="28"/>
          <w:szCs w:val="28"/>
        </w:rPr>
      </w:pPr>
      <w:r>
        <w:rPr>
          <w:rFonts w:hint="eastAsia"/>
          <w:b/>
          <w:bCs/>
          <w:sz w:val="28"/>
          <w:szCs w:val="28"/>
        </w:rPr>
        <w:t>图4验证AB功能结果图</w:t>
      </w:r>
    </w:p>
    <w:p w14:paraId="4FD900FB">
      <w:pPr>
        <w:tabs>
          <w:tab w:val="left" w:pos="690"/>
        </w:tabs>
        <w:rPr>
          <w:b/>
          <w:bCs/>
          <w:sz w:val="28"/>
          <w:szCs w:val="28"/>
        </w:rPr>
      </w:pPr>
    </w:p>
    <w:p w14:paraId="1FE29AFD">
      <w:pPr>
        <w:numPr>
          <w:ilvl w:val="0"/>
          <w:numId w:val="1"/>
        </w:numPr>
        <w:ind w:left="10" w:hanging="10"/>
        <w:rPr>
          <w:sz w:val="24"/>
        </w:rPr>
      </w:pPr>
      <w:r>
        <w:rPr>
          <w:rFonts w:hint="eastAsia"/>
          <w:b/>
          <w:bCs/>
          <w:sz w:val="28"/>
          <w:szCs w:val="28"/>
        </w:rPr>
        <w:t>实验结果分析：</w:t>
      </w:r>
    </w:p>
    <w:p w14:paraId="53609022">
      <w:pPr>
        <w:tabs>
          <w:tab w:val="left" w:pos="690"/>
        </w:tabs>
        <w:rPr>
          <w:sz w:val="28"/>
          <w:szCs w:val="28"/>
        </w:rPr>
      </w:pPr>
      <w:r>
        <w:rPr>
          <w:rFonts w:hint="eastAsia"/>
          <w:sz w:val="28"/>
          <w:szCs w:val="28"/>
          <w:lang w:val="en-US" w:eastAsia="zh-CN"/>
        </w:rPr>
        <w:tab/>
      </w:r>
      <w:r>
        <w:rPr>
          <w:rFonts w:hint="eastAsia"/>
          <w:sz w:val="28"/>
          <w:szCs w:val="28"/>
        </w:rPr>
        <w:t>在验证A+B的功能中，A=</w:t>
      </w:r>
      <w:r>
        <w:rPr>
          <w:sz w:val="28"/>
          <w:szCs w:val="28"/>
        </w:rPr>
        <w:t>5</w:t>
      </w:r>
      <w:r>
        <w:rPr>
          <w:rFonts w:hint="eastAsia"/>
          <w:sz w:val="28"/>
          <w:szCs w:val="28"/>
        </w:rPr>
        <w:t>，B=</w:t>
      </w:r>
      <w:r>
        <w:rPr>
          <w:sz w:val="28"/>
          <w:szCs w:val="28"/>
        </w:rPr>
        <w:t>3</w:t>
      </w:r>
      <w:r>
        <w:rPr>
          <w:rFonts w:hint="eastAsia"/>
          <w:sz w:val="28"/>
          <w:szCs w:val="28"/>
        </w:rPr>
        <w:t>，5</w:t>
      </w:r>
      <w:r>
        <w:rPr>
          <w:sz w:val="28"/>
          <w:szCs w:val="28"/>
        </w:rPr>
        <w:t>+3</w:t>
      </w:r>
      <w:r>
        <w:rPr>
          <w:rFonts w:hint="eastAsia"/>
          <w:sz w:val="28"/>
          <w:szCs w:val="28"/>
        </w:rPr>
        <w:t>=</w:t>
      </w:r>
      <w:r>
        <w:rPr>
          <w:sz w:val="28"/>
          <w:szCs w:val="28"/>
        </w:rPr>
        <w:t>8</w:t>
      </w:r>
      <w:r>
        <w:rPr>
          <w:rFonts w:hint="eastAsia"/>
          <w:sz w:val="28"/>
          <w:szCs w:val="28"/>
        </w:rPr>
        <w:t>，最后得到的结果也是8，符合原来的预期。</w:t>
      </w:r>
    </w:p>
    <w:p w14:paraId="4A5E1BD5">
      <w:pPr>
        <w:tabs>
          <w:tab w:val="left" w:pos="690"/>
        </w:tabs>
        <w:rPr>
          <w:sz w:val="28"/>
          <w:szCs w:val="28"/>
        </w:rPr>
      </w:pPr>
      <w:r>
        <w:rPr>
          <w:rFonts w:hint="eastAsia"/>
          <w:sz w:val="28"/>
          <w:szCs w:val="28"/>
          <w:lang w:val="en-US" w:eastAsia="zh-CN"/>
        </w:rPr>
        <w:tab/>
      </w:r>
      <w:r>
        <w:rPr>
          <w:rFonts w:hint="eastAsia"/>
          <w:sz w:val="28"/>
          <w:szCs w:val="28"/>
        </w:rPr>
        <w:t>在验证A异或B的功能中，A原始的输入为1</w:t>
      </w:r>
      <w:r>
        <w:rPr>
          <w:sz w:val="28"/>
          <w:szCs w:val="28"/>
        </w:rPr>
        <w:t>011</w:t>
      </w:r>
      <w:r>
        <w:rPr>
          <w:rFonts w:hint="eastAsia"/>
          <w:sz w:val="28"/>
          <w:szCs w:val="28"/>
        </w:rPr>
        <w:t>，低电平有效，也就是0</w:t>
      </w:r>
      <w:r>
        <w:rPr>
          <w:sz w:val="28"/>
          <w:szCs w:val="28"/>
        </w:rPr>
        <w:t>100</w:t>
      </w:r>
      <w:r>
        <w:rPr>
          <w:rFonts w:hint="eastAsia"/>
          <w:sz w:val="28"/>
          <w:szCs w:val="28"/>
        </w:rPr>
        <w:t>，也就是4。同理，B的输入为1</w:t>
      </w:r>
      <w:r>
        <w:rPr>
          <w:sz w:val="28"/>
          <w:szCs w:val="28"/>
        </w:rPr>
        <w:t>001</w:t>
      </w:r>
      <w:r>
        <w:rPr>
          <w:rFonts w:hint="eastAsia"/>
          <w:sz w:val="28"/>
          <w:szCs w:val="28"/>
        </w:rPr>
        <w:t>，低电平有效，真实输入为0</w:t>
      </w:r>
      <w:r>
        <w:rPr>
          <w:sz w:val="28"/>
          <w:szCs w:val="28"/>
        </w:rPr>
        <w:t>110</w:t>
      </w:r>
      <w:r>
        <w:rPr>
          <w:rFonts w:hint="eastAsia"/>
          <w:sz w:val="28"/>
          <w:szCs w:val="28"/>
        </w:rPr>
        <w:t>，也就是6。0</w:t>
      </w:r>
      <w:r>
        <w:rPr>
          <w:sz w:val="28"/>
          <w:szCs w:val="28"/>
        </w:rPr>
        <w:t>110</w:t>
      </w:r>
      <w:r>
        <w:rPr>
          <w:rFonts w:hint="eastAsia"/>
          <w:sz w:val="28"/>
          <w:szCs w:val="28"/>
        </w:rPr>
        <w:t>异或0</w:t>
      </w:r>
      <w:r>
        <w:rPr>
          <w:sz w:val="28"/>
          <w:szCs w:val="28"/>
        </w:rPr>
        <w:t>100</w:t>
      </w:r>
      <w:r>
        <w:rPr>
          <w:rFonts w:hint="eastAsia"/>
          <w:sz w:val="28"/>
          <w:szCs w:val="28"/>
        </w:rPr>
        <w:t>，只有第二位不一样，所以答案为0</w:t>
      </w:r>
      <w:r>
        <w:rPr>
          <w:sz w:val="28"/>
          <w:szCs w:val="28"/>
        </w:rPr>
        <w:t>010</w:t>
      </w:r>
      <w:r>
        <w:rPr>
          <w:rFonts w:hint="eastAsia"/>
          <w:sz w:val="28"/>
          <w:szCs w:val="28"/>
        </w:rPr>
        <w:t>，但是相反输出，输出为1</w:t>
      </w:r>
      <w:r>
        <w:rPr>
          <w:sz w:val="28"/>
          <w:szCs w:val="28"/>
        </w:rPr>
        <w:t>101</w:t>
      </w:r>
      <w:r>
        <w:rPr>
          <w:rFonts w:hint="eastAsia"/>
          <w:sz w:val="28"/>
          <w:szCs w:val="28"/>
        </w:rPr>
        <w:t>，取反后在晶体管上显示的也是2，符合预期。</w:t>
      </w:r>
    </w:p>
    <w:p w14:paraId="395A26F5">
      <w:pPr>
        <w:tabs>
          <w:tab w:val="left" w:pos="690"/>
        </w:tabs>
        <w:rPr>
          <w:sz w:val="28"/>
          <w:szCs w:val="28"/>
        </w:rPr>
      </w:pPr>
      <w:r>
        <w:rPr>
          <w:rFonts w:hint="eastAsia"/>
          <w:sz w:val="28"/>
          <w:szCs w:val="28"/>
          <w:lang w:val="en-US" w:eastAsia="zh-CN"/>
        </w:rPr>
        <w:tab/>
      </w:r>
      <w:r>
        <w:rPr>
          <w:rFonts w:hint="eastAsia"/>
          <w:sz w:val="28"/>
          <w:szCs w:val="28"/>
        </w:rPr>
        <w:t>在验证A-B的实验中，A输入为0</w:t>
      </w:r>
      <w:r>
        <w:rPr>
          <w:sz w:val="28"/>
          <w:szCs w:val="28"/>
        </w:rPr>
        <w:t>110</w:t>
      </w:r>
      <w:r>
        <w:rPr>
          <w:rFonts w:hint="eastAsia"/>
          <w:sz w:val="28"/>
          <w:szCs w:val="28"/>
        </w:rPr>
        <w:t>，取反为1</w:t>
      </w:r>
      <w:r>
        <w:rPr>
          <w:sz w:val="28"/>
          <w:szCs w:val="28"/>
        </w:rPr>
        <w:t>001</w:t>
      </w:r>
      <w:r>
        <w:rPr>
          <w:rFonts w:hint="eastAsia"/>
          <w:sz w:val="28"/>
          <w:szCs w:val="28"/>
        </w:rPr>
        <w:t>，也就是9。</w:t>
      </w:r>
    </w:p>
    <w:p w14:paraId="04653D64">
      <w:pPr>
        <w:tabs>
          <w:tab w:val="left" w:pos="690"/>
        </w:tabs>
        <w:rPr>
          <w:sz w:val="28"/>
          <w:szCs w:val="28"/>
        </w:rPr>
      </w:pPr>
      <w:r>
        <w:rPr>
          <w:rFonts w:hint="eastAsia"/>
          <w:sz w:val="28"/>
          <w:szCs w:val="28"/>
        </w:rPr>
        <w:t>B输入为</w:t>
      </w:r>
      <w:r>
        <w:rPr>
          <w:sz w:val="28"/>
          <w:szCs w:val="28"/>
        </w:rPr>
        <w:t>1100</w:t>
      </w:r>
      <w:r>
        <w:rPr>
          <w:rFonts w:hint="eastAsia"/>
          <w:sz w:val="28"/>
          <w:szCs w:val="28"/>
        </w:rPr>
        <w:t>，取反为0</w:t>
      </w:r>
      <w:r>
        <w:rPr>
          <w:sz w:val="28"/>
          <w:szCs w:val="28"/>
        </w:rPr>
        <w:t>011</w:t>
      </w:r>
      <w:r>
        <w:rPr>
          <w:rFonts w:hint="eastAsia"/>
          <w:sz w:val="28"/>
          <w:szCs w:val="28"/>
        </w:rPr>
        <w:t>，也就是3。A-B-</w:t>
      </w:r>
      <w:r>
        <w:rPr>
          <w:sz w:val="28"/>
          <w:szCs w:val="28"/>
        </w:rPr>
        <w:t>1</w:t>
      </w:r>
      <w:r>
        <w:rPr>
          <w:rFonts w:hint="eastAsia"/>
          <w:sz w:val="28"/>
          <w:szCs w:val="28"/>
        </w:rPr>
        <w:t>的结果得到了1</w:t>
      </w:r>
      <w:r>
        <w:rPr>
          <w:sz w:val="28"/>
          <w:szCs w:val="28"/>
        </w:rPr>
        <w:t>010</w:t>
      </w:r>
      <w:r>
        <w:rPr>
          <w:rFonts w:hint="eastAsia"/>
          <w:sz w:val="28"/>
          <w:szCs w:val="28"/>
        </w:rPr>
        <w:t>，取反为0</w:t>
      </w:r>
      <w:r>
        <w:rPr>
          <w:sz w:val="28"/>
          <w:szCs w:val="28"/>
        </w:rPr>
        <w:t>101</w:t>
      </w:r>
      <w:r>
        <w:rPr>
          <w:rFonts w:hint="eastAsia"/>
          <w:sz w:val="28"/>
          <w:szCs w:val="28"/>
        </w:rPr>
        <w:t>，也就是</w:t>
      </w:r>
      <w:r>
        <w:rPr>
          <w:sz w:val="28"/>
          <w:szCs w:val="28"/>
        </w:rPr>
        <w:t>5</w:t>
      </w:r>
      <w:r>
        <w:rPr>
          <w:rFonts w:hint="eastAsia"/>
          <w:sz w:val="28"/>
          <w:szCs w:val="28"/>
        </w:rPr>
        <w:t>，符合9</w:t>
      </w:r>
      <w:r>
        <w:rPr>
          <w:sz w:val="28"/>
          <w:szCs w:val="28"/>
        </w:rPr>
        <w:t>-3-1</w:t>
      </w:r>
      <w:r>
        <w:rPr>
          <w:rFonts w:hint="eastAsia"/>
          <w:sz w:val="28"/>
          <w:szCs w:val="28"/>
        </w:rPr>
        <w:t>=</w:t>
      </w:r>
      <w:r>
        <w:rPr>
          <w:sz w:val="28"/>
          <w:szCs w:val="28"/>
        </w:rPr>
        <w:t>5</w:t>
      </w:r>
      <w:r>
        <w:rPr>
          <w:rFonts w:hint="eastAsia"/>
          <w:sz w:val="28"/>
          <w:szCs w:val="28"/>
        </w:rPr>
        <w:t>，之后第二个</w:t>
      </w:r>
      <w:r>
        <w:rPr>
          <w:sz w:val="28"/>
          <w:szCs w:val="28"/>
        </w:rPr>
        <w:t>74</w:t>
      </w:r>
      <w:r>
        <w:rPr>
          <w:rFonts w:hint="eastAsia"/>
          <w:sz w:val="28"/>
          <w:szCs w:val="28"/>
        </w:rPr>
        <w:t>SL</w:t>
      </w:r>
      <w:r>
        <w:rPr>
          <w:sz w:val="28"/>
          <w:szCs w:val="28"/>
        </w:rPr>
        <w:t>181</w:t>
      </w:r>
      <w:r>
        <w:rPr>
          <w:rFonts w:hint="eastAsia"/>
          <w:sz w:val="28"/>
          <w:szCs w:val="28"/>
        </w:rPr>
        <w:t>也同理完成了+</w:t>
      </w:r>
      <w:r>
        <w:rPr>
          <w:sz w:val="28"/>
          <w:szCs w:val="28"/>
        </w:rPr>
        <w:t>1</w:t>
      </w:r>
      <w:r>
        <w:rPr>
          <w:rFonts w:hint="eastAsia"/>
          <w:sz w:val="28"/>
          <w:szCs w:val="28"/>
        </w:rPr>
        <w:t>的工作，最终得到了9</w:t>
      </w:r>
      <w:r>
        <w:rPr>
          <w:sz w:val="28"/>
          <w:szCs w:val="28"/>
        </w:rPr>
        <w:t>-3</w:t>
      </w:r>
      <w:r>
        <w:rPr>
          <w:rFonts w:hint="eastAsia"/>
          <w:sz w:val="28"/>
          <w:szCs w:val="28"/>
        </w:rPr>
        <w:t>=</w:t>
      </w:r>
      <w:r>
        <w:rPr>
          <w:sz w:val="28"/>
          <w:szCs w:val="28"/>
        </w:rPr>
        <w:t>6</w:t>
      </w:r>
      <w:r>
        <w:rPr>
          <w:rFonts w:hint="eastAsia"/>
          <w:sz w:val="28"/>
          <w:szCs w:val="28"/>
        </w:rPr>
        <w:t>。</w:t>
      </w:r>
    </w:p>
    <w:p w14:paraId="78997FF9">
      <w:pPr>
        <w:tabs>
          <w:tab w:val="left" w:pos="690"/>
        </w:tabs>
        <w:rPr>
          <w:sz w:val="28"/>
          <w:szCs w:val="28"/>
        </w:rPr>
      </w:pPr>
      <w:r>
        <w:rPr>
          <w:rFonts w:hint="eastAsia"/>
          <w:sz w:val="28"/>
          <w:szCs w:val="28"/>
        </w:rPr>
        <w:t>在验证AB的实验中，A真实值为</w:t>
      </w:r>
      <w:r>
        <w:rPr>
          <w:sz w:val="28"/>
          <w:szCs w:val="28"/>
        </w:rPr>
        <w:t>0110</w:t>
      </w:r>
      <w:r>
        <w:rPr>
          <w:rFonts w:hint="eastAsia"/>
          <w:sz w:val="28"/>
          <w:szCs w:val="28"/>
        </w:rPr>
        <w:t>，B为0</w:t>
      </w:r>
      <w:r>
        <w:rPr>
          <w:sz w:val="28"/>
          <w:szCs w:val="28"/>
        </w:rPr>
        <w:t>101</w:t>
      </w:r>
      <w:r>
        <w:rPr>
          <w:rFonts w:hint="eastAsia"/>
          <w:sz w:val="28"/>
          <w:szCs w:val="28"/>
        </w:rPr>
        <w:t>，只有第三位都是</w:t>
      </w:r>
      <w:r>
        <w:rPr>
          <w:sz w:val="28"/>
          <w:szCs w:val="28"/>
        </w:rPr>
        <w:t>1</w:t>
      </w:r>
      <w:r>
        <w:rPr>
          <w:rFonts w:hint="eastAsia"/>
          <w:sz w:val="28"/>
          <w:szCs w:val="28"/>
        </w:rPr>
        <w:t>，答案为0</w:t>
      </w:r>
      <w:r>
        <w:rPr>
          <w:sz w:val="28"/>
          <w:szCs w:val="28"/>
        </w:rPr>
        <w:t>100</w:t>
      </w:r>
      <w:r>
        <w:rPr>
          <w:rFonts w:hint="eastAsia"/>
          <w:sz w:val="28"/>
          <w:szCs w:val="28"/>
        </w:rPr>
        <w:t>，为</w:t>
      </w:r>
      <w:r>
        <w:rPr>
          <w:sz w:val="28"/>
          <w:szCs w:val="28"/>
        </w:rPr>
        <w:t>4</w:t>
      </w:r>
      <w:r>
        <w:rPr>
          <w:rFonts w:hint="eastAsia"/>
          <w:sz w:val="28"/>
          <w:szCs w:val="28"/>
        </w:rPr>
        <w:t>，符合预期输出。</w:t>
      </w:r>
    </w:p>
    <w:p w14:paraId="3A865958">
      <w:pPr>
        <w:tabs>
          <w:tab w:val="left" w:pos="690"/>
        </w:tabs>
        <w:rPr>
          <w:b/>
          <w:bCs/>
          <w:sz w:val="28"/>
          <w:szCs w:val="28"/>
        </w:rPr>
      </w:pPr>
    </w:p>
    <w:p w14:paraId="4F1E5B83">
      <w:pPr>
        <w:numPr>
          <w:ilvl w:val="0"/>
          <w:numId w:val="1"/>
        </w:numPr>
        <w:ind w:left="10" w:hanging="10"/>
        <w:rPr>
          <w:b/>
          <w:bCs/>
          <w:sz w:val="28"/>
          <w:szCs w:val="28"/>
        </w:rPr>
      </w:pPr>
      <w:r>
        <w:rPr>
          <w:rFonts w:hint="eastAsia"/>
          <w:b/>
          <w:bCs/>
          <w:sz w:val="28"/>
          <w:szCs w:val="28"/>
        </w:rPr>
        <w:t>设计中遇到的问题：</w:t>
      </w:r>
    </w:p>
    <w:p w14:paraId="6B4C0D05">
      <w:pPr>
        <w:ind w:firstLine="420" w:firstLineChars="0"/>
        <w:rPr>
          <w:sz w:val="28"/>
          <w:szCs w:val="28"/>
        </w:rPr>
      </w:pPr>
      <w:r>
        <w:rPr>
          <w:rFonts w:hint="eastAsia"/>
          <w:sz w:val="28"/>
          <w:szCs w:val="28"/>
        </w:rPr>
        <w:t>相反的输入有些违背人类的直觉，是我经常忘记输入的是多少，所以我直接在输入端加取反，并且加上了BCD的晶体管来帮助显示输入的真实值到底是多少。此行为更加符合人类的直觉。其次，在进行实验A-B的时候，如果先进行计算A-B-1可能会出现负溢的问题，但是实际操作过后我发现，比如A=</w:t>
      </w:r>
      <w:r>
        <w:rPr>
          <w:sz w:val="28"/>
          <w:szCs w:val="28"/>
        </w:rPr>
        <w:t>5</w:t>
      </w:r>
      <w:r>
        <w:rPr>
          <w:rFonts w:hint="eastAsia"/>
          <w:sz w:val="28"/>
          <w:szCs w:val="28"/>
        </w:rPr>
        <w:t>，B=</w:t>
      </w:r>
      <w:r>
        <w:rPr>
          <w:sz w:val="28"/>
          <w:szCs w:val="28"/>
        </w:rPr>
        <w:t>5</w:t>
      </w:r>
      <w:r>
        <w:rPr>
          <w:rFonts w:hint="eastAsia"/>
          <w:sz w:val="28"/>
          <w:szCs w:val="28"/>
        </w:rPr>
        <w:t>，计算A-B-</w:t>
      </w:r>
      <w:r>
        <w:rPr>
          <w:sz w:val="28"/>
          <w:szCs w:val="28"/>
        </w:rPr>
        <w:t>1</w:t>
      </w:r>
      <w:r>
        <w:rPr>
          <w:rFonts w:hint="eastAsia"/>
          <w:sz w:val="28"/>
          <w:szCs w:val="28"/>
        </w:rPr>
        <w:t>的结果是F，最后的+</w:t>
      </w:r>
      <w:r>
        <w:rPr>
          <w:sz w:val="28"/>
          <w:szCs w:val="28"/>
        </w:rPr>
        <w:t>1</w:t>
      </w:r>
      <w:r>
        <w:rPr>
          <w:rFonts w:hint="eastAsia"/>
          <w:sz w:val="28"/>
          <w:szCs w:val="28"/>
        </w:rPr>
        <w:t>又会把它进位进回来，得到最后的正确结果0，所以负溢造成的中间值的溢出并不影响最终的结果，因此我就没有处理这一情况。</w:t>
      </w:r>
    </w:p>
    <w:p w14:paraId="34029D37">
      <w:pPr>
        <w:tabs>
          <w:tab w:val="left" w:pos="690"/>
        </w:tabs>
        <w:rPr>
          <w:sz w:val="28"/>
          <w:szCs w:val="28"/>
        </w:rPr>
      </w:pPr>
      <w:r>
        <w:rPr>
          <w:rFonts w:hint="eastAsia"/>
          <w:sz w:val="28"/>
          <w:szCs w:val="28"/>
        </w:rPr>
        <w:t>其余实验按照正常的电路图设计与理论，除了对于软件的操作可能尚且不是太熟悉，并没遇到其他问题。</w:t>
      </w:r>
    </w:p>
    <w:p w14:paraId="3EF5A0A5">
      <w:pPr>
        <w:tabs>
          <w:tab w:val="left" w:pos="690"/>
        </w:tabs>
        <w:rPr>
          <w:sz w:val="28"/>
          <w:szCs w:val="28"/>
        </w:rPr>
      </w:pPr>
    </w:p>
    <w:p w14:paraId="635604B8">
      <w:pPr>
        <w:numPr>
          <w:ilvl w:val="0"/>
          <w:numId w:val="1"/>
        </w:numPr>
        <w:ind w:left="10" w:hanging="10"/>
        <w:rPr>
          <w:b/>
          <w:bCs/>
          <w:sz w:val="28"/>
          <w:szCs w:val="28"/>
        </w:rPr>
      </w:pPr>
      <w:r>
        <w:rPr>
          <w:rFonts w:hint="eastAsia"/>
          <w:b/>
          <w:bCs/>
          <w:sz w:val="28"/>
          <w:szCs w:val="28"/>
        </w:rPr>
        <w:t>实验小结及体会</w:t>
      </w:r>
      <w:r>
        <w:rPr>
          <w:b/>
          <w:bCs/>
          <w:sz w:val="28"/>
          <w:szCs w:val="28"/>
        </w:rPr>
        <w:t xml:space="preserve"> </w:t>
      </w:r>
      <w:r>
        <w:rPr>
          <w:rFonts w:hint="eastAsia"/>
          <w:b/>
          <w:bCs/>
          <w:sz w:val="28"/>
          <w:szCs w:val="28"/>
        </w:rPr>
        <w:t>：</w:t>
      </w:r>
    </w:p>
    <w:p w14:paraId="75FFFA75">
      <w:pPr>
        <w:ind w:firstLine="420" w:firstLineChars="0"/>
        <w:rPr>
          <w:rFonts w:ascii="宋体" w:hAnsi="宋体"/>
          <w:sz w:val="28"/>
          <w:szCs w:val="28"/>
        </w:rPr>
      </w:pPr>
      <w:r>
        <w:rPr>
          <w:rFonts w:hint="eastAsia" w:ascii="宋体" w:hAnsi="宋体"/>
          <w:sz w:val="28"/>
          <w:szCs w:val="28"/>
        </w:rPr>
        <w:t>在本次实验中，我首次接触了Proteus这个软件，发现其能够很好的模拟电路的工作，而不用我们在实际的电路元件上链接电路，这无疑大大的提升了在设计电路图时候的便捷性。并且在实际操作过一遍之后，我发现设计电路图与最后的仿真实验需要特别注意输入与输出到底是高电平还是低电平。低电平的输入输出有违人类的直觉。同时，这也提醒了我可以在任意的地方添加一个BCD的晶体管显示，来帮助我进行中间结果与输入输出的分析，使得调试更加方便。也为我之后操作该软件打下了基础，本次实验让我受益匪浅。</w:t>
      </w:r>
    </w:p>
    <w:p w14:paraId="78383EC1">
      <w:pPr>
        <w:jc w:val="center"/>
        <w:outlineLvl w:val="0"/>
        <w:rPr>
          <w:rFonts w:ascii="方正公文小标宋" w:hAnsi="方正公文小标宋" w:eastAsia="方正公文小标宋" w:cs="方正公文小标宋"/>
          <w:b/>
          <w:sz w:val="36"/>
        </w:rPr>
      </w:pPr>
      <w:r>
        <w:rPr>
          <w:rFonts w:hint="eastAsia" w:ascii="方正公文小标宋" w:hAnsi="方正公文小标宋" w:eastAsia="方正公文小标宋" w:cs="方正公文小标宋"/>
          <w:b/>
          <w:sz w:val="36"/>
        </w:rPr>
        <w:br w:type="page"/>
      </w:r>
      <w:bookmarkStart w:id="2" w:name="_Toc26751"/>
    </w:p>
    <w:p w14:paraId="20CC73D1">
      <w:pPr>
        <w:jc w:val="center"/>
        <w:outlineLvl w:val="0"/>
        <w:rPr>
          <w:rFonts w:ascii="方正公文小标宋" w:hAnsi="方正公文小标宋" w:eastAsia="方正公文小标宋" w:cs="方正公文小标宋"/>
          <w:b/>
          <w:sz w:val="36"/>
        </w:rPr>
      </w:pPr>
      <w:bookmarkStart w:id="3" w:name="_Toc151326310"/>
      <w:r>
        <w:rPr>
          <w:rFonts w:hint="eastAsia" w:ascii="方正公文小标宋" w:hAnsi="方正公文小标宋" w:eastAsia="方正公文小标宋" w:cs="方正公文小标宋"/>
          <w:b/>
          <w:sz w:val="36"/>
        </w:rPr>
        <w:t>实验二：节拍脉冲产生电路设计</w:t>
      </w:r>
      <w:bookmarkEnd w:id="2"/>
      <w:bookmarkEnd w:id="3"/>
    </w:p>
    <w:p w14:paraId="5E83DC96">
      <w:pPr>
        <w:jc w:val="right"/>
      </w:pPr>
    </w:p>
    <w:p w14:paraId="03B24129">
      <w:pPr>
        <w:ind w:left="330"/>
        <w:jc w:val="right"/>
        <w:rPr>
          <w:rFonts w:ascii="宋体" w:hAnsi="宋体"/>
          <w:sz w:val="24"/>
        </w:rPr>
      </w:pPr>
      <w:r>
        <w:rPr>
          <w:rFonts w:hint="eastAsia" w:ascii="宋体" w:hAnsi="宋体"/>
          <w:sz w:val="24"/>
        </w:rPr>
        <w:t>实验日期、同组人员</w:t>
      </w:r>
    </w:p>
    <w:p w14:paraId="687A6D20">
      <w:pPr>
        <w:jc w:val="right"/>
      </w:pPr>
    </w:p>
    <w:p w14:paraId="3BB95D69">
      <w:pPr>
        <w:numPr>
          <w:ilvl w:val="0"/>
          <w:numId w:val="2"/>
        </w:numPr>
        <w:ind w:left="10" w:hanging="10"/>
        <w:rPr>
          <w:b/>
          <w:bCs/>
          <w:sz w:val="28"/>
          <w:szCs w:val="28"/>
        </w:rPr>
      </w:pPr>
      <w:r>
        <w:rPr>
          <w:rFonts w:hint="eastAsia"/>
          <w:b/>
          <w:bCs/>
          <w:sz w:val="28"/>
          <w:szCs w:val="28"/>
        </w:rPr>
        <w:t>实验目的：</w:t>
      </w:r>
      <w:r>
        <w:rPr>
          <w:b/>
          <w:bCs/>
          <w:sz w:val="28"/>
          <w:szCs w:val="28"/>
        </w:rPr>
        <w:t xml:space="preserve"> </w:t>
      </w:r>
    </w:p>
    <w:p w14:paraId="5141577D">
      <w:pPr>
        <w:ind w:left="330"/>
        <w:rPr>
          <w:sz w:val="24"/>
        </w:rPr>
      </w:pPr>
      <w:r>
        <w:rPr>
          <w:rFonts w:hint="eastAsia"/>
          <w:sz w:val="24"/>
        </w:rPr>
        <w:t>（</w:t>
      </w:r>
      <w:r>
        <w:rPr>
          <w:rFonts w:hint="eastAsia" w:ascii="宋体" w:hAnsi="宋体"/>
          <w:sz w:val="24"/>
        </w:rPr>
        <w:t>可以参考实验指导书，在指导书内容的基础上进行扩展。）</w:t>
      </w:r>
    </w:p>
    <w:p w14:paraId="52C64827">
      <w:pPr>
        <w:tabs>
          <w:tab w:val="left" w:pos="690"/>
        </w:tabs>
        <w:rPr>
          <w:rFonts w:ascii="宋体" w:hAnsi="宋体"/>
          <w:b/>
          <w:bCs/>
          <w:sz w:val="28"/>
          <w:szCs w:val="28"/>
        </w:rPr>
      </w:pPr>
    </w:p>
    <w:p w14:paraId="1BCACFAB">
      <w:pPr>
        <w:numPr>
          <w:ilvl w:val="0"/>
          <w:numId w:val="2"/>
        </w:numPr>
        <w:ind w:left="10" w:hanging="10"/>
        <w:rPr>
          <w:b/>
          <w:bCs/>
          <w:sz w:val="24"/>
        </w:rPr>
      </w:pPr>
      <w:r>
        <w:rPr>
          <w:rFonts w:hint="eastAsia"/>
          <w:b/>
          <w:bCs/>
          <w:sz w:val="28"/>
          <w:szCs w:val="28"/>
        </w:rPr>
        <w:t>实验内容及原理：</w:t>
      </w:r>
    </w:p>
    <w:p w14:paraId="4E8DA23F">
      <w:pPr>
        <w:ind w:left="330"/>
        <w:rPr>
          <w:sz w:val="24"/>
        </w:rPr>
      </w:pPr>
      <w:r>
        <w:rPr>
          <w:rFonts w:hint="eastAsia"/>
          <w:sz w:val="24"/>
        </w:rPr>
        <w:t>（包括所运用的有</w:t>
      </w:r>
      <w:r>
        <w:rPr>
          <w:rFonts w:hint="eastAsia"/>
          <w:color w:val="FF0000"/>
          <w:sz w:val="24"/>
        </w:rPr>
        <w:t>关知识和概念，设计思路，实验接线图，实验电路</w:t>
      </w:r>
      <w:r>
        <w:rPr>
          <w:rFonts w:hint="eastAsia"/>
          <w:sz w:val="24"/>
        </w:rPr>
        <w:t>各种原理。）</w:t>
      </w:r>
    </w:p>
    <w:p w14:paraId="2A961D89">
      <w:pPr>
        <w:tabs>
          <w:tab w:val="left" w:pos="690"/>
        </w:tabs>
        <w:rPr>
          <w:b/>
          <w:bCs/>
          <w:sz w:val="28"/>
          <w:szCs w:val="28"/>
        </w:rPr>
      </w:pPr>
    </w:p>
    <w:p w14:paraId="5BF7D1A8">
      <w:pPr>
        <w:tabs>
          <w:tab w:val="left" w:pos="690"/>
        </w:tabs>
        <w:rPr>
          <w:b/>
          <w:bCs/>
          <w:sz w:val="28"/>
          <w:szCs w:val="28"/>
        </w:rPr>
      </w:pPr>
    </w:p>
    <w:p w14:paraId="4D32FF69">
      <w:pPr>
        <w:numPr>
          <w:ilvl w:val="0"/>
          <w:numId w:val="2"/>
        </w:numPr>
        <w:ind w:left="10" w:hanging="10"/>
        <w:rPr>
          <w:sz w:val="24"/>
        </w:rPr>
      </w:pPr>
      <w:r>
        <w:rPr>
          <w:rFonts w:hint="eastAsia"/>
          <w:b/>
          <w:bCs/>
          <w:sz w:val="28"/>
          <w:szCs w:val="28"/>
        </w:rPr>
        <w:t>实验步骤及结果记录：</w:t>
      </w:r>
    </w:p>
    <w:p w14:paraId="387D2FC5">
      <w:pPr>
        <w:ind w:left="330"/>
        <w:rPr>
          <w:sz w:val="24"/>
        </w:rPr>
      </w:pPr>
      <w:r>
        <w:rPr>
          <w:rFonts w:hint="eastAsia"/>
          <w:sz w:val="24"/>
        </w:rPr>
        <w:t>（尽量详尽记录实验过程和结果，尝试做</w:t>
      </w:r>
      <w:r>
        <w:rPr>
          <w:rFonts w:hint="eastAsia"/>
          <w:color w:val="FF0000"/>
          <w:sz w:val="24"/>
        </w:rPr>
        <w:t>不同的实验设置</w:t>
      </w:r>
      <w:r>
        <w:rPr>
          <w:rFonts w:hint="eastAsia"/>
          <w:sz w:val="24"/>
        </w:rPr>
        <w:t>得到完整得实验结果，可以在结果上做</w:t>
      </w:r>
      <w:r>
        <w:rPr>
          <w:rFonts w:hint="eastAsia"/>
          <w:color w:val="FF0000"/>
          <w:sz w:val="24"/>
        </w:rPr>
        <w:t>标记和标注，说明结果得指示性和含义</w:t>
      </w:r>
      <w:r>
        <w:rPr>
          <w:rFonts w:hint="eastAsia"/>
          <w:sz w:val="24"/>
        </w:rPr>
        <w:t>）</w:t>
      </w:r>
    </w:p>
    <w:p w14:paraId="359E5D20">
      <w:pPr>
        <w:tabs>
          <w:tab w:val="left" w:pos="690"/>
        </w:tabs>
        <w:rPr>
          <w:b/>
          <w:bCs/>
          <w:sz w:val="28"/>
          <w:szCs w:val="28"/>
        </w:rPr>
      </w:pPr>
    </w:p>
    <w:p w14:paraId="1767762F">
      <w:pPr>
        <w:tabs>
          <w:tab w:val="left" w:pos="690"/>
        </w:tabs>
        <w:rPr>
          <w:b/>
          <w:bCs/>
          <w:sz w:val="28"/>
          <w:szCs w:val="28"/>
        </w:rPr>
      </w:pPr>
    </w:p>
    <w:p w14:paraId="772DAF94">
      <w:pPr>
        <w:numPr>
          <w:ilvl w:val="0"/>
          <w:numId w:val="2"/>
        </w:numPr>
        <w:ind w:left="10" w:hanging="10"/>
        <w:rPr>
          <w:sz w:val="24"/>
        </w:rPr>
      </w:pPr>
      <w:r>
        <w:rPr>
          <w:rFonts w:hint="eastAsia"/>
          <w:b/>
          <w:bCs/>
          <w:sz w:val="28"/>
          <w:szCs w:val="28"/>
        </w:rPr>
        <w:t>实验结果分析：</w:t>
      </w:r>
      <w:r>
        <w:rPr>
          <w:rFonts w:hint="eastAsia"/>
          <w:sz w:val="24"/>
        </w:rPr>
        <w:t>（尽量详尽）</w:t>
      </w:r>
    </w:p>
    <w:p w14:paraId="2EB5BE0C">
      <w:pPr>
        <w:tabs>
          <w:tab w:val="left" w:pos="690"/>
        </w:tabs>
        <w:rPr>
          <w:b/>
          <w:bCs/>
          <w:sz w:val="28"/>
          <w:szCs w:val="28"/>
        </w:rPr>
      </w:pPr>
    </w:p>
    <w:p w14:paraId="0D48A0D0">
      <w:pPr>
        <w:tabs>
          <w:tab w:val="left" w:pos="690"/>
        </w:tabs>
        <w:rPr>
          <w:b/>
          <w:bCs/>
          <w:sz w:val="28"/>
          <w:szCs w:val="28"/>
        </w:rPr>
      </w:pPr>
    </w:p>
    <w:p w14:paraId="364E05DC">
      <w:pPr>
        <w:numPr>
          <w:ilvl w:val="0"/>
          <w:numId w:val="2"/>
        </w:numPr>
        <w:ind w:left="10" w:hanging="10"/>
        <w:rPr>
          <w:b/>
          <w:bCs/>
          <w:sz w:val="28"/>
          <w:szCs w:val="28"/>
        </w:rPr>
      </w:pPr>
      <w:r>
        <w:rPr>
          <w:rFonts w:hint="eastAsia"/>
          <w:b/>
          <w:bCs/>
          <w:sz w:val="28"/>
          <w:szCs w:val="28"/>
        </w:rPr>
        <w:t>设计中遇到的问题：</w:t>
      </w:r>
    </w:p>
    <w:p w14:paraId="6A438889">
      <w:pPr>
        <w:tabs>
          <w:tab w:val="left" w:pos="690"/>
        </w:tabs>
        <w:rPr>
          <w:b/>
          <w:bCs/>
          <w:sz w:val="28"/>
          <w:szCs w:val="28"/>
        </w:rPr>
      </w:pPr>
    </w:p>
    <w:p w14:paraId="3BD9D1C7">
      <w:pPr>
        <w:tabs>
          <w:tab w:val="left" w:pos="690"/>
        </w:tabs>
        <w:rPr>
          <w:b/>
          <w:bCs/>
          <w:sz w:val="28"/>
          <w:szCs w:val="28"/>
        </w:rPr>
      </w:pPr>
    </w:p>
    <w:p w14:paraId="2E518940">
      <w:pPr>
        <w:numPr>
          <w:ilvl w:val="0"/>
          <w:numId w:val="2"/>
        </w:numPr>
        <w:ind w:left="10" w:hanging="10"/>
        <w:rPr>
          <w:b/>
          <w:bCs/>
          <w:sz w:val="28"/>
          <w:szCs w:val="28"/>
        </w:rPr>
      </w:pPr>
      <w:r>
        <w:rPr>
          <w:rFonts w:hint="eastAsia"/>
          <w:b/>
          <w:bCs/>
          <w:sz w:val="28"/>
          <w:szCs w:val="28"/>
        </w:rPr>
        <w:t>实验小结及体会</w:t>
      </w:r>
      <w:r>
        <w:rPr>
          <w:b/>
          <w:bCs/>
          <w:sz w:val="28"/>
          <w:szCs w:val="28"/>
        </w:rPr>
        <w:t xml:space="preserve"> </w:t>
      </w:r>
      <w:r>
        <w:rPr>
          <w:rFonts w:hint="eastAsia"/>
          <w:b/>
          <w:bCs/>
          <w:sz w:val="28"/>
          <w:szCs w:val="28"/>
        </w:rPr>
        <w:t>：</w:t>
      </w:r>
    </w:p>
    <w:p w14:paraId="090B1A72">
      <w:pPr>
        <w:spacing w:before="100" w:after="100"/>
        <w:ind w:firstLine="420"/>
        <w:rPr>
          <w:rFonts w:ascii="宋体" w:hAnsi="宋体"/>
        </w:rPr>
      </w:pPr>
    </w:p>
    <w:p w14:paraId="0A0231C1">
      <w:pPr>
        <w:spacing w:before="100" w:after="100"/>
        <w:ind w:firstLine="420"/>
        <w:rPr>
          <w:rFonts w:ascii="宋体" w:hAnsi="宋体"/>
        </w:rPr>
      </w:pPr>
    </w:p>
    <w:p w14:paraId="113B5E48">
      <w:pPr>
        <w:spacing w:before="100" w:after="100"/>
        <w:ind w:firstLine="420"/>
        <w:rPr>
          <w:rFonts w:ascii="宋体" w:hAnsi="宋体"/>
        </w:rPr>
      </w:pPr>
    </w:p>
    <w:p w14:paraId="2D9CA73B">
      <w:pPr>
        <w:spacing w:before="100" w:after="100"/>
        <w:ind w:firstLine="420"/>
        <w:rPr>
          <w:rFonts w:ascii="宋体" w:hAnsi="宋体"/>
        </w:rPr>
      </w:pPr>
    </w:p>
    <w:p w14:paraId="6DC84950">
      <w:pPr>
        <w:spacing w:before="100" w:after="100"/>
        <w:ind w:firstLine="420"/>
        <w:rPr>
          <w:rFonts w:ascii="宋体" w:hAnsi="宋体"/>
        </w:rPr>
      </w:pPr>
    </w:p>
    <w:p w14:paraId="37B17BD2">
      <w:pPr>
        <w:spacing w:before="100" w:after="100"/>
        <w:ind w:firstLine="420"/>
        <w:rPr>
          <w:rFonts w:ascii="宋体" w:hAnsi="宋体"/>
        </w:rPr>
      </w:pPr>
      <w:r>
        <w:rPr>
          <w:rFonts w:hint="eastAsia" w:ascii="宋体" w:hAnsi="宋体"/>
        </w:rPr>
        <w:t>。。。。。。</w:t>
      </w:r>
    </w:p>
    <w:p w14:paraId="240179E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兰米大黑">
    <w:altName w:val="汉仪中黑KW"/>
    <w:panose1 w:val="00000000000000000000"/>
    <w:charset w:val="86"/>
    <w:family w:val="auto"/>
    <w:pitch w:val="default"/>
    <w:sig w:usb0="00000000" w:usb1="00000000" w:usb2="00000012" w:usb3="00000000" w:csb0="00040001" w:csb1="00000000"/>
  </w:font>
  <w:font w:name="汉仪晓波折纸体简">
    <w:altName w:val="苹方-简"/>
    <w:panose1 w:val="00000000000000000000"/>
    <w:charset w:val="86"/>
    <w:family w:val="auto"/>
    <w:pitch w:val="default"/>
    <w:sig w:usb0="00000000" w:usb1="00000000" w:usb2="00000016" w:usb3="00000000" w:csb0="0004009F" w:csb1="DFD70000"/>
  </w:font>
  <w:font w:name="方正仿宋简体">
    <w:altName w:val="方正仿宋_GBK"/>
    <w:panose1 w:val="00000000000000000000"/>
    <w:charset w:val="86"/>
    <w:family w:val="auto"/>
    <w:pitch w:val="default"/>
    <w:sig w:usb0="00000000" w:usb1="00000000" w:usb2="00000012" w:usb3="00000000" w:csb0="00040001" w:csb1="00000000"/>
  </w:font>
  <w:font w:name="方正公文小标宋">
    <w:altName w:val="汉仪书宋二KW"/>
    <w:panose1 w:val="00000000000000000000"/>
    <w:charset w:val="86"/>
    <w:family w:val="auto"/>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方正仿宋_GBK">
    <w:panose1 w:val="02000000000000000000"/>
    <w:charset w:val="86"/>
    <w:family w:val="auto"/>
    <w:pitch w:val="default"/>
    <w:sig w:usb0="A00002BF" w:usb1="38CF7CFA" w:usb2="00082016"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C70A1"/>
    <w:multiLevelType w:val="singleLevel"/>
    <w:tmpl w:val="F3FC70A1"/>
    <w:lvl w:ilvl="0" w:tentative="0">
      <w:start w:val="1"/>
      <w:numFmt w:val="decimal"/>
      <w:suff w:val="space"/>
      <w:lvlText w:val="%1."/>
      <w:lvlJc w:val="left"/>
      <w:pPr>
        <w:ind w:left="0" w:firstLine="0"/>
      </w:pPr>
      <w:rPr>
        <w:b/>
        <w:bCs/>
        <w:sz w:val="28"/>
        <w:szCs w:val="28"/>
      </w:rPr>
    </w:lvl>
  </w:abstractNum>
  <w:abstractNum w:abstractNumId="1">
    <w:nsid w:val="044C7CEC"/>
    <w:multiLevelType w:val="singleLevel"/>
    <w:tmpl w:val="044C7CEC"/>
    <w:lvl w:ilvl="0" w:tentative="0">
      <w:start w:val="1"/>
      <w:numFmt w:val="decimal"/>
      <w:suff w:val="space"/>
      <w:lvlText w:val="%1."/>
      <w:lvlJc w:val="left"/>
      <w:pPr>
        <w:ind w:left="0" w:firstLine="0"/>
      </w:pPr>
      <w:rPr>
        <w:b/>
        <w:bCs/>
        <w:sz w:val="28"/>
        <w:szCs w:val="28"/>
      </w:rPr>
    </w:lvl>
  </w:abstractNum>
  <w:num w:numId="1">
    <w:abstractNumId w:val="1"/>
    <w:lvlOverride w:ilvl="0">
      <w:startOverride w:val="1"/>
    </w:lvlOverride>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512"/>
    <w:rsid w:val="00056418"/>
    <w:rsid w:val="00091E18"/>
    <w:rsid w:val="0009272A"/>
    <w:rsid w:val="001C7491"/>
    <w:rsid w:val="002563F8"/>
    <w:rsid w:val="002B64D3"/>
    <w:rsid w:val="00323553"/>
    <w:rsid w:val="005D7DA8"/>
    <w:rsid w:val="006A062E"/>
    <w:rsid w:val="0074461F"/>
    <w:rsid w:val="00750B32"/>
    <w:rsid w:val="008168E6"/>
    <w:rsid w:val="00825381"/>
    <w:rsid w:val="00CA285A"/>
    <w:rsid w:val="00CB6975"/>
    <w:rsid w:val="00CD14F4"/>
    <w:rsid w:val="00E6207C"/>
    <w:rsid w:val="00EE0512"/>
    <w:rsid w:val="C6DF9202"/>
    <w:rsid w:val="ECC56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toc 3"/>
    <w:basedOn w:val="1"/>
    <w:next w:val="1"/>
    <w:autoRedefine/>
    <w:unhideWhenUsed/>
    <w:uiPriority w:val="39"/>
    <w:pPr>
      <w:widowControl/>
      <w:spacing w:after="100" w:line="259" w:lineRule="auto"/>
      <w:ind w:left="440"/>
      <w:jc w:val="left"/>
    </w:pPr>
    <w:rPr>
      <w:rFonts w:asciiTheme="minorHAnsi" w:hAnsiTheme="minorHAnsi" w:eastAsiaTheme="minorEastAsia"/>
      <w:kern w:val="0"/>
      <w:sz w:val="22"/>
      <w:szCs w:val="22"/>
    </w:rPr>
  </w:style>
  <w:style w:type="paragraph" w:styleId="4">
    <w:name w:val="footer"/>
    <w:basedOn w:val="1"/>
    <w:link w:val="14"/>
    <w:unhideWhenUsed/>
    <w:uiPriority w:val="99"/>
    <w:pPr>
      <w:tabs>
        <w:tab w:val="center" w:pos="4153"/>
        <w:tab w:val="right" w:pos="8306"/>
      </w:tabs>
      <w:snapToGrid w:val="0"/>
      <w:jc w:val="left"/>
    </w:pPr>
    <w:rPr>
      <w:sz w:val="18"/>
      <w:szCs w:val="18"/>
    </w:rPr>
  </w:style>
  <w:style w:type="paragraph" w:styleId="5">
    <w:name w:val="header"/>
    <w:basedOn w:val="1"/>
    <w:link w:val="13"/>
    <w:unhideWhenUsed/>
    <w:uiPriority w:val="99"/>
    <w:pPr>
      <w:tabs>
        <w:tab w:val="center" w:pos="4153"/>
        <w:tab w:val="right" w:pos="8306"/>
      </w:tabs>
      <w:snapToGrid w:val="0"/>
      <w:jc w:val="center"/>
    </w:pPr>
    <w:rPr>
      <w:sz w:val="18"/>
      <w:szCs w:val="18"/>
    </w:rPr>
  </w:style>
  <w:style w:type="paragraph" w:styleId="6">
    <w:name w:val="toc 1"/>
    <w:basedOn w:val="1"/>
    <w:next w:val="1"/>
    <w:autoRedefine/>
    <w:unhideWhenUsed/>
    <w:uiPriority w:val="39"/>
  </w:style>
  <w:style w:type="paragraph" w:styleId="7">
    <w:name w:val="toc 2"/>
    <w:basedOn w:val="1"/>
    <w:next w:val="1"/>
    <w:autoRedefine/>
    <w:unhideWhenUsed/>
    <w:uiPriority w:val="39"/>
    <w:pPr>
      <w:widowControl/>
      <w:spacing w:after="100" w:line="259" w:lineRule="auto"/>
      <w:ind w:left="220"/>
      <w:jc w:val="left"/>
    </w:pPr>
    <w:rPr>
      <w:rFonts w:asciiTheme="minorHAnsi" w:hAnsiTheme="minorHAnsi" w:eastAsiaTheme="minorEastAsia"/>
      <w:kern w:val="0"/>
      <w:sz w:val="22"/>
      <w:szCs w:val="22"/>
    </w:rPr>
  </w:style>
  <w:style w:type="table" w:styleId="9">
    <w:name w:val="Table Grid"/>
    <w:basedOn w:val="8"/>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页眉 字符"/>
    <w:basedOn w:val="10"/>
    <w:link w:val="5"/>
    <w:uiPriority w:val="99"/>
    <w:rPr>
      <w:rFonts w:ascii="Times New Roman" w:hAnsi="Times New Roman" w:eastAsia="宋体" w:cs="Times New Roman"/>
      <w:sz w:val="18"/>
      <w:szCs w:val="18"/>
    </w:rPr>
  </w:style>
  <w:style w:type="character" w:customStyle="1" w:styleId="14">
    <w:name w:val="页脚 字符"/>
    <w:basedOn w:val="10"/>
    <w:link w:val="4"/>
    <w:uiPriority w:val="99"/>
    <w:rPr>
      <w:rFonts w:ascii="Times New Roman" w:hAnsi="Times New Roman" w:eastAsia="宋体" w:cs="Times New Roman"/>
      <w:sz w:val="18"/>
      <w:szCs w:val="18"/>
    </w:rPr>
  </w:style>
  <w:style w:type="character" w:customStyle="1" w:styleId="15">
    <w:name w:val="标题 1 字符"/>
    <w:basedOn w:val="10"/>
    <w:link w:val="2"/>
    <w:uiPriority w:val="9"/>
    <w:rPr>
      <w:rFonts w:ascii="Times New Roman" w:hAnsi="Times New Roman" w:eastAsia="宋体" w:cs="Times New Roman"/>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331</Words>
  <Characters>1890</Characters>
  <Lines>15</Lines>
  <Paragraphs>4</Paragraphs>
  <TotalTime>60</TotalTime>
  <ScaleCrop>false</ScaleCrop>
  <LinksUpToDate>false</LinksUpToDate>
  <CharactersWithSpaces>2217</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2023-11-20T05:09:00Z</dcterms:created>
  <dc:creator>yinch_pan@163.com</dc:creator>
  <cp:lastModifiedBy>刘逸杰</cp:lastModifiedBy>
  <cp:lastPrinted>2023-11-20T06:45:00Z</cp:lastPrinted>
  <dcterms:modified xsi:type="dcterms:W3CDTF">2024-11-11T19:14:43Z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1E43E131C2F0AEB840E63167FCD5812F_42</vt:lpwstr>
  </property>
</Properties>
</file>