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CD856A">
      <w:pPr>
        <w:tabs>
          <w:tab w:val="center" w:pos="4153"/>
        </w:tabs>
        <w:jc w:val="center"/>
        <w:rPr>
          <w:rFonts w:ascii="等线" w:hAnsi="等线" w:eastAsia="等线"/>
          <w:sz w:val="40"/>
          <w:szCs w:val="44"/>
        </w:rPr>
      </w:pPr>
    </w:p>
    <w:p w14:paraId="638402B5">
      <w:pPr>
        <w:tabs>
          <w:tab w:val="center" w:pos="4153"/>
        </w:tabs>
        <w:jc w:val="center"/>
        <w:rPr>
          <w:rFonts w:ascii="等线" w:hAnsi="等线" w:eastAsia="等线"/>
          <w:sz w:val="40"/>
          <w:szCs w:val="44"/>
        </w:rPr>
      </w:pPr>
    </w:p>
    <w:p w14:paraId="5A68B35E">
      <w:pPr>
        <w:tabs>
          <w:tab w:val="center" w:pos="4153"/>
        </w:tabs>
        <w:jc w:val="center"/>
        <w:rPr>
          <w:rFonts w:ascii="等线" w:hAnsi="等线" w:eastAsia="等线"/>
          <w:sz w:val="40"/>
          <w:szCs w:val="44"/>
        </w:rPr>
      </w:pPr>
    </w:p>
    <w:p w14:paraId="7DB60046">
      <w:pPr>
        <w:tabs>
          <w:tab w:val="center" w:pos="4153"/>
        </w:tabs>
        <w:jc w:val="center"/>
        <w:rPr>
          <w:rFonts w:ascii="仿宋" w:hAnsi="仿宋" w:eastAsia="仿宋"/>
          <w:b/>
          <w:bCs/>
          <w:sz w:val="52"/>
          <w:szCs w:val="56"/>
        </w:rPr>
      </w:pPr>
      <w:r>
        <w:rPr>
          <w:rFonts w:hint="eastAsia" w:ascii="仿宋" w:hAnsi="仿宋" w:eastAsia="仿宋"/>
          <w:b/>
          <w:bCs/>
          <w:sz w:val="52"/>
          <w:szCs w:val="56"/>
        </w:rPr>
        <w:t>上海海事大学</w:t>
      </w:r>
      <w:r>
        <w:rPr>
          <w:rFonts w:ascii="仿宋" w:hAnsi="仿宋" w:eastAsia="仿宋"/>
          <w:b/>
          <w:bCs/>
          <w:sz w:val="52"/>
          <w:szCs w:val="56"/>
        </w:rPr>
        <w:t>本科生</w:t>
      </w:r>
    </w:p>
    <w:p w14:paraId="4A35898C">
      <w:pPr>
        <w:ind w:firstLine="420"/>
        <w:jc w:val="center"/>
        <w:rPr>
          <w:rFonts w:ascii="仿宋" w:hAnsi="仿宋" w:eastAsia="仿宋"/>
          <w:b/>
          <w:bCs/>
          <w:sz w:val="44"/>
          <w:szCs w:val="48"/>
        </w:rPr>
      </w:pPr>
      <w:r>
        <w:rPr>
          <w:rFonts w:ascii="仿宋" w:hAnsi="仿宋" w:eastAsia="仿宋"/>
          <w:b/>
          <w:bCs/>
          <w:sz w:val="52"/>
          <w:szCs w:val="56"/>
        </w:rPr>
        <w:t>课程设计报告</w:t>
      </w:r>
    </w:p>
    <w:p w14:paraId="02EA8D1D">
      <w:pPr>
        <w:jc w:val="center"/>
        <w:rPr>
          <w:rFonts w:ascii="仿宋" w:hAnsi="仿宋" w:eastAsia="仿宋"/>
          <w:sz w:val="32"/>
          <w:szCs w:val="36"/>
        </w:rPr>
      </w:pPr>
    </w:p>
    <w:p w14:paraId="7B344F6C">
      <w:pPr>
        <w:jc w:val="center"/>
        <w:rPr>
          <w:rFonts w:ascii="仿宋" w:hAnsi="仿宋" w:eastAsia="仿宋"/>
          <w:sz w:val="32"/>
          <w:szCs w:val="36"/>
        </w:rPr>
      </w:pPr>
    </w:p>
    <w:p w14:paraId="20D7E3CA">
      <w:pPr>
        <w:jc w:val="center"/>
        <w:rPr>
          <w:rFonts w:hint="default" w:ascii="仿宋" w:hAnsi="仿宋" w:eastAsia="仿宋"/>
          <w:sz w:val="32"/>
          <w:szCs w:val="36"/>
          <w:lang w:val="en-US" w:eastAsia="zh-CN"/>
        </w:rPr>
      </w:pPr>
      <w:r>
        <w:rPr>
          <w:rFonts w:ascii="仿宋" w:hAnsi="仿宋" w:eastAsia="仿宋"/>
          <w:sz w:val="32"/>
          <w:szCs w:val="36"/>
        </w:rPr>
        <w:t>课程名称:</w:t>
      </w:r>
      <w:r>
        <w:rPr>
          <w:rFonts w:hint="eastAsia" w:ascii="仿宋" w:hAnsi="仿宋" w:eastAsia="仿宋"/>
          <w:sz w:val="32"/>
          <w:szCs w:val="36"/>
          <w:u w:val="single"/>
          <w:lang w:val="en-US" w:eastAsia="zh-CN"/>
        </w:rPr>
        <w:t xml:space="preserve">    移动应用开发</w:t>
      </w:r>
      <w:r>
        <w:rPr>
          <w:rFonts w:hint="eastAsia" w:ascii="仿宋" w:hAnsi="仿宋" w:eastAsia="仿宋"/>
          <w:sz w:val="32"/>
          <w:szCs w:val="36"/>
          <w:u w:val="single"/>
        </w:rPr>
        <w:t>课程</w:t>
      </w:r>
      <w:r>
        <w:rPr>
          <w:rFonts w:hint="eastAsia" w:ascii="仿宋" w:hAnsi="仿宋" w:eastAsia="仿宋"/>
          <w:sz w:val="32"/>
          <w:szCs w:val="36"/>
          <w:u w:val="single"/>
          <w:lang w:val="en-US" w:eastAsia="zh-CN"/>
        </w:rPr>
        <w:t xml:space="preserve">设计   </w:t>
      </w:r>
    </w:p>
    <w:p w14:paraId="154A890A">
      <w:pPr>
        <w:jc w:val="center"/>
        <w:rPr>
          <w:rFonts w:hint="default" w:ascii="仿宋" w:hAnsi="仿宋" w:eastAsia="仿宋"/>
          <w:sz w:val="32"/>
          <w:szCs w:val="36"/>
          <w:lang w:val="en-US" w:eastAsia="zh-CN"/>
        </w:rPr>
      </w:pPr>
      <w:r>
        <w:rPr>
          <w:rFonts w:ascii="仿宋" w:hAnsi="仿宋" w:eastAsia="仿宋"/>
          <w:sz w:val="32"/>
          <w:szCs w:val="36"/>
        </w:rPr>
        <w:t>设计题目:</w:t>
      </w:r>
      <w:r>
        <w:rPr>
          <w:rFonts w:hint="eastAsia" w:ascii="仿宋" w:hAnsi="仿宋" w:eastAsia="仿宋"/>
          <w:sz w:val="32"/>
          <w:szCs w:val="36"/>
          <w:u w:val="single"/>
          <w:lang w:val="en-US" w:eastAsia="zh-CN"/>
        </w:rPr>
        <w:t>一种基于微信小程序的学习助手的设计与开发</w:t>
      </w:r>
    </w:p>
    <w:p w14:paraId="6777F123">
      <w:pPr>
        <w:jc w:val="center"/>
        <w:rPr>
          <w:rFonts w:ascii="仿宋" w:hAnsi="仿宋" w:eastAsia="仿宋"/>
          <w:sz w:val="32"/>
          <w:szCs w:val="36"/>
        </w:rPr>
      </w:pPr>
      <w:r>
        <w:rPr>
          <w:rFonts w:ascii="仿宋" w:hAnsi="仿宋" w:eastAsia="仿宋"/>
          <w:sz w:val="32"/>
          <w:szCs w:val="36"/>
        </w:rPr>
        <w:t>学</w:t>
      </w:r>
      <w:r>
        <w:rPr>
          <w:rFonts w:hint="eastAsia" w:ascii="仿宋" w:hAnsi="仿宋" w:eastAsia="仿宋"/>
          <w:sz w:val="32"/>
          <w:szCs w:val="36"/>
        </w:rPr>
        <w:t xml:space="preserve"> </w:t>
      </w:r>
      <w:r>
        <w:rPr>
          <w:rFonts w:ascii="仿宋" w:hAnsi="仿宋" w:eastAsia="仿宋"/>
          <w:sz w:val="32"/>
          <w:szCs w:val="36"/>
        </w:rPr>
        <w:t xml:space="preserve">   院:</w:t>
      </w:r>
      <w:r>
        <w:rPr>
          <w:rFonts w:hint="eastAsia" w:ascii="仿宋" w:hAnsi="仿宋" w:eastAsia="仿宋"/>
          <w:sz w:val="32"/>
          <w:szCs w:val="36"/>
        </w:rPr>
        <w:t>______</w:t>
      </w:r>
      <w:r>
        <w:rPr>
          <w:rFonts w:hint="eastAsia" w:ascii="仿宋" w:hAnsi="仿宋" w:eastAsia="仿宋"/>
          <w:sz w:val="32"/>
          <w:szCs w:val="36"/>
          <w:u w:val="single"/>
        </w:rPr>
        <w:t>信息工程学院</w:t>
      </w:r>
      <w:r>
        <w:rPr>
          <w:rFonts w:hint="eastAsia" w:ascii="仿宋" w:hAnsi="仿宋" w:eastAsia="仿宋"/>
          <w:sz w:val="32"/>
          <w:szCs w:val="36"/>
        </w:rPr>
        <w:t>______</w:t>
      </w:r>
    </w:p>
    <w:p w14:paraId="7F6AC7DE">
      <w:pPr>
        <w:jc w:val="center"/>
        <w:rPr>
          <w:rFonts w:hint="default" w:ascii="仿宋" w:hAnsi="仿宋" w:eastAsia="仿宋"/>
          <w:sz w:val="32"/>
          <w:szCs w:val="36"/>
          <w:lang w:val="en-US" w:eastAsia="zh-CN"/>
        </w:rPr>
      </w:pPr>
      <w:r>
        <w:rPr>
          <w:rFonts w:ascii="仿宋" w:hAnsi="仿宋" w:eastAsia="仿宋"/>
          <w:sz w:val="32"/>
          <w:szCs w:val="36"/>
        </w:rPr>
        <w:t>姓</w:t>
      </w:r>
      <w:r>
        <w:rPr>
          <w:rFonts w:hint="eastAsia" w:ascii="仿宋" w:hAnsi="仿宋" w:eastAsia="仿宋"/>
          <w:sz w:val="32"/>
          <w:szCs w:val="36"/>
        </w:rPr>
        <w:t xml:space="preserve"> </w:t>
      </w:r>
      <w:r>
        <w:rPr>
          <w:rFonts w:ascii="仿宋" w:hAnsi="仿宋" w:eastAsia="仿宋"/>
          <w:sz w:val="32"/>
          <w:szCs w:val="36"/>
        </w:rPr>
        <w:t xml:space="preserve">   名</w:t>
      </w:r>
      <w:r>
        <w:rPr>
          <w:rFonts w:hint="eastAsia" w:ascii="仿宋" w:hAnsi="仿宋" w:eastAsia="仿宋"/>
          <w:sz w:val="32"/>
          <w:szCs w:val="36"/>
        </w:rPr>
        <w:t>:</w:t>
      </w:r>
      <w:r>
        <w:rPr>
          <w:rFonts w:hint="eastAsia" w:ascii="仿宋" w:hAnsi="仿宋" w:eastAsia="仿宋"/>
          <w:sz w:val="32"/>
          <w:szCs w:val="36"/>
          <w:lang w:val="en-US" w:eastAsia="zh-CN"/>
        </w:rPr>
        <w:t xml:space="preserve"> </w:t>
      </w:r>
      <w:r>
        <w:rPr>
          <w:rFonts w:hint="eastAsia" w:ascii="仿宋" w:hAnsi="仿宋" w:eastAsia="仿宋"/>
          <w:sz w:val="32"/>
          <w:szCs w:val="36"/>
          <w:u w:val="single"/>
          <w:lang w:val="en-US" w:eastAsia="zh-CN"/>
        </w:rPr>
        <w:t xml:space="preserve"> 刘逸杰 </w:t>
      </w:r>
      <w:r>
        <w:rPr>
          <w:rFonts w:hint="eastAsia" w:ascii="仿宋" w:hAnsi="仿宋" w:eastAsia="仿宋"/>
          <w:sz w:val="32"/>
          <w:szCs w:val="36"/>
        </w:rPr>
        <w:t>学 号</w:t>
      </w:r>
      <w:r>
        <w:rPr>
          <w:rFonts w:ascii="仿宋" w:hAnsi="仿宋" w:eastAsia="仿宋"/>
          <w:sz w:val="32"/>
          <w:szCs w:val="36"/>
        </w:rPr>
        <w:t>:</w:t>
      </w:r>
      <w:r>
        <w:rPr>
          <w:rFonts w:ascii="仿宋" w:hAnsi="仿宋" w:eastAsia="仿宋"/>
          <w:sz w:val="32"/>
          <w:szCs w:val="36"/>
          <w:u w:val="single"/>
        </w:rPr>
        <w:t>202</w:t>
      </w:r>
      <w:r>
        <w:rPr>
          <w:rFonts w:hint="eastAsia" w:ascii="仿宋" w:hAnsi="仿宋" w:eastAsia="仿宋"/>
          <w:sz w:val="32"/>
          <w:szCs w:val="36"/>
          <w:u w:val="single"/>
          <w:lang w:val="en-US" w:eastAsia="zh-CN"/>
        </w:rPr>
        <w:t>210310115</w:t>
      </w:r>
    </w:p>
    <w:p w14:paraId="3E828F07">
      <w:pPr>
        <w:jc w:val="center"/>
        <w:rPr>
          <w:rFonts w:ascii="仿宋" w:hAnsi="仿宋" w:eastAsia="仿宋"/>
          <w:sz w:val="32"/>
          <w:szCs w:val="36"/>
        </w:rPr>
      </w:pPr>
      <w:r>
        <w:rPr>
          <w:rFonts w:ascii="仿宋" w:hAnsi="仿宋" w:eastAsia="仿宋"/>
          <w:sz w:val="32"/>
          <w:szCs w:val="36"/>
        </w:rPr>
        <w:t>专</w:t>
      </w:r>
      <w:r>
        <w:rPr>
          <w:rFonts w:hint="eastAsia" w:ascii="仿宋" w:hAnsi="仿宋" w:eastAsia="仿宋"/>
          <w:sz w:val="32"/>
          <w:szCs w:val="36"/>
        </w:rPr>
        <w:t xml:space="preserve"> </w:t>
      </w:r>
      <w:r>
        <w:rPr>
          <w:rFonts w:ascii="仿宋" w:hAnsi="仿宋" w:eastAsia="仿宋"/>
          <w:sz w:val="32"/>
          <w:szCs w:val="36"/>
        </w:rPr>
        <w:t xml:space="preserve">   业:</w:t>
      </w:r>
      <w:r>
        <w:rPr>
          <w:rFonts w:hint="eastAsia" w:ascii="仿宋" w:hAnsi="仿宋" w:eastAsia="仿宋"/>
          <w:sz w:val="32"/>
          <w:szCs w:val="36"/>
          <w:u w:val="single"/>
          <w:lang w:val="en-US" w:eastAsia="zh-CN"/>
        </w:rPr>
        <w:t xml:space="preserve">    </w:t>
      </w:r>
      <w:r>
        <w:rPr>
          <w:rFonts w:hint="eastAsia" w:ascii="仿宋" w:hAnsi="仿宋" w:eastAsia="仿宋"/>
          <w:sz w:val="32"/>
          <w:szCs w:val="36"/>
          <w:u w:val="single"/>
        </w:rPr>
        <w:t>计算机科学与技术___</w:t>
      </w:r>
    </w:p>
    <w:p w14:paraId="31B5D14A">
      <w:pPr>
        <w:jc w:val="center"/>
        <w:rPr>
          <w:rFonts w:hint="default" w:ascii="仿宋" w:hAnsi="仿宋" w:eastAsia="仿宋"/>
          <w:sz w:val="32"/>
          <w:szCs w:val="36"/>
          <w:lang w:val="en-US"/>
        </w:rPr>
      </w:pPr>
      <w:r>
        <w:rPr>
          <w:rFonts w:ascii="仿宋" w:hAnsi="仿宋" w:eastAsia="仿宋"/>
          <w:sz w:val="32"/>
          <w:szCs w:val="36"/>
        </w:rPr>
        <w:t>班</w:t>
      </w:r>
      <w:r>
        <w:rPr>
          <w:rFonts w:hint="eastAsia" w:ascii="仿宋" w:hAnsi="仿宋" w:eastAsia="仿宋"/>
          <w:sz w:val="32"/>
          <w:szCs w:val="36"/>
        </w:rPr>
        <w:t xml:space="preserve"> </w:t>
      </w:r>
      <w:r>
        <w:rPr>
          <w:rFonts w:ascii="仿宋" w:hAnsi="仿宋" w:eastAsia="仿宋"/>
          <w:sz w:val="32"/>
          <w:szCs w:val="36"/>
        </w:rPr>
        <w:t xml:space="preserve">   级:</w:t>
      </w:r>
      <w:r>
        <w:rPr>
          <w:rFonts w:hint="eastAsia" w:ascii="仿宋" w:hAnsi="仿宋" w:eastAsia="仿宋"/>
          <w:sz w:val="32"/>
          <w:szCs w:val="36"/>
          <w:u w:val="single"/>
          <w:lang w:val="en-US" w:eastAsia="zh-CN"/>
        </w:rPr>
        <w:t xml:space="preserve">  </w:t>
      </w:r>
      <w:r>
        <w:rPr>
          <w:rFonts w:hint="eastAsia" w:ascii="仿宋" w:hAnsi="仿宋" w:eastAsia="仿宋"/>
          <w:sz w:val="32"/>
          <w:szCs w:val="36"/>
          <w:u w:val="single"/>
        </w:rPr>
        <w:t>计算机科学与技术2</w:t>
      </w:r>
      <w:r>
        <w:rPr>
          <w:rFonts w:hint="eastAsia" w:ascii="仿宋" w:hAnsi="仿宋" w:eastAsia="仿宋"/>
          <w:sz w:val="32"/>
          <w:szCs w:val="36"/>
          <w:u w:val="single"/>
          <w:lang w:val="en-US" w:eastAsia="zh-CN"/>
        </w:rPr>
        <w:t xml:space="preserve">21  </w:t>
      </w:r>
    </w:p>
    <w:p w14:paraId="272AE43E">
      <w:pPr>
        <w:jc w:val="center"/>
        <w:rPr>
          <w:rFonts w:ascii="仿宋" w:hAnsi="仿宋" w:eastAsia="仿宋"/>
          <w:sz w:val="32"/>
          <w:szCs w:val="36"/>
        </w:rPr>
      </w:pPr>
      <w:r>
        <w:rPr>
          <w:rFonts w:ascii="仿宋" w:hAnsi="仿宋" w:eastAsia="仿宋"/>
          <w:sz w:val="32"/>
          <w:szCs w:val="36"/>
        </w:rPr>
        <w:t>成</w:t>
      </w:r>
      <w:r>
        <w:rPr>
          <w:rFonts w:hint="eastAsia" w:ascii="仿宋" w:hAnsi="仿宋" w:eastAsia="仿宋"/>
          <w:sz w:val="32"/>
          <w:szCs w:val="36"/>
        </w:rPr>
        <w:t xml:space="preserve"> </w:t>
      </w:r>
      <w:r>
        <w:rPr>
          <w:rFonts w:ascii="仿宋" w:hAnsi="仿宋" w:eastAsia="仿宋"/>
          <w:sz w:val="32"/>
          <w:szCs w:val="36"/>
        </w:rPr>
        <w:t xml:space="preserve">   绩</w:t>
      </w:r>
      <w:r>
        <w:rPr>
          <w:rFonts w:hint="eastAsia" w:ascii="仿宋" w:hAnsi="仿宋" w:eastAsia="仿宋"/>
          <w:sz w:val="32"/>
          <w:szCs w:val="36"/>
        </w:rPr>
        <w:t>:____________________</w:t>
      </w:r>
    </w:p>
    <w:p w14:paraId="3382E8A1">
      <w:pPr>
        <w:jc w:val="center"/>
        <w:rPr>
          <w:rFonts w:ascii="仿宋" w:hAnsi="仿宋" w:eastAsia="仿宋"/>
          <w:sz w:val="32"/>
          <w:szCs w:val="36"/>
        </w:rPr>
      </w:pPr>
    </w:p>
    <w:p w14:paraId="4023349E">
      <w:pPr>
        <w:jc w:val="center"/>
        <w:rPr>
          <w:rFonts w:ascii="仿宋" w:hAnsi="仿宋" w:eastAsia="仿宋"/>
          <w:sz w:val="32"/>
          <w:szCs w:val="36"/>
        </w:rPr>
      </w:pPr>
    </w:p>
    <w:p w14:paraId="21A659DB">
      <w:pPr>
        <w:jc w:val="center"/>
        <w:rPr>
          <w:rFonts w:ascii="仿宋" w:hAnsi="仿宋" w:eastAsia="仿宋"/>
          <w:sz w:val="32"/>
          <w:szCs w:val="36"/>
        </w:rPr>
      </w:pPr>
    </w:p>
    <w:p w14:paraId="05D1F2D7">
      <w:pPr>
        <w:jc w:val="center"/>
        <w:rPr>
          <w:rFonts w:ascii="仿宋" w:hAnsi="仿宋" w:eastAsia="仿宋"/>
          <w:sz w:val="32"/>
          <w:szCs w:val="36"/>
        </w:rPr>
      </w:pPr>
    </w:p>
    <w:p w14:paraId="625DD222">
      <w:pPr>
        <w:jc w:val="center"/>
        <w:rPr>
          <w:rFonts w:ascii="仿宋" w:hAnsi="仿宋" w:eastAsia="仿宋"/>
          <w:sz w:val="32"/>
          <w:szCs w:val="36"/>
        </w:rPr>
      </w:pPr>
    </w:p>
    <w:p w14:paraId="6368A471">
      <w:pPr>
        <w:jc w:val="center"/>
        <w:rPr>
          <w:rFonts w:ascii="仿宋" w:hAnsi="仿宋" w:eastAsia="仿宋"/>
          <w:sz w:val="32"/>
          <w:szCs w:val="36"/>
        </w:rPr>
      </w:pPr>
    </w:p>
    <w:p w14:paraId="3E177180"/>
    <w:p w14:paraId="44F5AF95">
      <w:pPr>
        <w:pStyle w:val="34"/>
        <w:rPr>
          <w:rFonts w:ascii="Times New Roman" w:hAnsi="Times New Roman" w:eastAsia="宋体" w:cs="Times New Roman"/>
          <w:color w:val="auto"/>
          <w:kern w:val="2"/>
          <w:sz w:val="21"/>
          <w:szCs w:val="24"/>
          <w:lang w:val="zh-CN"/>
        </w:rPr>
        <w:sectPr>
          <w:pgSz w:w="11906" w:h="16838"/>
          <w:pgMar w:top="1440" w:right="1800" w:bottom="1440" w:left="1800" w:header="851" w:footer="992" w:gutter="0"/>
          <w:cols w:space="425" w:num="1"/>
          <w:docGrid w:type="lines" w:linePitch="312" w:charSpace="0"/>
        </w:sectPr>
      </w:pPr>
    </w:p>
    <w:sdt>
      <w:sdtPr>
        <w:rPr>
          <w:rFonts w:ascii="Times New Roman" w:hAnsi="Times New Roman" w:eastAsia="宋体" w:cs="Times New Roman"/>
          <w:color w:val="auto"/>
          <w:kern w:val="2"/>
          <w:sz w:val="21"/>
          <w:szCs w:val="24"/>
          <w:lang w:val="zh-CN"/>
        </w:rPr>
        <w:id w:val="-1"/>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14:paraId="51585BB3">
          <w:pPr>
            <w:pStyle w:val="34"/>
            <w:rPr>
              <w:lang w:val="zh-CN"/>
            </w:rPr>
          </w:pPr>
          <w:r>
            <w:rPr>
              <w:lang w:val="zh-CN"/>
            </w:rPr>
            <w:t>目录</w:t>
          </w:r>
        </w:p>
        <w:p w14:paraId="3C10754C">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_Toc1186162339 </w:instrText>
          </w:r>
          <w:r>
            <w:fldChar w:fldCharType="separate"/>
          </w:r>
          <w:r>
            <w:rPr>
              <w:rFonts w:hint="eastAsia"/>
              <w:szCs w:val="52"/>
            </w:rPr>
            <w:t>一．系统概述</w:t>
          </w:r>
          <w:r>
            <w:tab/>
          </w:r>
          <w:r>
            <w:fldChar w:fldCharType="begin"/>
          </w:r>
          <w:r>
            <w:instrText xml:space="preserve"> PAGEREF _Toc1186162339 \h </w:instrText>
          </w:r>
          <w:r>
            <w:fldChar w:fldCharType="separate"/>
          </w:r>
          <w:r>
            <w:t>1</w:t>
          </w:r>
          <w:r>
            <w:fldChar w:fldCharType="end"/>
          </w:r>
          <w:r>
            <w:fldChar w:fldCharType="end"/>
          </w:r>
        </w:p>
        <w:p w14:paraId="52935D22">
          <w:pPr>
            <w:pStyle w:val="10"/>
            <w:tabs>
              <w:tab w:val="right" w:leader="dot" w:pos="8306"/>
            </w:tabs>
          </w:pPr>
          <w:r>
            <w:rPr>
              <w:bCs/>
              <w:lang w:val="zh-CN"/>
            </w:rPr>
            <w:fldChar w:fldCharType="begin"/>
          </w:r>
          <w:r>
            <w:rPr>
              <w:bCs/>
              <w:lang w:val="zh-CN"/>
            </w:rPr>
            <w:instrText xml:space="preserve"> HYPERLINK \l _Toc739736472 </w:instrText>
          </w:r>
          <w:r>
            <w:rPr>
              <w:bCs/>
              <w:lang w:val="zh-CN"/>
            </w:rPr>
            <w:fldChar w:fldCharType="separate"/>
          </w:r>
          <w:r>
            <w:t>1.</w:t>
          </w:r>
          <w:r>
            <w:rPr>
              <w:rFonts w:hint="eastAsia"/>
            </w:rPr>
            <w:t>系统特点</w:t>
          </w:r>
          <w:r>
            <w:tab/>
          </w:r>
          <w:r>
            <w:fldChar w:fldCharType="begin"/>
          </w:r>
          <w:r>
            <w:instrText xml:space="preserve"> PAGEREF _Toc739736472 \h </w:instrText>
          </w:r>
          <w:r>
            <w:fldChar w:fldCharType="separate"/>
          </w:r>
          <w:r>
            <w:t>1</w:t>
          </w:r>
          <w:r>
            <w:fldChar w:fldCharType="end"/>
          </w:r>
          <w:r>
            <w:rPr>
              <w:bCs/>
              <w:lang w:val="zh-CN"/>
            </w:rPr>
            <w:fldChar w:fldCharType="end"/>
          </w:r>
        </w:p>
        <w:p w14:paraId="5CF1ECC4">
          <w:pPr>
            <w:pStyle w:val="10"/>
            <w:tabs>
              <w:tab w:val="right" w:leader="dot" w:pos="8306"/>
            </w:tabs>
          </w:pPr>
          <w:r>
            <w:rPr>
              <w:bCs/>
              <w:lang w:val="zh-CN"/>
            </w:rPr>
            <w:fldChar w:fldCharType="begin"/>
          </w:r>
          <w:r>
            <w:rPr>
              <w:bCs/>
              <w:lang w:val="zh-CN"/>
            </w:rPr>
            <w:instrText xml:space="preserve"> HYPERLINK \l _Toc968052421 </w:instrText>
          </w:r>
          <w:r>
            <w:rPr>
              <w:bCs/>
              <w:lang w:val="zh-CN"/>
            </w:rPr>
            <w:fldChar w:fldCharType="separate"/>
          </w:r>
          <w:r>
            <w:rPr>
              <w:rFonts w:hint="eastAsia"/>
            </w:rPr>
            <w:t>2</w:t>
          </w:r>
          <w:r>
            <w:t>.</w:t>
          </w:r>
          <w:r>
            <w:rPr>
              <w:rFonts w:hint="eastAsia"/>
            </w:rPr>
            <w:t>系统设计环境</w:t>
          </w:r>
          <w:r>
            <w:tab/>
          </w:r>
          <w:r>
            <w:fldChar w:fldCharType="begin"/>
          </w:r>
          <w:r>
            <w:instrText xml:space="preserve"> PAGEREF _Toc968052421 \h </w:instrText>
          </w:r>
          <w:r>
            <w:fldChar w:fldCharType="separate"/>
          </w:r>
          <w:r>
            <w:t>2</w:t>
          </w:r>
          <w:r>
            <w:fldChar w:fldCharType="end"/>
          </w:r>
          <w:r>
            <w:rPr>
              <w:bCs/>
              <w:lang w:val="zh-CN"/>
            </w:rPr>
            <w:fldChar w:fldCharType="end"/>
          </w:r>
        </w:p>
        <w:p w14:paraId="38A608ED">
          <w:pPr>
            <w:pStyle w:val="10"/>
            <w:tabs>
              <w:tab w:val="right" w:leader="dot" w:pos="8306"/>
            </w:tabs>
          </w:pPr>
          <w:r>
            <w:rPr>
              <w:bCs/>
              <w:lang w:val="zh-CN"/>
            </w:rPr>
            <w:fldChar w:fldCharType="begin"/>
          </w:r>
          <w:r>
            <w:rPr>
              <w:bCs/>
              <w:lang w:val="zh-CN"/>
            </w:rPr>
            <w:instrText xml:space="preserve"> HYPERLINK \l _Toc720930075 </w:instrText>
          </w:r>
          <w:r>
            <w:rPr>
              <w:bCs/>
              <w:lang w:val="zh-CN"/>
            </w:rPr>
            <w:fldChar w:fldCharType="separate"/>
          </w:r>
          <w:r>
            <w:rPr>
              <w:rFonts w:hint="eastAsia"/>
            </w:rPr>
            <w:t>3</w:t>
          </w:r>
          <w:r>
            <w:t>.</w:t>
          </w:r>
          <w:r>
            <w:rPr>
              <w:rFonts w:hint="eastAsia"/>
            </w:rPr>
            <w:t>系统开发环境</w:t>
          </w:r>
          <w:r>
            <w:tab/>
          </w:r>
          <w:r>
            <w:fldChar w:fldCharType="begin"/>
          </w:r>
          <w:r>
            <w:instrText xml:space="preserve"> PAGEREF _Toc720930075 \h </w:instrText>
          </w:r>
          <w:r>
            <w:fldChar w:fldCharType="separate"/>
          </w:r>
          <w:r>
            <w:t>4</w:t>
          </w:r>
          <w:r>
            <w:fldChar w:fldCharType="end"/>
          </w:r>
          <w:r>
            <w:rPr>
              <w:bCs/>
              <w:lang w:val="zh-CN"/>
            </w:rPr>
            <w:fldChar w:fldCharType="end"/>
          </w:r>
        </w:p>
        <w:p w14:paraId="33D58178">
          <w:pPr>
            <w:pStyle w:val="9"/>
            <w:tabs>
              <w:tab w:val="right" w:leader="dot" w:pos="8306"/>
            </w:tabs>
          </w:pPr>
          <w:r>
            <w:rPr>
              <w:bCs/>
              <w:lang w:val="zh-CN"/>
            </w:rPr>
            <w:fldChar w:fldCharType="begin"/>
          </w:r>
          <w:r>
            <w:rPr>
              <w:bCs/>
              <w:lang w:val="zh-CN"/>
            </w:rPr>
            <w:instrText xml:space="preserve"> HYPERLINK \l _Toc569034151 </w:instrText>
          </w:r>
          <w:r>
            <w:rPr>
              <w:bCs/>
              <w:lang w:val="zh-CN"/>
            </w:rPr>
            <w:fldChar w:fldCharType="separate"/>
          </w:r>
          <w:r>
            <w:rPr>
              <w:rFonts w:hint="eastAsia"/>
              <w:szCs w:val="52"/>
            </w:rPr>
            <w:t>二．系统需求分析</w:t>
          </w:r>
          <w:r>
            <w:tab/>
          </w:r>
          <w:r>
            <w:fldChar w:fldCharType="begin"/>
          </w:r>
          <w:r>
            <w:instrText xml:space="preserve"> PAGEREF _Toc569034151 \h </w:instrText>
          </w:r>
          <w:r>
            <w:fldChar w:fldCharType="separate"/>
          </w:r>
          <w:r>
            <w:t>4</w:t>
          </w:r>
          <w:r>
            <w:fldChar w:fldCharType="end"/>
          </w:r>
          <w:r>
            <w:rPr>
              <w:bCs/>
              <w:lang w:val="zh-CN"/>
            </w:rPr>
            <w:fldChar w:fldCharType="end"/>
          </w:r>
        </w:p>
        <w:p w14:paraId="796EEF35">
          <w:pPr>
            <w:pStyle w:val="10"/>
            <w:tabs>
              <w:tab w:val="right" w:leader="dot" w:pos="8306"/>
            </w:tabs>
          </w:pPr>
          <w:r>
            <w:rPr>
              <w:bCs/>
              <w:lang w:val="zh-CN"/>
            </w:rPr>
            <w:fldChar w:fldCharType="begin"/>
          </w:r>
          <w:r>
            <w:rPr>
              <w:bCs/>
              <w:lang w:val="zh-CN"/>
            </w:rPr>
            <w:instrText xml:space="preserve"> HYPERLINK \l _Toc1012295766 </w:instrText>
          </w:r>
          <w:r>
            <w:rPr>
              <w:bCs/>
              <w:lang w:val="zh-CN"/>
            </w:rPr>
            <w:fldChar w:fldCharType="separate"/>
          </w:r>
          <w:r>
            <w:rPr>
              <w:rFonts w:hint="eastAsia"/>
            </w:rPr>
            <w:t>1</w:t>
          </w:r>
          <w:r>
            <w:t>.</w:t>
          </w:r>
          <w:r>
            <w:rPr>
              <w:rFonts w:hint="eastAsia"/>
            </w:rPr>
            <w:t>系统设计的目标</w:t>
          </w:r>
          <w:r>
            <w:tab/>
          </w:r>
          <w:r>
            <w:fldChar w:fldCharType="begin"/>
          </w:r>
          <w:r>
            <w:instrText xml:space="preserve"> PAGEREF _Toc1012295766 \h </w:instrText>
          </w:r>
          <w:r>
            <w:fldChar w:fldCharType="separate"/>
          </w:r>
          <w:r>
            <w:t>4</w:t>
          </w:r>
          <w:r>
            <w:fldChar w:fldCharType="end"/>
          </w:r>
          <w:r>
            <w:rPr>
              <w:bCs/>
              <w:lang w:val="zh-CN"/>
            </w:rPr>
            <w:fldChar w:fldCharType="end"/>
          </w:r>
        </w:p>
        <w:p w14:paraId="1053400C">
          <w:pPr>
            <w:pStyle w:val="10"/>
            <w:tabs>
              <w:tab w:val="right" w:leader="dot" w:pos="8306"/>
            </w:tabs>
          </w:pPr>
          <w:r>
            <w:rPr>
              <w:bCs/>
              <w:lang w:val="zh-CN"/>
            </w:rPr>
            <w:fldChar w:fldCharType="begin"/>
          </w:r>
          <w:r>
            <w:rPr>
              <w:bCs/>
              <w:lang w:val="zh-CN"/>
            </w:rPr>
            <w:instrText xml:space="preserve"> HYPERLINK \l _Toc1289487628 </w:instrText>
          </w:r>
          <w:r>
            <w:rPr>
              <w:bCs/>
              <w:lang w:val="zh-CN"/>
            </w:rPr>
            <w:fldChar w:fldCharType="separate"/>
          </w:r>
          <w:r>
            <w:rPr>
              <w:rFonts w:hint="eastAsia"/>
              <w:lang w:val="en-US" w:eastAsia="zh-CN"/>
            </w:rPr>
            <w:t>2</w:t>
          </w:r>
          <w:r>
            <w:t>.</w:t>
          </w:r>
          <w:r>
            <w:rPr>
              <w:rFonts w:hint="eastAsia"/>
            </w:rPr>
            <w:t>系统功能分析</w:t>
          </w:r>
          <w:r>
            <w:tab/>
          </w:r>
          <w:r>
            <w:fldChar w:fldCharType="begin"/>
          </w:r>
          <w:r>
            <w:instrText xml:space="preserve"> PAGEREF _Toc1289487628 \h </w:instrText>
          </w:r>
          <w:r>
            <w:fldChar w:fldCharType="separate"/>
          </w:r>
          <w:r>
            <w:t>6</w:t>
          </w:r>
          <w:r>
            <w:fldChar w:fldCharType="end"/>
          </w:r>
          <w:r>
            <w:rPr>
              <w:bCs/>
              <w:lang w:val="zh-CN"/>
            </w:rPr>
            <w:fldChar w:fldCharType="end"/>
          </w:r>
        </w:p>
        <w:p w14:paraId="1EB0AA73">
          <w:pPr>
            <w:pStyle w:val="9"/>
            <w:tabs>
              <w:tab w:val="right" w:leader="dot" w:pos="8306"/>
            </w:tabs>
          </w:pPr>
          <w:r>
            <w:rPr>
              <w:bCs/>
              <w:lang w:val="zh-CN"/>
            </w:rPr>
            <w:fldChar w:fldCharType="begin"/>
          </w:r>
          <w:r>
            <w:rPr>
              <w:bCs/>
              <w:lang w:val="zh-CN"/>
            </w:rPr>
            <w:instrText xml:space="preserve"> HYPERLINK \l _Toc13598272 </w:instrText>
          </w:r>
          <w:r>
            <w:rPr>
              <w:bCs/>
              <w:lang w:val="zh-CN"/>
            </w:rPr>
            <w:fldChar w:fldCharType="separate"/>
          </w:r>
          <w:r>
            <w:rPr>
              <w:rFonts w:hint="eastAsia"/>
              <w:szCs w:val="52"/>
            </w:rPr>
            <w:t>三．系统设计</w:t>
          </w:r>
          <w:r>
            <w:tab/>
          </w:r>
          <w:r>
            <w:fldChar w:fldCharType="begin"/>
          </w:r>
          <w:r>
            <w:instrText xml:space="preserve"> PAGEREF _Toc13598272 \h </w:instrText>
          </w:r>
          <w:r>
            <w:fldChar w:fldCharType="separate"/>
          </w:r>
          <w:r>
            <w:t>7</w:t>
          </w:r>
          <w:r>
            <w:fldChar w:fldCharType="end"/>
          </w:r>
          <w:r>
            <w:rPr>
              <w:bCs/>
              <w:lang w:val="zh-CN"/>
            </w:rPr>
            <w:fldChar w:fldCharType="end"/>
          </w:r>
        </w:p>
        <w:p w14:paraId="4B35D96A">
          <w:pPr>
            <w:pStyle w:val="10"/>
            <w:tabs>
              <w:tab w:val="right" w:leader="dot" w:pos="8306"/>
            </w:tabs>
          </w:pPr>
          <w:r>
            <w:rPr>
              <w:bCs/>
              <w:lang w:val="zh-CN"/>
            </w:rPr>
            <w:fldChar w:fldCharType="begin"/>
          </w:r>
          <w:r>
            <w:rPr>
              <w:bCs/>
              <w:lang w:val="zh-CN"/>
            </w:rPr>
            <w:instrText xml:space="preserve"> HYPERLINK \l _Toc912890922 </w:instrText>
          </w:r>
          <w:r>
            <w:rPr>
              <w:bCs/>
              <w:lang w:val="zh-CN"/>
            </w:rPr>
            <w:fldChar w:fldCharType="separate"/>
          </w:r>
          <w:r>
            <w:rPr>
              <w:rFonts w:hint="eastAsia"/>
              <w:lang w:val="en-US" w:eastAsia="zh-CN"/>
            </w:rPr>
            <w:t>1</w:t>
          </w:r>
          <w:r>
            <w:rPr>
              <w:rFonts w:hint="eastAsia"/>
            </w:rPr>
            <w:t>．系统功能设计</w:t>
          </w:r>
          <w:r>
            <w:tab/>
          </w:r>
          <w:r>
            <w:fldChar w:fldCharType="begin"/>
          </w:r>
          <w:r>
            <w:instrText xml:space="preserve"> PAGEREF _Toc912890922 \h </w:instrText>
          </w:r>
          <w:r>
            <w:fldChar w:fldCharType="separate"/>
          </w:r>
          <w:r>
            <w:t>7</w:t>
          </w:r>
          <w:r>
            <w:fldChar w:fldCharType="end"/>
          </w:r>
          <w:r>
            <w:rPr>
              <w:bCs/>
              <w:lang w:val="zh-CN"/>
            </w:rPr>
            <w:fldChar w:fldCharType="end"/>
          </w:r>
        </w:p>
        <w:p w14:paraId="2F0D23E0">
          <w:pPr>
            <w:pStyle w:val="5"/>
            <w:tabs>
              <w:tab w:val="right" w:leader="dot" w:pos="8306"/>
            </w:tabs>
          </w:pPr>
          <w:r>
            <w:rPr>
              <w:bCs/>
              <w:lang w:val="zh-CN"/>
            </w:rPr>
            <w:fldChar w:fldCharType="begin"/>
          </w:r>
          <w:r>
            <w:rPr>
              <w:bCs/>
              <w:lang w:val="zh-CN"/>
            </w:rPr>
            <w:instrText xml:space="preserve"> HYPERLINK \l _Toc1334551886 </w:instrText>
          </w:r>
          <w:r>
            <w:rPr>
              <w:bCs/>
              <w:lang w:val="zh-CN"/>
            </w:rPr>
            <w:fldChar w:fldCharType="separate"/>
          </w:r>
          <w:r>
            <w:rPr>
              <w:rFonts w:hint="eastAsia"/>
            </w:rPr>
            <w:t>2）功能模块介绍</w:t>
          </w:r>
          <w:r>
            <w:tab/>
          </w:r>
          <w:r>
            <w:fldChar w:fldCharType="begin"/>
          </w:r>
          <w:r>
            <w:instrText xml:space="preserve"> PAGEREF _Toc1334551886 \h </w:instrText>
          </w:r>
          <w:r>
            <w:fldChar w:fldCharType="separate"/>
          </w:r>
          <w:r>
            <w:t>11</w:t>
          </w:r>
          <w:r>
            <w:fldChar w:fldCharType="end"/>
          </w:r>
          <w:r>
            <w:rPr>
              <w:bCs/>
              <w:lang w:val="zh-CN"/>
            </w:rPr>
            <w:fldChar w:fldCharType="end"/>
          </w:r>
        </w:p>
        <w:p w14:paraId="661A0D30">
          <w:pPr>
            <w:pStyle w:val="9"/>
            <w:tabs>
              <w:tab w:val="right" w:leader="dot" w:pos="8306"/>
            </w:tabs>
          </w:pPr>
          <w:r>
            <w:rPr>
              <w:bCs/>
              <w:lang w:val="zh-CN"/>
            </w:rPr>
            <w:fldChar w:fldCharType="begin"/>
          </w:r>
          <w:r>
            <w:rPr>
              <w:bCs/>
              <w:lang w:val="zh-CN"/>
            </w:rPr>
            <w:instrText xml:space="preserve"> HYPERLINK \l _Toc1494338734 </w:instrText>
          </w:r>
          <w:r>
            <w:rPr>
              <w:bCs/>
              <w:lang w:val="zh-CN"/>
            </w:rPr>
            <w:fldChar w:fldCharType="separate"/>
          </w:r>
          <w:r>
            <w:rPr>
              <w:rFonts w:hint="eastAsia"/>
              <w:szCs w:val="52"/>
            </w:rPr>
            <w:t>四．系统实现</w:t>
          </w:r>
          <w:r>
            <w:tab/>
          </w:r>
          <w:r>
            <w:fldChar w:fldCharType="begin"/>
          </w:r>
          <w:r>
            <w:instrText xml:space="preserve"> PAGEREF _Toc1494338734 \h </w:instrText>
          </w:r>
          <w:r>
            <w:fldChar w:fldCharType="separate"/>
          </w:r>
          <w:r>
            <w:t>12</w:t>
          </w:r>
          <w:r>
            <w:fldChar w:fldCharType="end"/>
          </w:r>
          <w:r>
            <w:rPr>
              <w:bCs/>
              <w:lang w:val="zh-CN"/>
            </w:rPr>
            <w:fldChar w:fldCharType="end"/>
          </w:r>
        </w:p>
        <w:p w14:paraId="23E5EC5D">
          <w:pPr>
            <w:pStyle w:val="10"/>
            <w:tabs>
              <w:tab w:val="right" w:leader="dot" w:pos="8306"/>
            </w:tabs>
          </w:pPr>
          <w:r>
            <w:rPr>
              <w:bCs/>
              <w:lang w:val="zh-CN"/>
            </w:rPr>
            <w:fldChar w:fldCharType="begin"/>
          </w:r>
          <w:r>
            <w:rPr>
              <w:bCs/>
              <w:lang w:val="zh-CN"/>
            </w:rPr>
            <w:instrText xml:space="preserve"> HYPERLINK \l _Toc529850673 </w:instrText>
          </w:r>
          <w:r>
            <w:rPr>
              <w:bCs/>
              <w:lang w:val="zh-CN"/>
            </w:rPr>
            <w:fldChar w:fldCharType="separate"/>
          </w:r>
          <w:r>
            <w:rPr>
              <w:rFonts w:hint="eastAsia" w:eastAsia="黑体"/>
              <w:lang w:val="en-US" w:eastAsia="zh-CN"/>
            </w:rPr>
            <w:t>1.</w:t>
          </w:r>
          <w:r>
            <w:rPr>
              <w:rFonts w:hint="eastAsia"/>
            </w:rPr>
            <w:t>系统实现与开发</w:t>
          </w:r>
          <w:r>
            <w:tab/>
          </w:r>
          <w:r>
            <w:fldChar w:fldCharType="begin"/>
          </w:r>
          <w:r>
            <w:instrText xml:space="preserve"> PAGEREF _Toc529850673 \h </w:instrText>
          </w:r>
          <w:r>
            <w:fldChar w:fldCharType="separate"/>
          </w:r>
          <w:r>
            <w:t>12</w:t>
          </w:r>
          <w:r>
            <w:fldChar w:fldCharType="end"/>
          </w:r>
          <w:r>
            <w:rPr>
              <w:bCs/>
              <w:lang w:val="zh-CN"/>
            </w:rPr>
            <w:fldChar w:fldCharType="end"/>
          </w:r>
        </w:p>
        <w:p w14:paraId="2E33FF53">
          <w:pPr>
            <w:pStyle w:val="10"/>
            <w:tabs>
              <w:tab w:val="right" w:leader="dot" w:pos="8306"/>
            </w:tabs>
          </w:pPr>
          <w:r>
            <w:rPr>
              <w:bCs/>
              <w:lang w:val="zh-CN"/>
            </w:rPr>
            <w:fldChar w:fldCharType="begin"/>
          </w:r>
          <w:r>
            <w:rPr>
              <w:bCs/>
              <w:lang w:val="zh-CN"/>
            </w:rPr>
            <w:instrText xml:space="preserve"> HYPERLINK \l _Toc1733060649 </w:instrText>
          </w:r>
          <w:r>
            <w:rPr>
              <w:bCs/>
              <w:lang w:val="zh-CN"/>
            </w:rPr>
            <w:fldChar w:fldCharType="separate"/>
          </w:r>
          <w:r>
            <w:rPr>
              <w:rFonts w:hint="eastAsia"/>
              <w:lang w:val="en-US" w:eastAsia="zh-CN"/>
            </w:rPr>
            <w:t>2.</w:t>
          </w:r>
          <w:r>
            <w:rPr>
              <w:rFonts w:hint="eastAsia"/>
            </w:rPr>
            <w:t>关键技术应用</w:t>
          </w:r>
          <w:r>
            <w:tab/>
          </w:r>
          <w:r>
            <w:fldChar w:fldCharType="begin"/>
          </w:r>
          <w:r>
            <w:instrText xml:space="preserve"> PAGEREF _Toc1733060649 \h </w:instrText>
          </w:r>
          <w:r>
            <w:fldChar w:fldCharType="separate"/>
          </w:r>
          <w:r>
            <w:t>13</w:t>
          </w:r>
          <w:r>
            <w:fldChar w:fldCharType="end"/>
          </w:r>
          <w:r>
            <w:rPr>
              <w:bCs/>
              <w:lang w:val="zh-CN"/>
            </w:rPr>
            <w:fldChar w:fldCharType="end"/>
          </w:r>
        </w:p>
        <w:p w14:paraId="0FD0B128">
          <w:pPr>
            <w:pStyle w:val="10"/>
            <w:tabs>
              <w:tab w:val="right" w:leader="dot" w:pos="8306"/>
            </w:tabs>
          </w:pPr>
          <w:r>
            <w:rPr>
              <w:bCs/>
              <w:lang w:val="zh-CN"/>
            </w:rPr>
            <w:fldChar w:fldCharType="begin"/>
          </w:r>
          <w:r>
            <w:rPr>
              <w:bCs/>
              <w:lang w:val="zh-CN"/>
            </w:rPr>
            <w:instrText xml:space="preserve"> HYPERLINK \l _Toc1229623482 </w:instrText>
          </w:r>
          <w:r>
            <w:rPr>
              <w:bCs/>
              <w:lang w:val="zh-CN"/>
            </w:rPr>
            <w:fldChar w:fldCharType="separate"/>
          </w:r>
          <w:r>
            <w:rPr>
              <w:rFonts w:hint="eastAsia"/>
              <w:lang w:val="en-US" w:eastAsia="zh-CN"/>
            </w:rPr>
            <w:t>3.</w:t>
          </w:r>
          <w:r>
            <w:rPr>
              <w:rFonts w:hint="eastAsia"/>
            </w:rPr>
            <w:t>功能实现过程</w:t>
          </w:r>
          <w:r>
            <w:tab/>
          </w:r>
          <w:r>
            <w:fldChar w:fldCharType="begin"/>
          </w:r>
          <w:r>
            <w:instrText xml:space="preserve"> PAGEREF _Toc1229623482 \h </w:instrText>
          </w:r>
          <w:r>
            <w:fldChar w:fldCharType="separate"/>
          </w:r>
          <w:r>
            <w:t>13</w:t>
          </w:r>
          <w:r>
            <w:fldChar w:fldCharType="end"/>
          </w:r>
          <w:r>
            <w:rPr>
              <w:bCs/>
              <w:lang w:val="zh-CN"/>
            </w:rPr>
            <w:fldChar w:fldCharType="end"/>
          </w:r>
        </w:p>
        <w:p w14:paraId="6B25B2B6">
          <w:pPr>
            <w:pStyle w:val="10"/>
            <w:tabs>
              <w:tab w:val="right" w:leader="dot" w:pos="8306"/>
            </w:tabs>
          </w:pPr>
          <w:r>
            <w:rPr>
              <w:bCs/>
              <w:lang w:val="zh-CN"/>
            </w:rPr>
            <w:fldChar w:fldCharType="begin"/>
          </w:r>
          <w:r>
            <w:rPr>
              <w:bCs/>
              <w:lang w:val="zh-CN"/>
            </w:rPr>
            <w:instrText xml:space="preserve"> HYPERLINK \l _Toc1046726893 </w:instrText>
          </w:r>
          <w:r>
            <w:rPr>
              <w:bCs/>
              <w:lang w:val="zh-CN"/>
            </w:rPr>
            <w:fldChar w:fldCharType="separate"/>
          </w:r>
          <w:r>
            <w:rPr>
              <w:rFonts w:hint="eastAsia"/>
              <w:lang w:val="en-US" w:eastAsia="zh-CN"/>
            </w:rPr>
            <w:t>4.</w:t>
          </w:r>
          <w:r>
            <w:rPr>
              <w:rFonts w:hint="eastAsia"/>
            </w:rPr>
            <w:t>系统测试</w:t>
          </w:r>
          <w:r>
            <w:tab/>
          </w:r>
          <w:r>
            <w:fldChar w:fldCharType="begin"/>
          </w:r>
          <w:r>
            <w:instrText xml:space="preserve"> PAGEREF _Toc1046726893 \h </w:instrText>
          </w:r>
          <w:r>
            <w:fldChar w:fldCharType="separate"/>
          </w:r>
          <w:r>
            <w:t>13</w:t>
          </w:r>
          <w:r>
            <w:fldChar w:fldCharType="end"/>
          </w:r>
          <w:r>
            <w:rPr>
              <w:bCs/>
              <w:lang w:val="zh-CN"/>
            </w:rPr>
            <w:fldChar w:fldCharType="end"/>
          </w:r>
        </w:p>
        <w:p w14:paraId="36A2177A">
          <w:pPr>
            <w:pStyle w:val="10"/>
            <w:tabs>
              <w:tab w:val="right" w:leader="dot" w:pos="8306"/>
            </w:tabs>
          </w:pPr>
          <w:r>
            <w:rPr>
              <w:bCs/>
              <w:lang w:val="zh-CN"/>
            </w:rPr>
            <w:fldChar w:fldCharType="begin"/>
          </w:r>
          <w:r>
            <w:rPr>
              <w:bCs/>
              <w:lang w:val="zh-CN"/>
            </w:rPr>
            <w:instrText xml:space="preserve"> HYPERLINK \l _Toc152854427 </w:instrText>
          </w:r>
          <w:r>
            <w:rPr>
              <w:bCs/>
              <w:lang w:val="zh-CN"/>
            </w:rPr>
            <w:fldChar w:fldCharType="separate"/>
          </w:r>
          <w:r>
            <w:rPr>
              <w:rFonts w:hint="eastAsia"/>
              <w:lang w:val="en-US" w:eastAsia="zh-CN"/>
            </w:rPr>
            <w:t>5.</w:t>
          </w:r>
          <w:r>
            <w:rPr>
              <w:rFonts w:hint="eastAsia"/>
            </w:rPr>
            <w:t>问题与挑战</w:t>
          </w:r>
          <w:r>
            <w:tab/>
          </w:r>
          <w:r>
            <w:fldChar w:fldCharType="begin"/>
          </w:r>
          <w:r>
            <w:instrText xml:space="preserve"> PAGEREF _Toc152854427 \h </w:instrText>
          </w:r>
          <w:r>
            <w:fldChar w:fldCharType="separate"/>
          </w:r>
          <w:r>
            <w:t>14</w:t>
          </w:r>
          <w:r>
            <w:fldChar w:fldCharType="end"/>
          </w:r>
          <w:r>
            <w:rPr>
              <w:bCs/>
              <w:lang w:val="zh-CN"/>
            </w:rPr>
            <w:fldChar w:fldCharType="end"/>
          </w:r>
        </w:p>
        <w:p w14:paraId="7C92B3B1">
          <w:pPr>
            <w:pStyle w:val="10"/>
            <w:tabs>
              <w:tab w:val="right" w:leader="dot" w:pos="8306"/>
            </w:tabs>
          </w:pPr>
          <w:r>
            <w:rPr>
              <w:bCs/>
              <w:lang w:val="zh-CN"/>
            </w:rPr>
            <w:fldChar w:fldCharType="begin"/>
          </w:r>
          <w:r>
            <w:rPr>
              <w:bCs/>
              <w:lang w:val="zh-CN"/>
            </w:rPr>
            <w:instrText xml:space="preserve"> HYPERLINK \l _Toc633912777 </w:instrText>
          </w:r>
          <w:r>
            <w:rPr>
              <w:bCs/>
              <w:lang w:val="zh-CN"/>
            </w:rPr>
            <w:fldChar w:fldCharType="separate"/>
          </w:r>
          <w:r>
            <w:rPr>
              <w:rFonts w:hint="eastAsia"/>
            </w:rPr>
            <w:t>6</w:t>
          </w:r>
          <w:r>
            <w:rPr>
              <w:rFonts w:hint="eastAsia"/>
              <w:lang w:eastAsia="zh-CN"/>
            </w:rPr>
            <w:t>.</w:t>
          </w:r>
          <w:r>
            <w:rPr>
              <w:rFonts w:hint="eastAsia"/>
            </w:rPr>
            <w:t>总结</w:t>
          </w:r>
          <w:r>
            <w:tab/>
          </w:r>
          <w:r>
            <w:fldChar w:fldCharType="begin"/>
          </w:r>
          <w:r>
            <w:instrText xml:space="preserve"> PAGEREF _Toc633912777 \h </w:instrText>
          </w:r>
          <w:r>
            <w:fldChar w:fldCharType="separate"/>
          </w:r>
          <w:r>
            <w:t>14</w:t>
          </w:r>
          <w:r>
            <w:fldChar w:fldCharType="end"/>
          </w:r>
          <w:r>
            <w:rPr>
              <w:bCs/>
              <w:lang w:val="zh-CN"/>
            </w:rPr>
            <w:fldChar w:fldCharType="end"/>
          </w:r>
        </w:p>
        <w:p w14:paraId="567CB79F">
          <w:pPr>
            <w:pStyle w:val="9"/>
            <w:tabs>
              <w:tab w:val="right" w:leader="dot" w:pos="8306"/>
            </w:tabs>
          </w:pPr>
          <w:r>
            <w:rPr>
              <w:bCs/>
              <w:lang w:val="zh-CN"/>
            </w:rPr>
            <w:fldChar w:fldCharType="begin"/>
          </w:r>
          <w:r>
            <w:rPr>
              <w:bCs/>
              <w:lang w:val="zh-CN"/>
            </w:rPr>
            <w:instrText xml:space="preserve"> HYPERLINK \l _Toc505670272 </w:instrText>
          </w:r>
          <w:r>
            <w:rPr>
              <w:bCs/>
              <w:lang w:val="zh-CN"/>
            </w:rPr>
            <w:fldChar w:fldCharType="separate"/>
          </w:r>
          <w:r>
            <w:rPr>
              <w:rFonts w:hint="eastAsia"/>
              <w:szCs w:val="52"/>
            </w:rPr>
            <w:t>总结</w:t>
          </w:r>
          <w:r>
            <w:tab/>
          </w:r>
          <w:r>
            <w:fldChar w:fldCharType="begin"/>
          </w:r>
          <w:r>
            <w:instrText xml:space="preserve"> PAGEREF _Toc505670272 \h </w:instrText>
          </w:r>
          <w:r>
            <w:fldChar w:fldCharType="separate"/>
          </w:r>
          <w:r>
            <w:t>14</w:t>
          </w:r>
          <w:r>
            <w:fldChar w:fldCharType="end"/>
          </w:r>
          <w:r>
            <w:rPr>
              <w:bCs/>
              <w:lang w:val="zh-CN"/>
            </w:rPr>
            <w:fldChar w:fldCharType="end"/>
          </w:r>
        </w:p>
        <w:p w14:paraId="1C82D2A1">
          <w:pPr>
            <w:pStyle w:val="10"/>
            <w:tabs>
              <w:tab w:val="right" w:leader="dot" w:pos="8306"/>
            </w:tabs>
          </w:pPr>
          <w:r>
            <w:rPr>
              <w:bCs/>
              <w:lang w:val="zh-CN"/>
            </w:rPr>
            <w:fldChar w:fldCharType="begin"/>
          </w:r>
          <w:r>
            <w:rPr>
              <w:bCs/>
              <w:lang w:val="zh-CN"/>
            </w:rPr>
            <w:instrText xml:space="preserve"> HYPERLINK \l _Toc1207470325 </w:instrText>
          </w:r>
          <w:r>
            <w:rPr>
              <w:bCs/>
              <w:lang w:val="zh-CN"/>
            </w:rPr>
            <w:fldChar w:fldCharType="separate"/>
          </w:r>
          <w:r>
            <w:rPr>
              <w:rFonts w:hint="default"/>
            </w:rPr>
            <w:t xml:space="preserve">1. </w:t>
          </w:r>
          <w:r>
            <w:rPr>
              <w:rFonts w:hint="eastAsia"/>
            </w:rPr>
            <w:t>系统中存在的问题</w:t>
          </w:r>
          <w:r>
            <w:tab/>
          </w:r>
          <w:r>
            <w:fldChar w:fldCharType="begin"/>
          </w:r>
          <w:r>
            <w:instrText xml:space="preserve"> PAGEREF _Toc1207470325 \h </w:instrText>
          </w:r>
          <w:r>
            <w:fldChar w:fldCharType="separate"/>
          </w:r>
          <w:r>
            <w:t>14</w:t>
          </w:r>
          <w:r>
            <w:fldChar w:fldCharType="end"/>
          </w:r>
          <w:r>
            <w:rPr>
              <w:bCs/>
              <w:lang w:val="zh-CN"/>
            </w:rPr>
            <w:fldChar w:fldCharType="end"/>
          </w:r>
        </w:p>
        <w:p w14:paraId="02C80D28">
          <w:pPr>
            <w:pStyle w:val="10"/>
            <w:tabs>
              <w:tab w:val="right" w:leader="dot" w:pos="8306"/>
            </w:tabs>
          </w:pPr>
          <w:r>
            <w:rPr>
              <w:bCs/>
              <w:lang w:val="zh-CN"/>
            </w:rPr>
            <w:fldChar w:fldCharType="begin"/>
          </w:r>
          <w:r>
            <w:rPr>
              <w:bCs/>
              <w:lang w:val="zh-CN"/>
            </w:rPr>
            <w:instrText xml:space="preserve"> HYPERLINK \l _Toc233288125 </w:instrText>
          </w:r>
          <w:r>
            <w:rPr>
              <w:bCs/>
              <w:lang w:val="zh-CN"/>
            </w:rPr>
            <w:fldChar w:fldCharType="separate"/>
          </w:r>
          <w:r>
            <w:rPr>
              <w:rFonts w:hint="default"/>
            </w:rPr>
            <w:t xml:space="preserve">2. </w:t>
          </w:r>
          <w:r>
            <w:rPr>
              <w:rFonts w:hint="eastAsia"/>
            </w:rPr>
            <w:t>解决的方法</w:t>
          </w:r>
          <w:r>
            <w:tab/>
          </w:r>
          <w:r>
            <w:fldChar w:fldCharType="begin"/>
          </w:r>
          <w:r>
            <w:instrText xml:space="preserve"> PAGEREF _Toc233288125 \h </w:instrText>
          </w:r>
          <w:r>
            <w:fldChar w:fldCharType="separate"/>
          </w:r>
          <w:r>
            <w:t>16</w:t>
          </w:r>
          <w:r>
            <w:fldChar w:fldCharType="end"/>
          </w:r>
          <w:r>
            <w:rPr>
              <w:bCs/>
              <w:lang w:val="zh-CN"/>
            </w:rPr>
            <w:fldChar w:fldCharType="end"/>
          </w:r>
        </w:p>
        <w:p w14:paraId="6C617350">
          <w:pPr>
            <w:pStyle w:val="10"/>
            <w:tabs>
              <w:tab w:val="right" w:leader="dot" w:pos="8306"/>
            </w:tabs>
          </w:pPr>
          <w:r>
            <w:rPr>
              <w:bCs/>
              <w:lang w:val="zh-CN"/>
            </w:rPr>
            <w:fldChar w:fldCharType="begin"/>
          </w:r>
          <w:r>
            <w:rPr>
              <w:bCs/>
              <w:lang w:val="zh-CN"/>
            </w:rPr>
            <w:instrText xml:space="preserve"> HYPERLINK \l _Toc1715861100 </w:instrText>
          </w:r>
          <w:r>
            <w:rPr>
              <w:bCs/>
              <w:lang w:val="zh-CN"/>
            </w:rPr>
            <w:fldChar w:fldCharType="separate"/>
          </w:r>
          <w:r>
            <w:t>3.</w:t>
          </w:r>
          <w:r>
            <w:rPr>
              <w:rFonts w:hint="eastAsia"/>
            </w:rPr>
            <w:t>心得体会</w:t>
          </w:r>
          <w:r>
            <w:tab/>
          </w:r>
          <w:r>
            <w:fldChar w:fldCharType="begin"/>
          </w:r>
          <w:r>
            <w:instrText xml:space="preserve"> PAGEREF _Toc1715861100 \h </w:instrText>
          </w:r>
          <w:r>
            <w:fldChar w:fldCharType="separate"/>
          </w:r>
          <w:r>
            <w:t>17</w:t>
          </w:r>
          <w:r>
            <w:fldChar w:fldCharType="end"/>
          </w:r>
          <w:r>
            <w:rPr>
              <w:bCs/>
              <w:lang w:val="zh-CN"/>
            </w:rPr>
            <w:fldChar w:fldCharType="end"/>
          </w:r>
        </w:p>
        <w:p w14:paraId="783BB7D2">
          <w:pPr>
            <w:pStyle w:val="9"/>
            <w:tabs>
              <w:tab w:val="right" w:leader="dot" w:pos="8306"/>
            </w:tabs>
          </w:pPr>
          <w:r>
            <w:rPr>
              <w:bCs/>
              <w:lang w:val="zh-CN"/>
            </w:rPr>
            <w:fldChar w:fldCharType="begin"/>
          </w:r>
          <w:r>
            <w:rPr>
              <w:bCs/>
              <w:lang w:val="zh-CN"/>
            </w:rPr>
            <w:instrText xml:space="preserve"> HYPERLINK \l _Toc2067095784 </w:instrText>
          </w:r>
          <w:r>
            <w:rPr>
              <w:bCs/>
              <w:lang w:val="zh-CN"/>
            </w:rPr>
            <w:fldChar w:fldCharType="separate"/>
          </w:r>
          <w:r>
            <w:rPr>
              <w:rFonts w:hint="eastAsia"/>
              <w:szCs w:val="52"/>
            </w:rPr>
            <w:t>参考文献</w:t>
          </w:r>
          <w:r>
            <w:tab/>
          </w:r>
          <w:r>
            <w:fldChar w:fldCharType="begin"/>
          </w:r>
          <w:r>
            <w:instrText xml:space="preserve"> PAGEREF _Toc2067095784 \h </w:instrText>
          </w:r>
          <w:r>
            <w:fldChar w:fldCharType="separate"/>
          </w:r>
          <w:r>
            <w:t>18</w:t>
          </w:r>
          <w:r>
            <w:fldChar w:fldCharType="end"/>
          </w:r>
          <w:r>
            <w:rPr>
              <w:bCs/>
              <w:lang w:val="zh-CN"/>
            </w:rPr>
            <w:fldChar w:fldCharType="end"/>
          </w:r>
        </w:p>
        <w:p w14:paraId="45C2B486">
          <w:r>
            <w:rPr>
              <w:bCs/>
              <w:lang w:val="zh-CN"/>
            </w:rPr>
            <w:fldChar w:fldCharType="end"/>
          </w:r>
        </w:p>
      </w:sdtContent>
    </w:sdt>
    <w:p w14:paraId="6CCA460C">
      <w:pPr>
        <w:pStyle w:val="2"/>
        <w:ind w:firstLine="198" w:firstLineChars="38"/>
        <w:jc w:val="both"/>
        <w:rPr>
          <w:rFonts w:hint="eastAsia"/>
          <w:sz w:val="52"/>
          <w:szCs w:val="52"/>
        </w:rPr>
        <w:sectPr>
          <w:footerReference r:id="rId3" w:type="default"/>
          <w:pgSz w:w="11906" w:h="16838"/>
          <w:pgMar w:top="1440" w:right="1800" w:bottom="1440" w:left="1800" w:header="851" w:footer="992" w:gutter="0"/>
          <w:pgNumType w:start="1"/>
          <w:cols w:space="425" w:num="1"/>
          <w:docGrid w:type="lines" w:linePitch="312" w:charSpace="0"/>
        </w:sectPr>
      </w:pPr>
    </w:p>
    <w:p w14:paraId="7407A640">
      <w:pPr>
        <w:pStyle w:val="2"/>
        <w:ind w:firstLine="198" w:firstLineChars="38"/>
        <w:jc w:val="both"/>
        <w:rPr>
          <w:sz w:val="52"/>
          <w:szCs w:val="52"/>
        </w:rPr>
      </w:pPr>
      <w:bookmarkStart w:id="0" w:name="_Toc1186162339"/>
      <w:r>
        <w:rPr>
          <w:rFonts w:hint="eastAsia"/>
          <w:sz w:val="52"/>
          <w:szCs w:val="52"/>
        </w:rPr>
        <w:t>一．系统概述</w:t>
      </w:r>
      <w:bookmarkEnd w:id="0"/>
    </w:p>
    <w:p w14:paraId="442A6F59">
      <w:pPr>
        <w:pStyle w:val="3"/>
      </w:pPr>
      <w:bookmarkStart w:id="1" w:name="_Toc739736472"/>
      <w:r>
        <w:t>1.</w:t>
      </w:r>
      <w:r>
        <w:rPr>
          <w:rFonts w:hint="eastAsia"/>
        </w:rPr>
        <w:t>系统特点</w:t>
      </w:r>
      <w:bookmarkEnd w:id="1"/>
    </w:p>
    <w:p w14:paraId="34071EF6">
      <w:pPr>
        <w:spacing w:line="360" w:lineRule="auto"/>
        <w:ind w:firstLine="420" w:firstLineChars="0"/>
        <w:rPr>
          <w:rFonts w:hint="eastAsia" w:eastAsia="宋体"/>
          <w:sz w:val="24"/>
        </w:rPr>
      </w:pPr>
      <w:r>
        <w:rPr>
          <w:rFonts w:hint="eastAsia" w:eastAsia="宋体"/>
          <w:sz w:val="24"/>
        </w:rPr>
        <w:t>该系统是一款基于微信小程序平台的多功能学习助手，旨在帮助学生更高效地管理日常学习任务。系统整合了多个实用功能，包括未完成作业管理、课程表查看、考试信息查询、扫码签到等，便于学生随时随地进行学习和任务管理。通过微信小程序开发，用户无需下载额外的应用，只需在微信内即可直接使用系统，极大地提升了使用的便捷性和普及性。</w:t>
      </w:r>
    </w:p>
    <w:p w14:paraId="26BD6F1A">
      <w:pPr>
        <w:spacing w:line="360" w:lineRule="auto"/>
        <w:ind w:firstLine="420" w:firstLineChars="0"/>
        <w:rPr>
          <w:rFonts w:hint="eastAsia" w:eastAsia="宋体"/>
          <w:sz w:val="24"/>
        </w:rPr>
      </w:pPr>
      <w:r>
        <w:rPr>
          <w:rFonts w:hint="eastAsia" w:eastAsia="宋体"/>
          <w:sz w:val="24"/>
        </w:rPr>
        <w:t>系统的一个核心特点是集成了 ChatGPT API，为用户提供智能对话功能。学生可以在系统中直接与 ChatGPT 进行交互，询问学习相关的问题，获得实时的帮助和解答。这一功能不仅为学生提供了更多的学习支持，也增强了系统的互动性和智能性。</w:t>
      </w:r>
    </w:p>
    <w:p w14:paraId="64943BE7">
      <w:pPr>
        <w:spacing w:line="360" w:lineRule="auto"/>
        <w:ind w:firstLine="420" w:firstLineChars="0"/>
        <w:rPr>
          <w:rFonts w:hint="eastAsia" w:eastAsia="宋体"/>
          <w:sz w:val="24"/>
        </w:rPr>
      </w:pPr>
      <w:r>
        <w:rPr>
          <w:rFonts w:hint="eastAsia" w:eastAsia="宋体"/>
          <w:sz w:val="24"/>
        </w:rPr>
        <w:t>作业管理和待办事项功能是系统的另一大亮点。学生可以轻松地添加、删除待办事项，并实时查看自己未完成的作业数量。通过</w:t>
      </w:r>
      <w:r>
        <w:rPr>
          <w:rFonts w:hint="eastAsia" w:eastAsia="宋体"/>
          <w:sz w:val="24"/>
          <w:lang w:val="en-US" w:eastAsia="zh-CN"/>
        </w:rPr>
        <w:t>微信内置接口</w:t>
      </w:r>
      <w:r>
        <w:rPr>
          <w:rFonts w:hint="eastAsia" w:eastAsia="宋体"/>
          <w:sz w:val="24"/>
        </w:rPr>
        <w:t>实现数据的本地存储，确保作业任务的持久化，用户退出后下次进入时仍能看到之前保存的任务数据。这一设计确保了系统的高效性和数据的同步性。</w:t>
      </w:r>
    </w:p>
    <w:p w14:paraId="3DC1BFE4">
      <w:pPr>
        <w:spacing w:line="360" w:lineRule="auto"/>
        <w:ind w:firstLine="420" w:firstLineChars="0"/>
        <w:rPr>
          <w:rFonts w:hint="eastAsia" w:eastAsia="宋体"/>
          <w:sz w:val="24"/>
        </w:rPr>
      </w:pPr>
      <w:r>
        <w:rPr>
          <w:rFonts w:hint="eastAsia" w:eastAsia="宋体"/>
          <w:sz w:val="24"/>
        </w:rPr>
        <w:t>除了作业管理外，系统还提供课程表查看和考试信息查询功能。学生可以选择不同的日期查看对应的课程安排，包括课程时间、地点等信息，方便合理安排学习时间。考试信息模块则帮助学生查看各科目考试的具体安排，减少遗漏和混乱。</w:t>
      </w:r>
    </w:p>
    <w:p w14:paraId="2D5EABF5">
      <w:pPr>
        <w:spacing w:line="360" w:lineRule="auto"/>
        <w:ind w:firstLine="420" w:firstLineChars="0"/>
        <w:rPr>
          <w:rFonts w:hint="eastAsia" w:eastAsia="宋体"/>
          <w:sz w:val="24"/>
        </w:rPr>
      </w:pPr>
      <w:r>
        <w:rPr>
          <w:rFonts w:hint="eastAsia" w:eastAsia="宋体"/>
          <w:sz w:val="24"/>
        </w:rPr>
        <w:t>扫码签到功能也是系统的一项重要功能，学生可以通过扫描二维码完成签到，签到成功后自动跳转到签到成功页面。这一功能不仅提高了签到的效率，还避免了传统签到方式中的繁琐和低效，保证了签到过程的流畅性和便捷性。</w:t>
      </w:r>
    </w:p>
    <w:p w14:paraId="2D01709C">
      <w:pPr>
        <w:spacing w:line="360" w:lineRule="auto"/>
        <w:ind w:firstLine="420" w:firstLineChars="0"/>
        <w:rPr>
          <w:rFonts w:hint="eastAsia" w:eastAsia="宋体"/>
          <w:sz w:val="24"/>
        </w:rPr>
      </w:pPr>
      <w:r>
        <w:rPr>
          <w:rFonts w:hint="eastAsia" w:eastAsia="宋体"/>
          <w:sz w:val="24"/>
        </w:rPr>
        <w:t>此外，系统采用模块化设计，使得各个功能模块独立且灵活，功能间通过接口进行数据交互，保持了系统的可扩展性和可维护性。模块化的设计使得未来可以方便地增加新功能或对现有功能进行优化。</w:t>
      </w:r>
    </w:p>
    <w:p w14:paraId="00869D9F">
      <w:pPr>
        <w:spacing w:line="360" w:lineRule="auto"/>
        <w:ind w:firstLine="420" w:firstLineChars="0"/>
        <w:rPr>
          <w:rFonts w:hint="eastAsia" w:eastAsia="宋体"/>
          <w:sz w:val="24"/>
        </w:rPr>
      </w:pPr>
      <w:r>
        <w:rPr>
          <w:rFonts w:hint="eastAsia" w:eastAsia="宋体"/>
          <w:sz w:val="24"/>
        </w:rPr>
        <w:t>总的来说，该系统通过集成多种功能，提供了一个集作业管理、课程查询、考试信息、扫码签到和智能对话为一体的综合学习助手。其清晰简洁的界面设计和便捷的操作体验，帮助学生更好地管理日常学习任务，提高了学习效率。</w:t>
      </w:r>
    </w:p>
    <w:p w14:paraId="0DD6FFA6">
      <w:pPr>
        <w:rPr>
          <w:b/>
          <w:bCs/>
          <w:sz w:val="28"/>
          <w:szCs w:val="28"/>
        </w:rPr>
      </w:pPr>
    </w:p>
    <w:p w14:paraId="2674DA7B">
      <w:pPr>
        <w:rPr>
          <w:b/>
          <w:bCs/>
          <w:sz w:val="28"/>
          <w:szCs w:val="28"/>
        </w:rPr>
      </w:pPr>
    </w:p>
    <w:p w14:paraId="34036B04">
      <w:pPr>
        <w:pStyle w:val="3"/>
      </w:pPr>
      <w:bookmarkStart w:id="2" w:name="_Toc968052421"/>
      <w:r>
        <w:rPr>
          <w:rFonts w:hint="eastAsia"/>
        </w:rPr>
        <w:t>2</w:t>
      </w:r>
      <w:r>
        <w:t>.</w:t>
      </w:r>
      <w:r>
        <w:rPr>
          <w:rFonts w:hint="eastAsia"/>
        </w:rPr>
        <w:t>系统设计环境</w:t>
      </w:r>
      <w:bookmarkEnd w:id="2"/>
    </w:p>
    <w:p w14:paraId="47DD9092">
      <w:pPr>
        <w:rPr>
          <w:b/>
          <w:bCs/>
          <w:sz w:val="28"/>
          <w:szCs w:val="28"/>
        </w:rPr>
      </w:pPr>
      <w:r>
        <w:rPr>
          <w:rFonts w:hint="eastAsia"/>
          <w:b/>
          <w:bCs/>
          <w:sz w:val="28"/>
          <w:szCs w:val="28"/>
        </w:rPr>
        <w:t>系统设计主要技术：</w:t>
      </w:r>
    </w:p>
    <w:p w14:paraId="4A0E6B3E">
      <w:pPr>
        <w:pStyle w:val="33"/>
        <w:numPr>
          <w:ilvl w:val="0"/>
          <w:numId w:val="1"/>
        </w:numPr>
        <w:ind w:firstLineChars="0"/>
        <w:rPr>
          <w:b/>
          <w:bCs/>
          <w:sz w:val="28"/>
          <w:szCs w:val="28"/>
        </w:rPr>
      </w:pPr>
      <w:r>
        <w:rPr>
          <w:rFonts w:hint="eastAsia"/>
          <w:b/>
          <w:bCs/>
          <w:sz w:val="28"/>
          <w:szCs w:val="28"/>
        </w:rPr>
        <w:t>微信小程序开发框架</w:t>
      </w:r>
    </w:p>
    <w:p w14:paraId="07498EA7">
      <w:pPr>
        <w:spacing w:line="360" w:lineRule="auto"/>
        <w:rPr>
          <w:sz w:val="24"/>
        </w:rPr>
      </w:pPr>
      <w:r>
        <w:rPr>
          <w:b/>
          <w:bCs/>
          <w:sz w:val="28"/>
          <w:szCs w:val="28"/>
        </w:rPr>
        <w:t xml:space="preserve">   </w:t>
      </w:r>
      <w:r>
        <w:rPr>
          <w:rFonts w:hint="eastAsia"/>
          <w:sz w:val="24"/>
        </w:rPr>
        <w:t>微信小程序是基于微信平台的一种应用开发方式，无需下载安装即可使用，用户通过微信即可访问。它提供了丰富的API，包括页面跳转、数据存储、网络请求等，开发者可以通过小程序框架进行高效的应用开发。小程序具备轻量、便捷、跨平台等特点，非常适合构建这种面向广大学生用户群体的学习助手系统。</w:t>
      </w:r>
    </w:p>
    <w:p w14:paraId="5FDDEC6E">
      <w:pPr>
        <w:spacing w:line="360" w:lineRule="auto"/>
        <w:rPr>
          <w:sz w:val="24"/>
        </w:rPr>
      </w:pPr>
    </w:p>
    <w:p w14:paraId="491F0567">
      <w:pPr>
        <w:pStyle w:val="33"/>
        <w:numPr>
          <w:ilvl w:val="0"/>
          <w:numId w:val="1"/>
        </w:numPr>
        <w:ind w:firstLineChars="0"/>
        <w:rPr>
          <w:b/>
          <w:bCs/>
          <w:sz w:val="28"/>
          <w:szCs w:val="28"/>
        </w:rPr>
      </w:pPr>
      <w:r>
        <w:rPr>
          <w:rFonts w:hint="default"/>
          <w:b/>
          <w:bCs/>
          <w:sz w:val="28"/>
          <w:szCs w:val="28"/>
          <w:lang w:val="en-US"/>
        </w:rPr>
        <w:t>微信小程序 API</w:t>
      </w:r>
    </w:p>
    <w:p w14:paraId="119EAC7A">
      <w:pPr>
        <w:spacing w:line="360" w:lineRule="auto"/>
        <w:ind w:firstLine="480" w:firstLineChars="200"/>
        <w:rPr>
          <w:sz w:val="24"/>
        </w:rPr>
      </w:pPr>
      <w:r>
        <w:rPr>
          <w:rFonts w:hint="eastAsia"/>
          <w:sz w:val="24"/>
        </w:rPr>
        <w:t>微信小程序提供了一整套API，帮助开发者实现丰富的功能。本系统中主要使用了 wx.request（用于网络请求），wx.getStorageSync 和 wx.setStorageSync（用于本地存储）等API。wx.request用于与后端服务器或外部API进行交互，如与ChatGPT API进行对话；wx.getStorageSync 和 wx.setStorageSync则帮助保存用户的作业、课程等数据，确保数据持久化。</w:t>
      </w:r>
    </w:p>
    <w:p w14:paraId="6AF1F827">
      <w:pPr>
        <w:spacing w:line="360" w:lineRule="auto"/>
        <w:ind w:firstLine="480" w:firstLineChars="200"/>
        <w:rPr>
          <w:sz w:val="24"/>
        </w:rPr>
      </w:pPr>
    </w:p>
    <w:p w14:paraId="4E386136">
      <w:pPr>
        <w:pStyle w:val="33"/>
        <w:numPr>
          <w:ilvl w:val="0"/>
          <w:numId w:val="1"/>
        </w:numPr>
        <w:ind w:firstLineChars="0"/>
        <w:rPr>
          <w:b/>
          <w:bCs/>
          <w:sz w:val="28"/>
          <w:szCs w:val="28"/>
        </w:rPr>
      </w:pPr>
      <w:r>
        <w:rPr>
          <w:rFonts w:hint="default"/>
          <w:b/>
          <w:bCs/>
          <w:sz w:val="28"/>
          <w:szCs w:val="28"/>
          <w:lang w:val="en-US"/>
        </w:rPr>
        <w:t>ChatGPT API</w:t>
      </w:r>
    </w:p>
    <w:p w14:paraId="69414F55">
      <w:pPr>
        <w:spacing w:line="360" w:lineRule="auto"/>
        <w:ind w:firstLine="480" w:firstLineChars="200"/>
        <w:rPr>
          <w:sz w:val="24"/>
        </w:rPr>
      </w:pPr>
      <w:r>
        <w:rPr>
          <w:rFonts w:hint="eastAsia"/>
          <w:sz w:val="24"/>
        </w:rPr>
        <w:t>ChatGPT 是由 OpenAI 开发的一个自然语言处理模型，它能理解和生成文本，支持与用户进行自然流畅的对话。本系统集成了 ChatGPT API，用于为学生提供智能对话功能，帮助学生解答问题或提供学习建议。通过 wx.request 向 ChatGPT API 发送用户的消息，获取机器人的回复，增强了系统的互动性和智能性。</w:t>
      </w:r>
    </w:p>
    <w:p w14:paraId="59018046">
      <w:pPr>
        <w:spacing w:line="360" w:lineRule="auto"/>
        <w:ind w:firstLine="480" w:firstLineChars="200"/>
        <w:rPr>
          <w:sz w:val="24"/>
        </w:rPr>
      </w:pPr>
    </w:p>
    <w:p w14:paraId="78B6CE85">
      <w:pPr>
        <w:pStyle w:val="33"/>
        <w:numPr>
          <w:ilvl w:val="0"/>
          <w:numId w:val="1"/>
        </w:numPr>
        <w:ind w:firstLineChars="0"/>
        <w:rPr>
          <w:b/>
          <w:bCs/>
          <w:sz w:val="28"/>
          <w:szCs w:val="28"/>
        </w:rPr>
      </w:pPr>
      <w:r>
        <w:rPr>
          <w:rFonts w:hint="eastAsia"/>
          <w:b/>
          <w:bCs/>
          <w:sz w:val="28"/>
          <w:szCs w:val="28"/>
          <w:lang w:val="en-US" w:eastAsia="zh-CN"/>
        </w:rPr>
        <w:t>二维码生成与扫描</w:t>
      </w:r>
    </w:p>
    <w:p w14:paraId="04F2BA6B">
      <w:pPr>
        <w:spacing w:line="360" w:lineRule="auto"/>
        <w:ind w:firstLine="480" w:firstLineChars="200"/>
        <w:rPr>
          <w:sz w:val="24"/>
        </w:rPr>
      </w:pPr>
      <w:r>
        <w:rPr>
          <w:rFonts w:hint="eastAsia"/>
          <w:sz w:val="24"/>
        </w:rPr>
        <w:t>本系统集成了二维码生成和扫描功能。通过使用二维码生成库，用户可以生成用于签到的二维码。wx.scanCode API 用于扫码识别，用户扫描二维码后，系统自动完成签到操作。这种方式避免了手动签到的繁琐，提高了签到效率和准确性。二维码生成和扫码技术在现代应用中被广泛使用，尤其适合需要快速身份验证和信息传递的场景。</w:t>
      </w:r>
    </w:p>
    <w:p w14:paraId="44ECD990">
      <w:pPr>
        <w:spacing w:line="360" w:lineRule="auto"/>
        <w:ind w:firstLine="480" w:firstLineChars="200"/>
        <w:rPr>
          <w:sz w:val="24"/>
        </w:rPr>
      </w:pPr>
    </w:p>
    <w:p w14:paraId="47F7B54A">
      <w:pPr>
        <w:pStyle w:val="33"/>
        <w:numPr>
          <w:ilvl w:val="0"/>
          <w:numId w:val="1"/>
        </w:numPr>
        <w:ind w:firstLineChars="0"/>
        <w:rPr>
          <w:b/>
          <w:bCs/>
          <w:sz w:val="28"/>
          <w:szCs w:val="28"/>
        </w:rPr>
      </w:pPr>
      <w:r>
        <w:rPr>
          <w:rFonts w:hint="eastAsia"/>
          <w:b/>
          <w:bCs/>
          <w:sz w:val="28"/>
          <w:szCs w:val="28"/>
          <w:lang w:val="en-US" w:eastAsia="zh-CN"/>
        </w:rPr>
        <w:t>模块化设计</w:t>
      </w:r>
    </w:p>
    <w:p w14:paraId="160CCC5B">
      <w:pPr>
        <w:spacing w:line="360" w:lineRule="auto"/>
        <w:ind w:firstLine="480" w:firstLineChars="200"/>
        <w:rPr>
          <w:sz w:val="24"/>
        </w:rPr>
      </w:pPr>
      <w:r>
        <w:rPr>
          <w:rFonts w:hint="eastAsia"/>
          <w:sz w:val="24"/>
        </w:rPr>
        <w:t>系统采用了模块化设计，将系统功能划分为多个独立模块，如作业管理模块、课程查看模块、扫码签到模块、ChatGPT对话模块等。每个模块独立开发、测试和维护，并通过接口进行数据交互。模块化设计的优势在于易于扩展、维护和优化，未来可以根据需求快速添加新的功能模块，而不影响现有系统的稳定性。</w:t>
      </w:r>
    </w:p>
    <w:p w14:paraId="68C8699D">
      <w:pPr>
        <w:spacing w:line="360" w:lineRule="auto"/>
        <w:ind w:firstLine="480" w:firstLineChars="200"/>
        <w:rPr>
          <w:sz w:val="24"/>
        </w:rPr>
      </w:pPr>
    </w:p>
    <w:p w14:paraId="0B855B50">
      <w:pPr>
        <w:pStyle w:val="33"/>
        <w:numPr>
          <w:ilvl w:val="0"/>
          <w:numId w:val="1"/>
        </w:numPr>
        <w:ind w:firstLineChars="0"/>
        <w:rPr>
          <w:b/>
          <w:bCs/>
          <w:sz w:val="28"/>
          <w:szCs w:val="28"/>
        </w:rPr>
      </w:pPr>
      <w:r>
        <w:rPr>
          <w:rFonts w:hint="eastAsia"/>
          <w:b/>
          <w:bCs/>
          <w:sz w:val="28"/>
          <w:szCs w:val="28"/>
        </w:rPr>
        <w:t>本地数据存储与同步</w:t>
      </w:r>
    </w:p>
    <w:p w14:paraId="10EA4C7E">
      <w:pPr>
        <w:spacing w:line="360" w:lineRule="auto"/>
        <w:ind w:firstLine="480" w:firstLineChars="200"/>
        <w:rPr>
          <w:sz w:val="24"/>
        </w:rPr>
      </w:pPr>
      <w:r>
        <w:rPr>
          <w:rFonts w:hint="eastAsia"/>
          <w:sz w:val="24"/>
        </w:rPr>
        <w:t>系统利用微信小程序的本地存储能力，通过</w:t>
      </w:r>
      <w:r>
        <w:rPr>
          <w:rFonts w:hint="eastAsia"/>
          <w:sz w:val="24"/>
          <w:lang w:val="en-US" w:eastAsia="zh-CN"/>
        </w:rPr>
        <w:t>微信小程序开发者工具自带的接口</w:t>
      </w:r>
      <w:r>
        <w:rPr>
          <w:rFonts w:hint="eastAsia"/>
          <w:sz w:val="24"/>
        </w:rPr>
        <w:t>实现数据的存储与同步。用户的作业、课程信息等都会被保存在本地，当用户下次打开小程序时，数据会自动加载，确保用户数据的持久性和可访问性。此外，系统设计考虑了用户的隐私和数据安全，所有存储的数据仅保存在本地。</w:t>
      </w:r>
    </w:p>
    <w:p w14:paraId="71817D27">
      <w:pPr>
        <w:spacing w:line="360" w:lineRule="auto"/>
        <w:ind w:firstLine="480" w:firstLineChars="200"/>
        <w:rPr>
          <w:sz w:val="24"/>
        </w:rPr>
      </w:pPr>
    </w:p>
    <w:p w14:paraId="4701E20B">
      <w:pPr>
        <w:pStyle w:val="33"/>
        <w:numPr>
          <w:ilvl w:val="0"/>
          <w:numId w:val="1"/>
        </w:numPr>
        <w:ind w:firstLineChars="0"/>
        <w:rPr>
          <w:b/>
          <w:bCs/>
          <w:sz w:val="28"/>
          <w:szCs w:val="28"/>
        </w:rPr>
      </w:pPr>
      <w:r>
        <w:rPr>
          <w:rFonts w:hint="eastAsia"/>
          <w:b/>
          <w:bCs/>
          <w:sz w:val="28"/>
          <w:szCs w:val="28"/>
        </w:rPr>
        <w:t>响应式设计与兼容性</w:t>
      </w:r>
    </w:p>
    <w:p w14:paraId="6F18B0A2">
      <w:pPr>
        <w:spacing w:line="360" w:lineRule="auto"/>
        <w:ind w:firstLine="420" w:firstLineChars="0"/>
        <w:rPr>
          <w:b/>
          <w:bCs/>
          <w:sz w:val="28"/>
          <w:szCs w:val="28"/>
        </w:rPr>
      </w:pPr>
      <w:r>
        <w:rPr>
          <w:rFonts w:hint="eastAsia"/>
          <w:sz w:val="24"/>
        </w:rPr>
        <w:t>尽管微信小程序的页面在不同设备上都能显示，但为了保证更好的用户体验，本系统还考虑了响应式设计的实现。通过合理使用flex布局、rpx单位等技术，确保系统在不同屏幕尺寸下都能适配良好，确保用户界面在手机、平板等设备上的一致性和可用性。</w:t>
      </w:r>
    </w:p>
    <w:p w14:paraId="7B84D0F2">
      <w:pPr>
        <w:spacing w:line="360" w:lineRule="auto"/>
        <w:ind w:firstLine="480" w:firstLineChars="200"/>
        <w:rPr>
          <w:sz w:val="24"/>
        </w:rPr>
      </w:pPr>
    </w:p>
    <w:p w14:paraId="552CFD69">
      <w:pPr>
        <w:spacing w:line="360" w:lineRule="auto"/>
        <w:ind w:firstLine="480" w:firstLineChars="200"/>
        <w:rPr>
          <w:sz w:val="24"/>
        </w:rPr>
      </w:pPr>
      <w:r>
        <w:rPr>
          <w:rFonts w:hint="eastAsia"/>
          <w:sz w:val="24"/>
        </w:rPr>
        <w:t xml:space="preserve"> 总体而言，通过采用微信小程序开发框架、ChatGPT API、二维码技术、模块化设计等技术，本系统实现了作业管理、课程查询、扫码签到和智能对话等功能。各项技术的综合运用，使得系统不仅具备了良好的用户体验，还能够灵活应对不同场景的需求，同时也为未来的功能扩展提供了强大的支持。</w:t>
      </w:r>
    </w:p>
    <w:p w14:paraId="613AF46F">
      <w:pPr>
        <w:pStyle w:val="3"/>
      </w:pPr>
      <w:bookmarkStart w:id="3" w:name="_Toc720930075"/>
      <w:r>
        <w:rPr>
          <w:rFonts w:hint="eastAsia"/>
        </w:rPr>
        <w:t>3</w:t>
      </w:r>
      <w:r>
        <w:t>.</w:t>
      </w:r>
      <w:r>
        <w:rPr>
          <w:rFonts w:hint="eastAsia"/>
        </w:rPr>
        <w:t>系统开发环境</w:t>
      </w:r>
      <w:bookmarkEnd w:id="3"/>
    </w:p>
    <w:p w14:paraId="768A6C01">
      <w:pPr>
        <w:pStyle w:val="6"/>
        <w:rPr>
          <w:rFonts w:hint="eastAsia"/>
        </w:rPr>
      </w:pPr>
      <w:r>
        <w:rPr>
          <w:rFonts w:hint="eastAsia"/>
        </w:rPr>
        <w:t>开发平台：微信小程序</w:t>
      </w:r>
    </w:p>
    <w:p w14:paraId="1214B7E3">
      <w:pPr>
        <w:pStyle w:val="6"/>
        <w:rPr>
          <w:rFonts w:hint="eastAsia"/>
        </w:rPr>
      </w:pPr>
      <w:r>
        <w:rPr>
          <w:rFonts w:hint="eastAsia"/>
        </w:rPr>
        <w:t>开发工具：微信开发者工具</w:t>
      </w:r>
    </w:p>
    <w:p w14:paraId="40BDB503">
      <w:pPr>
        <w:pStyle w:val="6"/>
        <w:rPr>
          <w:rFonts w:hint="eastAsia"/>
        </w:rPr>
      </w:pPr>
      <w:r>
        <w:rPr>
          <w:rFonts w:hint="eastAsia"/>
        </w:rPr>
        <w:t>开发语言：JavaScript、WXML、WXSS</w:t>
      </w:r>
    </w:p>
    <w:p w14:paraId="447E53C1">
      <w:pPr>
        <w:pStyle w:val="6"/>
        <w:rPr>
          <w:rFonts w:hint="eastAsia"/>
        </w:rPr>
      </w:pPr>
      <w:r>
        <w:rPr>
          <w:rFonts w:hint="eastAsia"/>
        </w:rPr>
        <w:t>第三方工具与库：QRCode、ChatGPT API</w:t>
      </w:r>
    </w:p>
    <w:p w14:paraId="352E6CA9">
      <w:pPr>
        <w:pStyle w:val="6"/>
        <w:rPr>
          <w:rFonts w:hint="eastAsia"/>
        </w:rPr>
      </w:pPr>
      <w:r>
        <w:rPr>
          <w:rFonts w:hint="eastAsia"/>
        </w:rPr>
        <w:t>后端与云服务：微信云开发</w:t>
      </w:r>
    </w:p>
    <w:p w14:paraId="0A660792">
      <w:pPr>
        <w:pStyle w:val="6"/>
        <w:rPr>
          <w:rFonts w:hint="eastAsia"/>
        </w:rPr>
      </w:pPr>
      <w:r>
        <w:rPr>
          <w:rFonts w:hint="eastAsia"/>
        </w:rPr>
        <w:t>数据库管理：微信小程序云数据库</w:t>
      </w:r>
    </w:p>
    <w:p w14:paraId="3C46BD15">
      <w:pPr>
        <w:pStyle w:val="6"/>
        <w:rPr>
          <w:rFonts w:hint="eastAsia" w:eastAsia="宋体"/>
          <w:lang w:val="en-US" w:eastAsia="zh-CN"/>
        </w:rPr>
      </w:pPr>
      <w:r>
        <w:rPr>
          <w:rFonts w:hint="eastAsia"/>
        </w:rPr>
        <w:t>硬件配置：</w:t>
      </w:r>
      <w:r>
        <w:rPr>
          <w:rFonts w:hint="eastAsia"/>
          <w:lang w:val="en-US" w:eastAsia="zh-CN"/>
        </w:rPr>
        <w:t>Apple</w:t>
      </w:r>
      <w:r>
        <w:rPr>
          <w:rFonts w:hint="default"/>
          <w:lang w:val="en-US" w:eastAsia="zh-CN"/>
        </w:rPr>
        <w:t xml:space="preserve"> M1</w:t>
      </w:r>
      <w:r>
        <w:rPr>
          <w:rFonts w:hint="eastAsia"/>
        </w:rPr>
        <w:t>、</w:t>
      </w:r>
      <w:r>
        <w:rPr>
          <w:rFonts w:hint="default"/>
          <w:lang w:val="en-US"/>
        </w:rPr>
        <w:t>8</w:t>
      </w:r>
      <w:r>
        <w:rPr>
          <w:rFonts w:hint="eastAsia"/>
        </w:rPr>
        <w:t>GB 内存、</w:t>
      </w:r>
      <w:r>
        <w:rPr>
          <w:rFonts w:hint="default"/>
          <w:lang w:val="en-US"/>
        </w:rPr>
        <w:t>Macintosh HD</w:t>
      </w:r>
      <w:r>
        <w:rPr>
          <w:rFonts w:hint="eastAsia"/>
        </w:rPr>
        <w:t xml:space="preserve"> 硬盘</w:t>
      </w:r>
    </w:p>
    <w:p w14:paraId="03D36E6D">
      <w:pPr>
        <w:pStyle w:val="6"/>
        <w:rPr>
          <w:rFonts w:hint="default" w:eastAsia="宋体"/>
          <w:lang w:val="en-US" w:eastAsia="zh-CN"/>
        </w:rPr>
      </w:pPr>
      <w:r>
        <w:rPr>
          <w:rFonts w:hint="eastAsia"/>
        </w:rPr>
        <w:t>操作系统：</w:t>
      </w:r>
      <w:r>
        <w:rPr>
          <w:rFonts w:hint="eastAsia"/>
          <w:lang w:val="en-US" w:eastAsia="zh-CN"/>
        </w:rPr>
        <w:t>Sonoma 14.6.1</w:t>
      </w:r>
    </w:p>
    <w:p w14:paraId="0888B5D7">
      <w:pPr>
        <w:pStyle w:val="2"/>
        <w:ind w:firstLine="198" w:firstLineChars="38"/>
        <w:jc w:val="both"/>
        <w:rPr>
          <w:sz w:val="52"/>
          <w:szCs w:val="52"/>
        </w:rPr>
      </w:pPr>
      <w:bookmarkStart w:id="4" w:name="_Toc569034151"/>
      <w:r>
        <w:rPr>
          <w:rFonts w:hint="eastAsia"/>
          <w:sz w:val="52"/>
          <w:szCs w:val="52"/>
        </w:rPr>
        <w:t>二．系统需求分析</w:t>
      </w:r>
      <w:bookmarkEnd w:id="4"/>
    </w:p>
    <w:p w14:paraId="47C554D3">
      <w:pPr>
        <w:pStyle w:val="3"/>
      </w:pPr>
      <w:bookmarkStart w:id="5" w:name="_Toc1012295766"/>
      <w:r>
        <w:rPr>
          <w:rFonts w:hint="eastAsia"/>
        </w:rPr>
        <w:t>1</w:t>
      </w:r>
      <w:r>
        <w:t>.</w:t>
      </w:r>
      <w:r>
        <w:rPr>
          <w:rFonts w:hint="eastAsia"/>
        </w:rPr>
        <w:t>系统设计的目标</w:t>
      </w:r>
      <w:bookmarkEnd w:id="5"/>
    </w:p>
    <w:p w14:paraId="6E860624">
      <w:pPr>
        <w:rPr>
          <w:b/>
          <w:bCs/>
          <w:sz w:val="28"/>
          <w:szCs w:val="28"/>
        </w:rPr>
      </w:pPr>
      <w:r>
        <w:rPr>
          <w:rFonts w:hint="eastAsia"/>
          <w:b/>
          <w:bCs/>
          <w:sz w:val="28"/>
          <w:szCs w:val="28"/>
        </w:rPr>
        <w:t>核心目标：</w:t>
      </w:r>
    </w:p>
    <w:p w14:paraId="0FB1101E">
      <w:pPr>
        <w:tabs>
          <w:tab w:val="left" w:pos="312"/>
        </w:tabs>
        <w:spacing w:line="360" w:lineRule="auto"/>
        <w:ind w:firstLine="480" w:firstLineChars="200"/>
        <w:rPr>
          <w:sz w:val="24"/>
        </w:rPr>
      </w:pPr>
      <w:r>
        <w:rPr>
          <w:rFonts w:hint="eastAsia"/>
          <w:sz w:val="24"/>
        </w:rPr>
        <w:t>系统的核心目标是为学生提供一个多功能、智能化的学习助手，帮助学生高效管理日常学习任务。通过集成作业管理、课程查看、考试信息、扫码签到和智能对话等功能，系统旨在提升学生的学习效率和互动体验。系统设计简便，学生可以轻松查看课程表、管理作业任务、查询考试信息，并通过扫码签到提高签到效率。同时，集成的 ChatGPT 功能为学生提供智能问答支持，帮助解决学习中的问题，增强互动性。整体系统的目标是为学生提供一个便捷、智能且可靠的学习工具，帮助他们更加高效地组织学习与生活。</w:t>
      </w:r>
    </w:p>
    <w:p w14:paraId="3657A6D8">
      <w:pPr>
        <w:tabs>
          <w:tab w:val="left" w:pos="312"/>
        </w:tabs>
        <w:spacing w:line="360" w:lineRule="auto"/>
        <w:rPr>
          <w:sz w:val="24"/>
        </w:rPr>
      </w:pPr>
    </w:p>
    <w:p w14:paraId="076C5AC0">
      <w:pPr>
        <w:rPr>
          <w:b/>
          <w:bCs/>
          <w:sz w:val="28"/>
          <w:szCs w:val="28"/>
        </w:rPr>
      </w:pPr>
      <w:r>
        <w:rPr>
          <w:rFonts w:hint="eastAsia"/>
          <w:b/>
          <w:bCs/>
          <w:sz w:val="28"/>
          <w:szCs w:val="28"/>
        </w:rPr>
        <w:t>功能性需求 :</w:t>
      </w:r>
    </w:p>
    <w:p w14:paraId="4C0A3DE6">
      <w:pPr>
        <w:rPr>
          <w:rFonts w:hint="eastAsia"/>
          <w:sz w:val="24"/>
        </w:rPr>
      </w:pPr>
      <w:r>
        <w:rPr>
          <w:rFonts w:hint="eastAsia"/>
          <w:sz w:val="24"/>
        </w:rPr>
        <w:t>1）作业管理：</w:t>
      </w:r>
    </w:p>
    <w:p w14:paraId="0A926A91">
      <w:pPr>
        <w:ind w:firstLine="420" w:firstLineChars="0"/>
        <w:rPr>
          <w:rFonts w:hint="eastAsia"/>
          <w:sz w:val="24"/>
        </w:rPr>
      </w:pPr>
      <w:r>
        <w:rPr>
          <w:rFonts w:hint="eastAsia"/>
          <w:sz w:val="24"/>
        </w:rPr>
        <w:t>1.1）学生可以添加、删除、查看待办事项和未完成作业的数量。</w:t>
      </w:r>
    </w:p>
    <w:p w14:paraId="5BE0CD56">
      <w:pPr>
        <w:ind w:firstLine="420" w:firstLineChars="0"/>
        <w:rPr>
          <w:rFonts w:hint="eastAsia"/>
          <w:sz w:val="24"/>
        </w:rPr>
      </w:pPr>
      <w:r>
        <w:rPr>
          <w:rFonts w:hint="eastAsia"/>
          <w:sz w:val="24"/>
        </w:rPr>
        <w:t>1.2）系统支持通过本地存储保持作业信息，学生可以随时查看和更新。</w:t>
      </w:r>
    </w:p>
    <w:p w14:paraId="70C41CBA">
      <w:pPr>
        <w:rPr>
          <w:rFonts w:hint="eastAsia"/>
          <w:sz w:val="24"/>
        </w:rPr>
      </w:pPr>
    </w:p>
    <w:p w14:paraId="3CDBE9C8">
      <w:pPr>
        <w:rPr>
          <w:rFonts w:hint="eastAsia"/>
          <w:sz w:val="24"/>
        </w:rPr>
      </w:pPr>
      <w:r>
        <w:rPr>
          <w:rFonts w:hint="eastAsia"/>
          <w:sz w:val="24"/>
        </w:rPr>
        <w:t>2）课程表查看：</w:t>
      </w:r>
    </w:p>
    <w:p w14:paraId="19CCCA0A">
      <w:pPr>
        <w:ind w:firstLine="420" w:firstLineChars="0"/>
        <w:rPr>
          <w:rFonts w:hint="eastAsia"/>
          <w:sz w:val="24"/>
        </w:rPr>
      </w:pPr>
      <w:r>
        <w:rPr>
          <w:rFonts w:hint="eastAsia"/>
          <w:sz w:val="24"/>
        </w:rPr>
        <w:t>2.1）学生可以查看每日的课程安排，包括课程时间、地点、教师等信息。</w:t>
      </w:r>
    </w:p>
    <w:p w14:paraId="09B68242">
      <w:pPr>
        <w:ind w:firstLine="420" w:firstLineChars="0"/>
        <w:rPr>
          <w:rFonts w:hint="eastAsia"/>
          <w:sz w:val="24"/>
        </w:rPr>
      </w:pPr>
      <w:r>
        <w:rPr>
          <w:rFonts w:hint="eastAsia"/>
          <w:sz w:val="24"/>
        </w:rPr>
        <w:t>2.2）提供日期选择功能，用户可以选择不同的日期查看对应的课程安排。</w:t>
      </w:r>
    </w:p>
    <w:p w14:paraId="600143FE">
      <w:pPr>
        <w:rPr>
          <w:rFonts w:hint="eastAsia"/>
          <w:sz w:val="24"/>
        </w:rPr>
      </w:pPr>
    </w:p>
    <w:p w14:paraId="0B9465EA">
      <w:pPr>
        <w:rPr>
          <w:rFonts w:hint="eastAsia"/>
          <w:sz w:val="24"/>
        </w:rPr>
      </w:pPr>
      <w:r>
        <w:rPr>
          <w:rFonts w:hint="eastAsia"/>
          <w:sz w:val="24"/>
        </w:rPr>
        <w:t>3）考试信息查看：</w:t>
      </w:r>
    </w:p>
    <w:p w14:paraId="3DDAEBB9">
      <w:pPr>
        <w:ind w:firstLine="420" w:firstLineChars="0"/>
        <w:rPr>
          <w:rFonts w:hint="eastAsia"/>
          <w:sz w:val="24"/>
        </w:rPr>
      </w:pPr>
      <w:r>
        <w:rPr>
          <w:rFonts w:hint="eastAsia"/>
          <w:sz w:val="24"/>
        </w:rPr>
        <w:t>3.1）系统能够提供学生的考试信息，包括考试时间、地点、科目等内容。</w:t>
      </w:r>
    </w:p>
    <w:p w14:paraId="155F1BCC">
      <w:pPr>
        <w:ind w:firstLine="420" w:firstLineChars="0"/>
        <w:rPr>
          <w:rFonts w:hint="eastAsia"/>
          <w:sz w:val="24"/>
        </w:rPr>
      </w:pPr>
      <w:r>
        <w:rPr>
          <w:rFonts w:hint="eastAsia"/>
          <w:sz w:val="24"/>
        </w:rPr>
        <w:t>3.2）学生可以根据需要查看不同科目的考试安排，帮助合理安排复习时间。</w:t>
      </w:r>
    </w:p>
    <w:p w14:paraId="7664F4B5">
      <w:pPr>
        <w:rPr>
          <w:rFonts w:hint="eastAsia"/>
          <w:sz w:val="24"/>
        </w:rPr>
      </w:pPr>
    </w:p>
    <w:p w14:paraId="25A8FB4D">
      <w:pPr>
        <w:rPr>
          <w:rFonts w:hint="eastAsia"/>
          <w:sz w:val="24"/>
        </w:rPr>
      </w:pPr>
      <w:r>
        <w:rPr>
          <w:rFonts w:hint="eastAsia"/>
          <w:sz w:val="24"/>
        </w:rPr>
        <w:t>4）扫码签到：</w:t>
      </w:r>
    </w:p>
    <w:p w14:paraId="03CB8AC2">
      <w:pPr>
        <w:ind w:firstLine="420" w:firstLineChars="0"/>
        <w:rPr>
          <w:rFonts w:hint="eastAsia"/>
          <w:sz w:val="24"/>
        </w:rPr>
      </w:pPr>
      <w:r>
        <w:rPr>
          <w:rFonts w:hint="eastAsia"/>
          <w:sz w:val="24"/>
        </w:rPr>
        <w:t>4.1）提供二维码扫码功能，学生可以扫描二维码进行签到。</w:t>
      </w:r>
    </w:p>
    <w:p w14:paraId="0517F930">
      <w:pPr>
        <w:ind w:firstLine="420" w:firstLineChars="0"/>
        <w:rPr>
          <w:rFonts w:hint="eastAsia"/>
          <w:sz w:val="24"/>
        </w:rPr>
      </w:pPr>
      <w:r>
        <w:rPr>
          <w:rFonts w:hint="eastAsia"/>
          <w:sz w:val="24"/>
        </w:rPr>
        <w:t>4.2）成功扫码后，系统自动跳转到签到成功页面，确保签到流程的顺畅和高效。</w:t>
      </w:r>
    </w:p>
    <w:p w14:paraId="2E539514">
      <w:pPr>
        <w:rPr>
          <w:rFonts w:hint="eastAsia"/>
          <w:sz w:val="24"/>
        </w:rPr>
      </w:pPr>
    </w:p>
    <w:p w14:paraId="5BE9E9C4">
      <w:pPr>
        <w:rPr>
          <w:rFonts w:hint="eastAsia"/>
          <w:sz w:val="24"/>
        </w:rPr>
      </w:pPr>
      <w:r>
        <w:rPr>
          <w:rFonts w:hint="eastAsia"/>
          <w:sz w:val="24"/>
        </w:rPr>
        <w:t>5）智能对话系统：</w:t>
      </w:r>
    </w:p>
    <w:p w14:paraId="0D0F37E8">
      <w:pPr>
        <w:ind w:firstLine="420" w:firstLineChars="0"/>
        <w:rPr>
          <w:rFonts w:hint="eastAsia"/>
          <w:sz w:val="24"/>
        </w:rPr>
      </w:pPr>
      <w:r>
        <w:rPr>
          <w:rFonts w:hint="eastAsia"/>
          <w:sz w:val="24"/>
        </w:rPr>
        <w:t>5.1）集成 ChatGPT API，学生可以在系统中向 ChatGPT 提问，获取即时的回答。</w:t>
      </w:r>
    </w:p>
    <w:p w14:paraId="34DD79A7">
      <w:pPr>
        <w:ind w:firstLine="420" w:firstLineChars="0"/>
        <w:rPr>
          <w:rFonts w:hint="eastAsia"/>
          <w:sz w:val="24"/>
        </w:rPr>
      </w:pPr>
      <w:r>
        <w:rPr>
          <w:rFonts w:hint="eastAsia"/>
          <w:sz w:val="24"/>
        </w:rPr>
        <w:t>5.2）提供智能化的学习辅助，帮助学生解答疑问，提高学习效率。</w:t>
      </w:r>
    </w:p>
    <w:p w14:paraId="49B5FEFB">
      <w:pPr>
        <w:rPr>
          <w:rFonts w:hint="eastAsia"/>
          <w:sz w:val="24"/>
        </w:rPr>
      </w:pPr>
    </w:p>
    <w:p w14:paraId="4710B6F0">
      <w:pPr>
        <w:rPr>
          <w:rFonts w:hint="eastAsia"/>
          <w:sz w:val="24"/>
        </w:rPr>
      </w:pPr>
      <w:r>
        <w:rPr>
          <w:rFonts w:hint="eastAsia"/>
          <w:sz w:val="24"/>
        </w:rPr>
        <w:t>6）数据存储与同步：</w:t>
      </w:r>
    </w:p>
    <w:p w14:paraId="3E5F5452">
      <w:pPr>
        <w:ind w:firstLine="420" w:firstLineChars="0"/>
        <w:rPr>
          <w:rFonts w:hint="eastAsia"/>
          <w:sz w:val="24"/>
        </w:rPr>
      </w:pPr>
      <w:r>
        <w:rPr>
          <w:rFonts w:hint="eastAsia"/>
          <w:sz w:val="24"/>
        </w:rPr>
        <w:t>6.1）所有学生的作业、课程安排等数据都能够在本地存储，并在用户重新进入时自动同步和恢复。</w:t>
      </w:r>
    </w:p>
    <w:p w14:paraId="5260D664">
      <w:pPr>
        <w:ind w:firstLine="420" w:firstLineChars="0"/>
        <w:rPr>
          <w:rFonts w:hint="eastAsia"/>
          <w:sz w:val="24"/>
        </w:rPr>
      </w:pPr>
      <w:r>
        <w:rPr>
          <w:rFonts w:hint="eastAsia"/>
          <w:sz w:val="24"/>
        </w:rPr>
        <w:t>6.2）系统支持数据的持久化存储，确保数据不丢失。</w:t>
      </w:r>
    </w:p>
    <w:p w14:paraId="51C09277">
      <w:pPr>
        <w:rPr>
          <w:rFonts w:hint="eastAsia"/>
          <w:sz w:val="24"/>
        </w:rPr>
      </w:pPr>
    </w:p>
    <w:p w14:paraId="0786BCCA">
      <w:pPr>
        <w:rPr>
          <w:b/>
          <w:bCs/>
          <w:sz w:val="28"/>
          <w:szCs w:val="28"/>
        </w:rPr>
      </w:pPr>
      <w:r>
        <w:rPr>
          <w:rFonts w:hint="eastAsia"/>
          <w:b/>
          <w:bCs/>
          <w:sz w:val="28"/>
          <w:szCs w:val="28"/>
        </w:rPr>
        <w:t>非功能性需求:</w:t>
      </w:r>
    </w:p>
    <w:p w14:paraId="15D58264">
      <w:pPr>
        <w:tabs>
          <w:tab w:val="left" w:pos="312"/>
        </w:tabs>
        <w:spacing w:line="360" w:lineRule="auto"/>
        <w:rPr>
          <w:rFonts w:hint="eastAsia"/>
          <w:sz w:val="24"/>
        </w:rPr>
      </w:pPr>
      <w:r>
        <w:rPr>
          <w:rFonts w:hint="eastAsia"/>
          <w:sz w:val="24"/>
        </w:rPr>
        <w:t>1）性能需求：</w:t>
      </w:r>
    </w:p>
    <w:p w14:paraId="7211E77D">
      <w:pPr>
        <w:tabs>
          <w:tab w:val="left" w:pos="312"/>
        </w:tabs>
        <w:spacing w:line="360" w:lineRule="auto"/>
        <w:ind w:firstLine="480" w:firstLineChars="200"/>
        <w:rPr>
          <w:rFonts w:hint="eastAsia"/>
          <w:sz w:val="24"/>
        </w:rPr>
      </w:pPr>
      <w:r>
        <w:rPr>
          <w:rFonts w:hint="eastAsia"/>
          <w:sz w:val="24"/>
        </w:rPr>
        <w:t>1.1）系统应能支持较高并发用户请求，尤其在高峰时段，系统应确保响应时间在 2 秒以内。</w:t>
      </w:r>
    </w:p>
    <w:p w14:paraId="3FAE0343">
      <w:pPr>
        <w:tabs>
          <w:tab w:val="left" w:pos="312"/>
        </w:tabs>
        <w:spacing w:line="360" w:lineRule="auto"/>
        <w:ind w:firstLine="480" w:firstLineChars="200"/>
        <w:rPr>
          <w:rFonts w:hint="eastAsia"/>
          <w:sz w:val="24"/>
        </w:rPr>
      </w:pPr>
      <w:r>
        <w:rPr>
          <w:rFonts w:hint="eastAsia"/>
          <w:sz w:val="24"/>
        </w:rPr>
        <w:t>1.2）用户操作应流畅，页面加载速度不应超过 3 秒。</w:t>
      </w:r>
    </w:p>
    <w:p w14:paraId="20FB28EE">
      <w:pPr>
        <w:tabs>
          <w:tab w:val="left" w:pos="312"/>
        </w:tabs>
        <w:spacing w:line="360" w:lineRule="auto"/>
        <w:ind w:firstLine="480" w:firstLineChars="200"/>
        <w:rPr>
          <w:rFonts w:hint="eastAsia"/>
          <w:sz w:val="24"/>
        </w:rPr>
      </w:pPr>
    </w:p>
    <w:p w14:paraId="5B3F7B1A">
      <w:pPr>
        <w:tabs>
          <w:tab w:val="left" w:pos="312"/>
        </w:tabs>
        <w:spacing w:line="360" w:lineRule="auto"/>
        <w:rPr>
          <w:rFonts w:hint="eastAsia"/>
          <w:sz w:val="24"/>
        </w:rPr>
      </w:pPr>
      <w:r>
        <w:rPr>
          <w:rFonts w:hint="eastAsia"/>
          <w:sz w:val="24"/>
        </w:rPr>
        <w:t>2）可扩展性：</w:t>
      </w:r>
    </w:p>
    <w:p w14:paraId="129B916C">
      <w:pPr>
        <w:tabs>
          <w:tab w:val="left" w:pos="312"/>
        </w:tabs>
        <w:spacing w:line="360" w:lineRule="auto"/>
        <w:ind w:firstLine="480" w:firstLineChars="200"/>
        <w:rPr>
          <w:rFonts w:hint="eastAsia"/>
          <w:sz w:val="24"/>
        </w:rPr>
      </w:pPr>
      <w:r>
        <w:rPr>
          <w:rFonts w:hint="eastAsia"/>
          <w:sz w:val="24"/>
        </w:rPr>
        <w:t>2.1）系统设计采用模块化架构，功能模块之间相互独立，后期可根据需求灵活添加新功能。</w:t>
      </w:r>
    </w:p>
    <w:p w14:paraId="58BF2882">
      <w:pPr>
        <w:tabs>
          <w:tab w:val="left" w:pos="312"/>
        </w:tabs>
        <w:spacing w:line="360" w:lineRule="auto"/>
        <w:ind w:firstLine="480" w:firstLineChars="200"/>
        <w:rPr>
          <w:rFonts w:hint="eastAsia"/>
          <w:sz w:val="24"/>
        </w:rPr>
      </w:pPr>
      <w:r>
        <w:rPr>
          <w:rFonts w:hint="eastAsia"/>
          <w:sz w:val="24"/>
        </w:rPr>
        <w:t>2.2）随着功能的增加，系统应能够平滑地进行扩展，而不影响现有功能的稳定性。</w:t>
      </w:r>
    </w:p>
    <w:p w14:paraId="480D6C5A">
      <w:pPr>
        <w:tabs>
          <w:tab w:val="left" w:pos="312"/>
        </w:tabs>
        <w:spacing w:line="360" w:lineRule="auto"/>
        <w:ind w:firstLine="480" w:firstLineChars="200"/>
        <w:rPr>
          <w:rFonts w:hint="eastAsia"/>
          <w:sz w:val="24"/>
        </w:rPr>
      </w:pPr>
    </w:p>
    <w:p w14:paraId="73B07F6A">
      <w:pPr>
        <w:tabs>
          <w:tab w:val="left" w:pos="312"/>
        </w:tabs>
        <w:spacing w:line="360" w:lineRule="auto"/>
        <w:rPr>
          <w:rFonts w:hint="eastAsia"/>
          <w:sz w:val="24"/>
        </w:rPr>
      </w:pPr>
      <w:r>
        <w:rPr>
          <w:rFonts w:hint="eastAsia"/>
          <w:sz w:val="24"/>
        </w:rPr>
        <w:t>3）兼容性：</w:t>
      </w:r>
    </w:p>
    <w:p w14:paraId="4226D678">
      <w:pPr>
        <w:tabs>
          <w:tab w:val="left" w:pos="312"/>
        </w:tabs>
        <w:spacing w:line="360" w:lineRule="auto"/>
        <w:ind w:firstLine="480" w:firstLineChars="200"/>
        <w:rPr>
          <w:rFonts w:hint="eastAsia"/>
          <w:sz w:val="24"/>
        </w:rPr>
      </w:pPr>
      <w:r>
        <w:rPr>
          <w:rFonts w:hint="eastAsia"/>
          <w:sz w:val="24"/>
        </w:rPr>
        <w:t>3.1）系统应兼容各类设备，尤其是不同尺寸的手机和平板，保证在各种设备上都有良好的显示效果。</w:t>
      </w:r>
    </w:p>
    <w:p w14:paraId="6F388021">
      <w:pPr>
        <w:tabs>
          <w:tab w:val="left" w:pos="312"/>
        </w:tabs>
        <w:spacing w:line="360" w:lineRule="auto"/>
        <w:ind w:firstLine="480" w:firstLineChars="200"/>
        <w:rPr>
          <w:rFonts w:hint="eastAsia"/>
          <w:sz w:val="24"/>
        </w:rPr>
      </w:pPr>
      <w:r>
        <w:rPr>
          <w:rFonts w:hint="eastAsia"/>
          <w:sz w:val="24"/>
        </w:rPr>
        <w:t>3.2）前端使用响应式设计，确保系统在不同分辨率的设备上都能适配。</w:t>
      </w:r>
    </w:p>
    <w:p w14:paraId="315C3FC2">
      <w:pPr>
        <w:tabs>
          <w:tab w:val="left" w:pos="312"/>
        </w:tabs>
        <w:spacing w:line="360" w:lineRule="auto"/>
        <w:ind w:firstLine="480" w:firstLineChars="200"/>
        <w:rPr>
          <w:rFonts w:hint="eastAsia"/>
          <w:sz w:val="24"/>
        </w:rPr>
      </w:pPr>
    </w:p>
    <w:p w14:paraId="494A081C">
      <w:pPr>
        <w:tabs>
          <w:tab w:val="left" w:pos="312"/>
        </w:tabs>
        <w:spacing w:line="360" w:lineRule="auto"/>
        <w:rPr>
          <w:rFonts w:hint="eastAsia"/>
          <w:sz w:val="24"/>
        </w:rPr>
      </w:pPr>
      <w:r>
        <w:rPr>
          <w:rFonts w:hint="eastAsia"/>
          <w:sz w:val="24"/>
        </w:rPr>
        <w:t>4）安全性：</w:t>
      </w:r>
    </w:p>
    <w:p w14:paraId="2B42A355">
      <w:pPr>
        <w:tabs>
          <w:tab w:val="left" w:pos="312"/>
        </w:tabs>
        <w:spacing w:line="360" w:lineRule="auto"/>
        <w:ind w:firstLine="480" w:firstLineChars="200"/>
        <w:rPr>
          <w:rFonts w:hint="eastAsia"/>
          <w:sz w:val="24"/>
        </w:rPr>
      </w:pPr>
      <w:r>
        <w:rPr>
          <w:rFonts w:hint="eastAsia"/>
          <w:sz w:val="24"/>
        </w:rPr>
        <w:t>4.1）系统需要确保学生数据的安全性，包括作业信息、课程安排等。应采用加密存储和传输机制。</w:t>
      </w:r>
    </w:p>
    <w:p w14:paraId="3D4C3DE1">
      <w:pPr>
        <w:tabs>
          <w:tab w:val="left" w:pos="312"/>
        </w:tabs>
        <w:spacing w:line="360" w:lineRule="auto"/>
        <w:ind w:firstLine="480" w:firstLineChars="200"/>
        <w:rPr>
          <w:rFonts w:hint="eastAsia"/>
          <w:sz w:val="24"/>
        </w:rPr>
      </w:pPr>
      <w:r>
        <w:rPr>
          <w:rFonts w:hint="eastAsia"/>
          <w:sz w:val="24"/>
        </w:rPr>
        <w:t>4.2）用户的个人数据应得到保护，避免泄露或未经授权的访问。</w:t>
      </w:r>
    </w:p>
    <w:p w14:paraId="04D010F3">
      <w:pPr>
        <w:tabs>
          <w:tab w:val="left" w:pos="312"/>
        </w:tabs>
        <w:spacing w:line="360" w:lineRule="auto"/>
        <w:ind w:firstLine="480" w:firstLineChars="200"/>
        <w:rPr>
          <w:rFonts w:hint="eastAsia"/>
          <w:sz w:val="24"/>
        </w:rPr>
      </w:pPr>
    </w:p>
    <w:p w14:paraId="7E534A5D">
      <w:pPr>
        <w:tabs>
          <w:tab w:val="left" w:pos="312"/>
        </w:tabs>
        <w:spacing w:line="360" w:lineRule="auto"/>
        <w:rPr>
          <w:rFonts w:hint="eastAsia"/>
          <w:sz w:val="24"/>
        </w:rPr>
      </w:pPr>
      <w:r>
        <w:rPr>
          <w:rFonts w:hint="eastAsia"/>
          <w:sz w:val="24"/>
        </w:rPr>
        <w:t>5）可维护性：</w:t>
      </w:r>
    </w:p>
    <w:p w14:paraId="1205048C">
      <w:pPr>
        <w:tabs>
          <w:tab w:val="left" w:pos="312"/>
        </w:tabs>
        <w:spacing w:line="360" w:lineRule="auto"/>
        <w:ind w:firstLine="480" w:firstLineChars="200"/>
        <w:rPr>
          <w:rFonts w:hint="eastAsia"/>
          <w:sz w:val="24"/>
        </w:rPr>
      </w:pPr>
      <w:r>
        <w:rPr>
          <w:rFonts w:hint="eastAsia"/>
          <w:sz w:val="24"/>
        </w:rPr>
        <w:t>5.1）系统应便于后期的维护和更新，代码应具备良好的注释和文档说明。</w:t>
      </w:r>
    </w:p>
    <w:p w14:paraId="642B6AAD">
      <w:pPr>
        <w:tabs>
          <w:tab w:val="left" w:pos="312"/>
        </w:tabs>
        <w:spacing w:line="360" w:lineRule="auto"/>
        <w:ind w:firstLine="480" w:firstLineChars="200"/>
        <w:rPr>
          <w:rFonts w:hint="eastAsia"/>
          <w:sz w:val="24"/>
        </w:rPr>
      </w:pPr>
      <w:r>
        <w:rPr>
          <w:rFonts w:hint="eastAsia"/>
          <w:sz w:val="24"/>
        </w:rPr>
        <w:t>5.2）各个模块的功能应独立，便于单独维护和更新。</w:t>
      </w:r>
    </w:p>
    <w:p w14:paraId="56A7B24A">
      <w:pPr>
        <w:tabs>
          <w:tab w:val="left" w:pos="312"/>
        </w:tabs>
        <w:spacing w:line="360" w:lineRule="auto"/>
        <w:ind w:firstLine="480" w:firstLineChars="200"/>
        <w:rPr>
          <w:rFonts w:hint="eastAsia"/>
          <w:sz w:val="24"/>
        </w:rPr>
      </w:pPr>
    </w:p>
    <w:p w14:paraId="18B45D11">
      <w:pPr>
        <w:tabs>
          <w:tab w:val="left" w:pos="312"/>
        </w:tabs>
        <w:spacing w:line="360" w:lineRule="auto"/>
        <w:rPr>
          <w:rFonts w:hint="eastAsia"/>
          <w:sz w:val="24"/>
        </w:rPr>
      </w:pPr>
      <w:r>
        <w:rPr>
          <w:rFonts w:hint="eastAsia"/>
          <w:sz w:val="24"/>
        </w:rPr>
        <w:t>6）用户体验：</w:t>
      </w:r>
    </w:p>
    <w:p w14:paraId="3DEBE28B">
      <w:pPr>
        <w:tabs>
          <w:tab w:val="left" w:pos="312"/>
        </w:tabs>
        <w:spacing w:line="360" w:lineRule="auto"/>
        <w:ind w:firstLine="480" w:firstLineChars="200"/>
        <w:rPr>
          <w:rFonts w:hint="eastAsia"/>
          <w:sz w:val="24"/>
        </w:rPr>
      </w:pPr>
      <w:r>
        <w:rPr>
          <w:rFonts w:hint="eastAsia"/>
          <w:sz w:val="24"/>
        </w:rPr>
        <w:t>6.1）界面设计应简洁直观，用户可以快速理解和使用各项功能。</w:t>
      </w:r>
    </w:p>
    <w:p w14:paraId="0B526F88">
      <w:pPr>
        <w:tabs>
          <w:tab w:val="left" w:pos="312"/>
        </w:tabs>
        <w:spacing w:line="360" w:lineRule="auto"/>
        <w:ind w:firstLine="480" w:firstLineChars="200"/>
        <w:rPr>
          <w:rFonts w:hint="eastAsia"/>
          <w:sz w:val="24"/>
        </w:rPr>
      </w:pPr>
      <w:r>
        <w:rPr>
          <w:rFonts w:hint="eastAsia"/>
          <w:sz w:val="24"/>
        </w:rPr>
        <w:t>6.2）提供良好的交互设计和反馈机制，让用户在使用过程中感到流畅和愉悦。</w:t>
      </w:r>
    </w:p>
    <w:p w14:paraId="5D80BAF4"/>
    <w:p w14:paraId="0F070042">
      <w:pPr>
        <w:pStyle w:val="3"/>
      </w:pPr>
      <w:bookmarkStart w:id="6" w:name="_Toc1289487628"/>
      <w:r>
        <w:rPr>
          <w:rFonts w:hint="eastAsia"/>
          <w:lang w:val="en-US" w:eastAsia="zh-CN"/>
        </w:rPr>
        <w:t>2</w:t>
      </w:r>
      <w:r>
        <w:t>.</w:t>
      </w:r>
      <w:r>
        <w:rPr>
          <w:rFonts w:hint="eastAsia"/>
        </w:rPr>
        <w:t>系统功能分析</w:t>
      </w:r>
      <w:bookmarkEnd w:id="6"/>
    </w:p>
    <w:p w14:paraId="3014A642">
      <w:pPr>
        <w:rPr>
          <w:sz w:val="24"/>
        </w:rPr>
      </w:pPr>
      <w:r>
        <w:rPr>
          <w:rFonts w:hint="eastAsia"/>
          <w:sz w:val="24"/>
        </w:rPr>
        <w:t>整体的系统功能图如图所示：</w:t>
      </w:r>
    </w:p>
    <w:p w14:paraId="1AE4DDB8">
      <w:pPr>
        <w:jc w:val="center"/>
        <w:rPr>
          <w:rFonts w:hint="eastAsia" w:eastAsia="宋体"/>
          <w:b/>
          <w:bCs/>
          <w:sz w:val="36"/>
          <w:szCs w:val="40"/>
          <w:lang w:eastAsia="zh-CN"/>
        </w:rPr>
      </w:pPr>
      <w:r>
        <w:rPr>
          <w:rFonts w:hint="eastAsia" w:eastAsia="宋体"/>
          <w:b/>
          <w:bCs/>
          <w:sz w:val="36"/>
          <w:szCs w:val="40"/>
          <w:lang w:eastAsia="zh-CN"/>
        </w:rPr>
        <w:drawing>
          <wp:inline distT="0" distB="0" distL="114300" distR="114300">
            <wp:extent cx="5269865" cy="2435225"/>
            <wp:effectExtent l="0" t="0" r="13335" b="3175"/>
            <wp:docPr id="10" name="图片 10" descr="QQ_173310270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_1733102708824"/>
                    <pic:cNvPicPr>
                      <a:picLocks noChangeAspect="1"/>
                    </pic:cNvPicPr>
                  </pic:nvPicPr>
                  <pic:blipFill>
                    <a:blip r:embed="rId6"/>
                    <a:stretch>
                      <a:fillRect/>
                    </a:stretch>
                  </pic:blipFill>
                  <pic:spPr>
                    <a:xfrm>
                      <a:off x="0" y="0"/>
                      <a:ext cx="5269865" cy="2435225"/>
                    </a:xfrm>
                    <a:prstGeom prst="rect">
                      <a:avLst/>
                    </a:prstGeom>
                  </pic:spPr>
                </pic:pic>
              </a:graphicData>
            </a:graphic>
          </wp:inline>
        </w:drawing>
      </w:r>
    </w:p>
    <w:p w14:paraId="57BF3BB3">
      <w:pPr>
        <w:jc w:val="center"/>
        <w:rPr>
          <w:sz w:val="24"/>
        </w:rPr>
      </w:pPr>
      <w:r>
        <w:rPr>
          <w:rFonts w:hint="eastAsia"/>
          <w:sz w:val="24"/>
        </w:rPr>
        <w:t>图2</w:t>
      </w:r>
      <w:r>
        <w:rPr>
          <w:sz w:val="24"/>
        </w:rPr>
        <w:t>.</w:t>
      </w:r>
      <w:r>
        <w:rPr>
          <w:rFonts w:hint="eastAsia"/>
          <w:sz w:val="24"/>
          <w:lang w:val="en-US" w:eastAsia="zh-CN"/>
        </w:rPr>
        <w:t>2</w:t>
      </w:r>
      <w:r>
        <w:rPr>
          <w:sz w:val="24"/>
        </w:rPr>
        <w:t xml:space="preserve">.1 </w:t>
      </w:r>
      <w:r>
        <w:rPr>
          <w:rFonts w:hint="eastAsia"/>
          <w:sz w:val="24"/>
        </w:rPr>
        <w:t>系统功能</w:t>
      </w:r>
      <w:r>
        <w:rPr>
          <w:rFonts w:hint="eastAsia"/>
          <w:sz w:val="24"/>
          <w:lang w:val="en-US" w:eastAsia="zh-CN"/>
        </w:rPr>
        <w:t>结构</w:t>
      </w:r>
      <w:r>
        <w:rPr>
          <w:rFonts w:hint="eastAsia"/>
          <w:sz w:val="24"/>
        </w:rPr>
        <w:t>图</w:t>
      </w:r>
    </w:p>
    <w:p w14:paraId="52F41E53">
      <w:pPr>
        <w:tabs>
          <w:tab w:val="left" w:pos="312"/>
        </w:tabs>
        <w:spacing w:line="360" w:lineRule="auto"/>
        <w:ind w:firstLine="480" w:firstLineChars="200"/>
        <w:rPr>
          <w:rFonts w:hint="eastAsia"/>
          <w:sz w:val="24"/>
        </w:rPr>
      </w:pPr>
      <w:r>
        <w:rPr>
          <w:rFonts w:hint="eastAsia"/>
          <w:sz w:val="24"/>
        </w:rPr>
        <w:t>本系统为学生提供了多种智能学习管理工具，旨在提高学习效率和组织能力。系统包括作业管理功能，允许学生查看、添加和删除待办事项及作业任务，并展示未完成作业的数量；课程表查看功能，帮助学生查看每日课程安排并合理安排时间；考试信息查询功能，提供考试科目、时间和地点的详细信息；扫码签到功能，通过二维码简化签到流程，提高签到效率；智能对话功能集成ChatGPT，帮助学生解答学习中的疑问；数据存储与同步功能，确保所有数据（如作业、课程和考试信息）在本地存储并能够跨设备同步更新；以及用户信息管理功能，帮助学生查看和管理个人信息。系统的各个功能模块紧密结合，提供了一个全面的学习管理平台，提升了学生的学习体验与效率。</w:t>
      </w:r>
    </w:p>
    <w:p w14:paraId="4083D92A"/>
    <w:p w14:paraId="7AE0205B"/>
    <w:p w14:paraId="27417B38">
      <w:pPr>
        <w:pStyle w:val="2"/>
        <w:ind w:firstLine="198" w:firstLineChars="38"/>
        <w:jc w:val="both"/>
        <w:rPr>
          <w:sz w:val="24"/>
        </w:rPr>
      </w:pPr>
      <w:bookmarkStart w:id="7" w:name="_Toc13598272"/>
      <w:r>
        <w:rPr>
          <w:rFonts w:hint="eastAsia"/>
          <w:sz w:val="52"/>
          <w:szCs w:val="52"/>
        </w:rPr>
        <w:t>三．系统设计</w:t>
      </w:r>
      <w:bookmarkEnd w:id="7"/>
    </w:p>
    <w:p w14:paraId="7E12C611">
      <w:pPr>
        <w:pStyle w:val="3"/>
      </w:pPr>
      <w:bookmarkStart w:id="8" w:name="_Toc912890922"/>
      <w:r>
        <w:rPr>
          <w:rFonts w:hint="eastAsia"/>
          <w:lang w:val="en-US" w:eastAsia="zh-CN"/>
        </w:rPr>
        <w:t>1</w:t>
      </w:r>
      <w:r>
        <w:rPr>
          <w:rFonts w:hint="eastAsia"/>
        </w:rPr>
        <w:t>．系统功能设计</w:t>
      </w:r>
      <w:bookmarkEnd w:id="8"/>
    </w:p>
    <w:p w14:paraId="7F0AADAC">
      <w:pPr>
        <w:tabs>
          <w:tab w:val="left" w:pos="312"/>
        </w:tabs>
        <w:spacing w:line="360" w:lineRule="auto"/>
        <w:rPr>
          <w:rFonts w:hint="eastAsia"/>
          <w:sz w:val="24"/>
        </w:rPr>
      </w:pPr>
      <w:r>
        <w:rPr>
          <w:rFonts w:hint="eastAsia"/>
          <w:sz w:val="24"/>
        </w:rPr>
        <w:t>1) 课程表模块</w:t>
      </w:r>
    </w:p>
    <w:p w14:paraId="1FE1AD2F">
      <w:pPr>
        <w:tabs>
          <w:tab w:val="left" w:pos="312"/>
        </w:tabs>
        <w:spacing w:line="360" w:lineRule="auto"/>
        <w:ind w:firstLine="480" w:firstLineChars="200"/>
        <w:rPr>
          <w:rFonts w:hint="eastAsia"/>
          <w:sz w:val="24"/>
        </w:rPr>
      </w:pPr>
      <w:r>
        <w:rPr>
          <w:rFonts w:hint="eastAsia"/>
          <w:sz w:val="24"/>
        </w:rPr>
        <w:t>课程表模块帮助学生查看每日的课程安排，包括课程时间、地点等信息。学生可以选择查看特定日期的课程，并能在界面中快速查看各个课程的相关信息。课程数据通过本地存储管理，确保用户在退出后数据能够持久化。</w:t>
      </w:r>
    </w:p>
    <w:p w14:paraId="06B46458">
      <w:pPr>
        <w:tabs>
          <w:tab w:val="left" w:pos="312"/>
        </w:tabs>
        <w:spacing w:line="360" w:lineRule="auto"/>
        <w:ind w:firstLine="480" w:firstLineChars="200"/>
        <w:rPr>
          <w:rFonts w:hint="eastAsia" w:eastAsia="宋体"/>
          <w:sz w:val="24"/>
          <w:lang w:eastAsia="zh-CN"/>
        </w:rPr>
      </w:pPr>
      <w:r>
        <w:rPr>
          <w:rFonts w:hint="eastAsia" w:eastAsia="宋体"/>
          <w:sz w:val="24"/>
          <w:lang w:eastAsia="zh-CN"/>
        </w:rPr>
        <w:drawing>
          <wp:inline distT="0" distB="0" distL="114300" distR="114300">
            <wp:extent cx="5262880" cy="3414395"/>
            <wp:effectExtent l="0" t="0" r="20320" b="14605"/>
            <wp:docPr id="6" name="图片 6" descr="QQ_173310192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_1733101926399"/>
                    <pic:cNvPicPr>
                      <a:picLocks noChangeAspect="1"/>
                    </pic:cNvPicPr>
                  </pic:nvPicPr>
                  <pic:blipFill>
                    <a:blip r:embed="rId7"/>
                    <a:stretch>
                      <a:fillRect/>
                    </a:stretch>
                  </pic:blipFill>
                  <pic:spPr>
                    <a:xfrm>
                      <a:off x="0" y="0"/>
                      <a:ext cx="5262880" cy="3414395"/>
                    </a:xfrm>
                    <a:prstGeom prst="rect">
                      <a:avLst/>
                    </a:prstGeom>
                  </pic:spPr>
                </pic:pic>
              </a:graphicData>
            </a:graphic>
          </wp:inline>
        </w:drawing>
      </w:r>
    </w:p>
    <w:p w14:paraId="6D292528">
      <w:pPr>
        <w:tabs>
          <w:tab w:val="left" w:pos="312"/>
        </w:tabs>
        <w:spacing w:line="360" w:lineRule="auto"/>
        <w:ind w:firstLine="480" w:firstLineChars="200"/>
        <w:jc w:val="center"/>
        <w:rPr>
          <w:rFonts w:hint="eastAsia" w:eastAsia="宋体"/>
          <w:sz w:val="24"/>
          <w:lang w:eastAsia="zh-CN"/>
        </w:rPr>
      </w:pPr>
      <w:r>
        <w:rPr>
          <w:rFonts w:hint="eastAsia"/>
          <w:sz w:val="24"/>
        </w:rPr>
        <w:t>图2</w:t>
      </w:r>
      <w:r>
        <w:rPr>
          <w:sz w:val="24"/>
        </w:rPr>
        <w:t>.</w:t>
      </w:r>
      <w:r>
        <w:rPr>
          <w:rFonts w:hint="eastAsia"/>
          <w:sz w:val="24"/>
          <w:lang w:val="en-US" w:eastAsia="zh-CN"/>
        </w:rPr>
        <w:t>2</w:t>
      </w:r>
      <w:r>
        <w:rPr>
          <w:sz w:val="24"/>
        </w:rPr>
        <w:t>.</w:t>
      </w:r>
      <w:r>
        <w:rPr>
          <w:rFonts w:hint="eastAsia"/>
          <w:sz w:val="24"/>
          <w:lang w:val="en-US" w:eastAsia="zh-CN"/>
        </w:rPr>
        <w:t>2</w:t>
      </w:r>
      <w:r>
        <w:rPr>
          <w:sz w:val="24"/>
        </w:rPr>
        <w:t xml:space="preserve"> </w:t>
      </w:r>
      <w:r>
        <w:rPr>
          <w:rFonts w:hint="eastAsia"/>
          <w:sz w:val="24"/>
          <w:lang w:val="en-US" w:eastAsia="zh-CN"/>
        </w:rPr>
        <w:t>课程表模块演示</w:t>
      </w:r>
      <w:r>
        <w:rPr>
          <w:rFonts w:hint="eastAsia"/>
          <w:sz w:val="24"/>
        </w:rPr>
        <w:t>图</w:t>
      </w:r>
    </w:p>
    <w:p w14:paraId="51535C00">
      <w:pPr>
        <w:tabs>
          <w:tab w:val="left" w:pos="312"/>
        </w:tabs>
        <w:spacing w:line="360" w:lineRule="auto"/>
        <w:rPr>
          <w:rFonts w:hint="eastAsia"/>
          <w:sz w:val="24"/>
        </w:rPr>
      </w:pPr>
      <w:r>
        <w:rPr>
          <w:rFonts w:hint="eastAsia"/>
          <w:sz w:val="24"/>
        </w:rPr>
        <w:t>2) 考试信息模块</w:t>
      </w:r>
    </w:p>
    <w:p w14:paraId="465A8D2A">
      <w:pPr>
        <w:tabs>
          <w:tab w:val="left" w:pos="312"/>
        </w:tabs>
        <w:spacing w:line="360" w:lineRule="auto"/>
        <w:ind w:firstLine="480" w:firstLineChars="200"/>
        <w:rPr>
          <w:rFonts w:hint="eastAsia"/>
          <w:sz w:val="24"/>
        </w:rPr>
      </w:pPr>
      <w:r>
        <w:rPr>
          <w:rFonts w:hint="eastAsia"/>
          <w:sz w:val="24"/>
        </w:rPr>
        <w:t>考试信息模块为学生提供各科目的考试安排，包括考试时间、地点和科目。通过该模块，学生可以方便地查看和筛选不同考试信息，帮助学生提前规划复习时间。考试信息数据通过本地存储进行同步，确保随时更新。</w:t>
      </w:r>
    </w:p>
    <w:p w14:paraId="5D7A63AF">
      <w:pPr>
        <w:tabs>
          <w:tab w:val="left" w:pos="312"/>
        </w:tabs>
        <w:spacing w:line="360" w:lineRule="auto"/>
        <w:ind w:firstLine="480" w:firstLineChars="200"/>
        <w:rPr>
          <w:rFonts w:hint="eastAsia" w:eastAsia="宋体"/>
          <w:sz w:val="24"/>
          <w:lang w:eastAsia="zh-CN"/>
        </w:rPr>
      </w:pPr>
      <w:r>
        <w:rPr>
          <w:rFonts w:hint="eastAsia" w:eastAsia="宋体"/>
          <w:sz w:val="24"/>
          <w:lang w:eastAsia="zh-CN"/>
        </w:rPr>
        <w:drawing>
          <wp:inline distT="0" distB="0" distL="114300" distR="114300">
            <wp:extent cx="5262880" cy="3414395"/>
            <wp:effectExtent l="0" t="0" r="20320" b="14605"/>
            <wp:docPr id="7" name="图片 7" descr="QQ_173310244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_1733102445281"/>
                    <pic:cNvPicPr>
                      <a:picLocks noChangeAspect="1"/>
                    </pic:cNvPicPr>
                  </pic:nvPicPr>
                  <pic:blipFill>
                    <a:blip r:embed="rId8"/>
                    <a:stretch>
                      <a:fillRect/>
                    </a:stretch>
                  </pic:blipFill>
                  <pic:spPr>
                    <a:xfrm>
                      <a:off x="0" y="0"/>
                      <a:ext cx="5262880" cy="3414395"/>
                    </a:xfrm>
                    <a:prstGeom prst="rect">
                      <a:avLst/>
                    </a:prstGeom>
                  </pic:spPr>
                </pic:pic>
              </a:graphicData>
            </a:graphic>
          </wp:inline>
        </w:drawing>
      </w:r>
    </w:p>
    <w:p w14:paraId="498C9A82">
      <w:pPr>
        <w:tabs>
          <w:tab w:val="left" w:pos="312"/>
        </w:tabs>
        <w:spacing w:line="360" w:lineRule="auto"/>
        <w:ind w:firstLine="480" w:firstLineChars="200"/>
        <w:jc w:val="center"/>
        <w:rPr>
          <w:rFonts w:hint="eastAsia" w:eastAsia="宋体"/>
          <w:sz w:val="24"/>
          <w:lang w:eastAsia="zh-CN"/>
        </w:rPr>
      </w:pPr>
      <w:r>
        <w:rPr>
          <w:rFonts w:hint="eastAsia"/>
          <w:sz w:val="24"/>
        </w:rPr>
        <w:t>图2</w:t>
      </w:r>
      <w:r>
        <w:rPr>
          <w:sz w:val="24"/>
        </w:rPr>
        <w:t>.</w:t>
      </w:r>
      <w:r>
        <w:rPr>
          <w:rFonts w:hint="eastAsia"/>
          <w:sz w:val="24"/>
          <w:lang w:val="en-US" w:eastAsia="zh-CN"/>
        </w:rPr>
        <w:t>2</w:t>
      </w:r>
      <w:r>
        <w:rPr>
          <w:sz w:val="24"/>
        </w:rPr>
        <w:t>.</w:t>
      </w:r>
      <w:r>
        <w:rPr>
          <w:rFonts w:hint="eastAsia"/>
          <w:sz w:val="24"/>
          <w:lang w:val="en-US" w:eastAsia="zh-CN"/>
        </w:rPr>
        <w:t>3</w:t>
      </w:r>
      <w:r>
        <w:rPr>
          <w:sz w:val="24"/>
        </w:rPr>
        <w:t xml:space="preserve"> </w:t>
      </w:r>
      <w:r>
        <w:rPr>
          <w:rFonts w:hint="eastAsia"/>
          <w:sz w:val="24"/>
          <w:lang w:val="en-US" w:eastAsia="zh-CN"/>
        </w:rPr>
        <w:t>考试信息模块演示</w:t>
      </w:r>
      <w:r>
        <w:rPr>
          <w:rFonts w:hint="eastAsia"/>
          <w:sz w:val="24"/>
        </w:rPr>
        <w:t>图</w:t>
      </w:r>
    </w:p>
    <w:p w14:paraId="687BB624">
      <w:pPr>
        <w:tabs>
          <w:tab w:val="left" w:pos="312"/>
        </w:tabs>
        <w:spacing w:line="360" w:lineRule="auto"/>
        <w:rPr>
          <w:rFonts w:hint="eastAsia"/>
          <w:sz w:val="24"/>
        </w:rPr>
      </w:pPr>
      <w:r>
        <w:rPr>
          <w:rFonts w:hint="eastAsia"/>
          <w:sz w:val="24"/>
        </w:rPr>
        <w:t>3) 待办事项模块</w:t>
      </w:r>
    </w:p>
    <w:p w14:paraId="7B3212C4">
      <w:pPr>
        <w:tabs>
          <w:tab w:val="left" w:pos="312"/>
        </w:tabs>
        <w:spacing w:line="360" w:lineRule="auto"/>
        <w:ind w:firstLine="480" w:firstLineChars="200"/>
        <w:rPr>
          <w:rFonts w:hint="eastAsia"/>
          <w:sz w:val="24"/>
        </w:rPr>
      </w:pPr>
      <w:r>
        <w:rPr>
          <w:rFonts w:hint="eastAsia"/>
          <w:sz w:val="24"/>
        </w:rPr>
        <w:t>待办事项模块允许学生管理自己的任务和未完成作业，学生可以添加、删除任务并查看待办事项的数量。通过本地存储，任务信息得以持久化，确保学生每次登录时都能获取最新的任务列表和状态。</w:t>
      </w:r>
    </w:p>
    <w:p w14:paraId="1D848381">
      <w:pPr>
        <w:tabs>
          <w:tab w:val="left" w:pos="312"/>
        </w:tabs>
        <w:spacing w:line="360" w:lineRule="auto"/>
        <w:ind w:firstLine="480" w:firstLineChars="200"/>
        <w:rPr>
          <w:rFonts w:hint="eastAsia" w:eastAsia="宋体"/>
          <w:sz w:val="24"/>
          <w:lang w:eastAsia="zh-CN"/>
        </w:rPr>
      </w:pPr>
      <w:r>
        <w:rPr>
          <w:rFonts w:hint="eastAsia" w:eastAsia="宋体"/>
          <w:sz w:val="24"/>
          <w:lang w:eastAsia="zh-CN"/>
        </w:rPr>
        <w:drawing>
          <wp:inline distT="0" distB="0" distL="114300" distR="114300">
            <wp:extent cx="5262880" cy="3414395"/>
            <wp:effectExtent l="0" t="0" r="20320" b="14605"/>
            <wp:docPr id="8" name="图片 8" descr="QQ_173310249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_1733102491764"/>
                    <pic:cNvPicPr>
                      <a:picLocks noChangeAspect="1"/>
                    </pic:cNvPicPr>
                  </pic:nvPicPr>
                  <pic:blipFill>
                    <a:blip r:embed="rId9"/>
                    <a:stretch>
                      <a:fillRect/>
                    </a:stretch>
                  </pic:blipFill>
                  <pic:spPr>
                    <a:xfrm>
                      <a:off x="0" y="0"/>
                      <a:ext cx="5262880" cy="3414395"/>
                    </a:xfrm>
                    <a:prstGeom prst="rect">
                      <a:avLst/>
                    </a:prstGeom>
                  </pic:spPr>
                </pic:pic>
              </a:graphicData>
            </a:graphic>
          </wp:inline>
        </w:drawing>
      </w:r>
    </w:p>
    <w:p w14:paraId="637E6303">
      <w:pPr>
        <w:keepNext w:val="0"/>
        <w:keepLines w:val="0"/>
        <w:widowControl w:val="0"/>
        <w:suppressLineNumbers w:val="0"/>
        <w:spacing w:before="0" w:beforeAutospacing="0" w:after="0" w:afterAutospacing="0"/>
        <w:ind w:left="0" w:right="0"/>
        <w:jc w:val="center"/>
        <w:rPr>
          <w:rFonts w:hint="eastAsia" w:eastAsia="宋体"/>
          <w:sz w:val="24"/>
          <w:lang w:eastAsia="zh-CN"/>
        </w:rPr>
      </w:pPr>
      <w:r>
        <w:rPr>
          <w:rFonts w:hint="eastAsia" w:ascii="宋体" w:hAnsi="宋体" w:eastAsia="宋体" w:cs="宋体"/>
          <w:kern w:val="2"/>
          <w:sz w:val="24"/>
          <w:szCs w:val="24"/>
          <w:lang w:val="en-US" w:eastAsia="zh-CN" w:bidi="ar"/>
        </w:rPr>
        <w:t>图</w:t>
      </w:r>
      <w:r>
        <w:rPr>
          <w:rFonts w:hint="default" w:ascii="Times New Roman" w:hAnsi="Times New Roman" w:eastAsia="宋体" w:cs="Times New Roman"/>
          <w:kern w:val="2"/>
          <w:sz w:val="24"/>
          <w:szCs w:val="24"/>
          <w:lang w:val="en-US" w:eastAsia="zh-CN" w:bidi="ar"/>
        </w:rPr>
        <w:t>2.2.</w:t>
      </w:r>
      <w:r>
        <w:rPr>
          <w:rFonts w:hint="eastAsia" w:eastAsia="宋体" w:cs="Times New Roman"/>
          <w:kern w:val="2"/>
          <w:sz w:val="24"/>
          <w:szCs w:val="24"/>
          <w:lang w:val="en-US" w:eastAsia="zh-CN" w:bidi="ar"/>
        </w:rPr>
        <w:t>3</w:t>
      </w:r>
      <w:r>
        <w:rPr>
          <w:rFonts w:hint="default" w:ascii="Times New Roman" w:hAnsi="Times New Roman" w:eastAsia="宋体" w:cs="Times New Roman"/>
          <w:kern w:val="2"/>
          <w:sz w:val="24"/>
          <w:szCs w:val="24"/>
          <w:lang w:val="en-US" w:eastAsia="zh-CN" w:bidi="ar"/>
        </w:rPr>
        <w:t xml:space="preserve"> </w:t>
      </w:r>
      <w:r>
        <w:rPr>
          <w:rFonts w:hint="eastAsia" w:eastAsia="宋体" w:cs="Times New Roman"/>
          <w:kern w:val="2"/>
          <w:sz w:val="24"/>
          <w:szCs w:val="24"/>
          <w:lang w:val="en-US" w:eastAsia="zh-CN" w:bidi="ar"/>
        </w:rPr>
        <w:t>待办事项模块演示</w:t>
      </w:r>
      <w:r>
        <w:rPr>
          <w:rFonts w:hint="eastAsia" w:ascii="宋体" w:hAnsi="宋体" w:eastAsia="宋体" w:cs="宋体"/>
          <w:kern w:val="2"/>
          <w:sz w:val="24"/>
          <w:szCs w:val="24"/>
          <w:lang w:val="en-US" w:eastAsia="zh-CN" w:bidi="ar"/>
        </w:rPr>
        <w:t>图</w:t>
      </w:r>
    </w:p>
    <w:p w14:paraId="12D2A089">
      <w:pPr>
        <w:tabs>
          <w:tab w:val="left" w:pos="312"/>
        </w:tabs>
        <w:spacing w:line="360" w:lineRule="auto"/>
        <w:rPr>
          <w:rFonts w:hint="eastAsia"/>
          <w:sz w:val="24"/>
        </w:rPr>
      </w:pPr>
      <w:r>
        <w:rPr>
          <w:rFonts w:hint="eastAsia"/>
          <w:sz w:val="24"/>
        </w:rPr>
        <w:t>4) ChatGPT对话模块</w:t>
      </w:r>
    </w:p>
    <w:p w14:paraId="5FD4E671">
      <w:pPr>
        <w:tabs>
          <w:tab w:val="left" w:pos="312"/>
        </w:tabs>
        <w:spacing w:line="360" w:lineRule="auto"/>
        <w:ind w:firstLine="480" w:firstLineChars="200"/>
        <w:rPr>
          <w:rFonts w:hint="eastAsia"/>
          <w:sz w:val="24"/>
        </w:rPr>
      </w:pPr>
      <w:r>
        <w:rPr>
          <w:rFonts w:hint="eastAsia"/>
          <w:sz w:val="24"/>
        </w:rPr>
        <w:t>ChatGPT对话模块集成了智能对话功能，学生可以向系统提问，系统通过调用ChatGPT API返回自动生成的回答，提供实时学习支持。对话记录会被存储在本地，以便学生随时查看历史对话内容。</w:t>
      </w:r>
    </w:p>
    <w:p w14:paraId="01C98389">
      <w:pPr>
        <w:tabs>
          <w:tab w:val="left" w:pos="312"/>
        </w:tabs>
        <w:spacing w:line="360" w:lineRule="auto"/>
        <w:ind w:firstLine="480" w:firstLineChars="200"/>
        <w:rPr>
          <w:rFonts w:hint="eastAsia" w:eastAsia="宋体"/>
          <w:sz w:val="24"/>
          <w:lang w:eastAsia="zh-CN"/>
        </w:rPr>
      </w:pPr>
      <w:r>
        <w:rPr>
          <w:rFonts w:hint="eastAsia" w:eastAsia="宋体"/>
          <w:sz w:val="24"/>
          <w:lang w:eastAsia="zh-CN"/>
        </w:rPr>
        <w:drawing>
          <wp:inline distT="0" distB="0" distL="114300" distR="114300">
            <wp:extent cx="5262880" cy="3414395"/>
            <wp:effectExtent l="0" t="0" r="20320" b="14605"/>
            <wp:docPr id="9" name="图片 9" descr="QQ_173310253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_1733102537660"/>
                    <pic:cNvPicPr>
                      <a:picLocks noChangeAspect="1"/>
                    </pic:cNvPicPr>
                  </pic:nvPicPr>
                  <pic:blipFill>
                    <a:blip r:embed="rId10"/>
                    <a:stretch>
                      <a:fillRect/>
                    </a:stretch>
                  </pic:blipFill>
                  <pic:spPr>
                    <a:xfrm>
                      <a:off x="0" y="0"/>
                      <a:ext cx="5262880" cy="3414395"/>
                    </a:xfrm>
                    <a:prstGeom prst="rect">
                      <a:avLst/>
                    </a:prstGeom>
                  </pic:spPr>
                </pic:pic>
              </a:graphicData>
            </a:graphic>
          </wp:inline>
        </w:drawing>
      </w:r>
    </w:p>
    <w:p w14:paraId="230E3986">
      <w:pPr>
        <w:keepNext w:val="0"/>
        <w:keepLines w:val="0"/>
        <w:widowControl w:val="0"/>
        <w:suppressLineNumbers w:val="0"/>
        <w:spacing w:before="0" w:beforeAutospacing="0" w:after="0" w:afterAutospacing="0"/>
        <w:ind w:left="0" w:right="0"/>
        <w:jc w:val="center"/>
        <w:rPr>
          <w:rFonts w:hint="eastAsia" w:eastAsia="宋体"/>
          <w:sz w:val="24"/>
          <w:lang w:eastAsia="zh-CN"/>
        </w:rPr>
      </w:pPr>
      <w:r>
        <w:rPr>
          <w:rFonts w:hint="eastAsia" w:ascii="宋体" w:hAnsi="宋体" w:eastAsia="宋体" w:cs="宋体"/>
          <w:kern w:val="2"/>
          <w:sz w:val="24"/>
          <w:szCs w:val="24"/>
          <w:lang w:val="en-US" w:eastAsia="zh-CN" w:bidi="ar"/>
        </w:rPr>
        <w:t>图</w:t>
      </w:r>
      <w:r>
        <w:rPr>
          <w:rFonts w:hint="default" w:ascii="Times New Roman" w:hAnsi="Times New Roman" w:eastAsia="宋体" w:cs="Times New Roman"/>
          <w:kern w:val="2"/>
          <w:sz w:val="24"/>
          <w:szCs w:val="24"/>
          <w:lang w:val="en-US" w:eastAsia="zh-CN" w:bidi="ar"/>
        </w:rPr>
        <w:t>2.2.</w:t>
      </w:r>
      <w:r>
        <w:rPr>
          <w:rFonts w:hint="eastAsia" w:eastAsia="宋体" w:cs="Times New Roman"/>
          <w:kern w:val="2"/>
          <w:sz w:val="24"/>
          <w:szCs w:val="24"/>
          <w:lang w:val="en-US" w:eastAsia="zh-CN" w:bidi="ar"/>
        </w:rPr>
        <w:t>4</w:t>
      </w:r>
      <w:r>
        <w:rPr>
          <w:rFonts w:hint="default" w:ascii="Times New Roman" w:hAnsi="Times New Roman" w:eastAsia="宋体" w:cs="Times New Roman"/>
          <w:kern w:val="2"/>
          <w:sz w:val="24"/>
          <w:szCs w:val="24"/>
          <w:lang w:val="en-US" w:eastAsia="zh-CN" w:bidi="ar"/>
        </w:rPr>
        <w:t xml:space="preserve"> </w:t>
      </w:r>
      <w:r>
        <w:rPr>
          <w:rFonts w:hint="eastAsia" w:eastAsia="宋体" w:cs="Times New Roman"/>
          <w:kern w:val="2"/>
          <w:sz w:val="24"/>
          <w:szCs w:val="24"/>
          <w:lang w:val="en-US" w:eastAsia="zh-CN" w:bidi="ar"/>
        </w:rPr>
        <w:t>智能问答助手模块演示</w:t>
      </w:r>
      <w:r>
        <w:rPr>
          <w:rFonts w:hint="eastAsia" w:ascii="宋体" w:hAnsi="宋体" w:eastAsia="宋体" w:cs="宋体"/>
          <w:kern w:val="2"/>
          <w:sz w:val="24"/>
          <w:szCs w:val="24"/>
          <w:lang w:val="en-US" w:eastAsia="zh-CN" w:bidi="ar"/>
        </w:rPr>
        <w:t>图</w:t>
      </w:r>
    </w:p>
    <w:p w14:paraId="7918A718">
      <w:pPr>
        <w:tabs>
          <w:tab w:val="left" w:pos="312"/>
        </w:tabs>
        <w:spacing w:line="360" w:lineRule="auto"/>
        <w:rPr>
          <w:rFonts w:hint="eastAsia"/>
          <w:sz w:val="24"/>
        </w:rPr>
      </w:pPr>
      <w:r>
        <w:rPr>
          <w:rFonts w:hint="eastAsia"/>
          <w:sz w:val="24"/>
        </w:rPr>
        <w:t>5) 签到模块</w:t>
      </w:r>
    </w:p>
    <w:p w14:paraId="47798F51">
      <w:pPr>
        <w:tabs>
          <w:tab w:val="left" w:pos="312"/>
        </w:tabs>
        <w:spacing w:line="360" w:lineRule="auto"/>
        <w:ind w:firstLine="480" w:firstLineChars="200"/>
        <w:rPr>
          <w:sz w:val="24"/>
        </w:rPr>
      </w:pPr>
      <w:r>
        <w:rPr>
          <w:rFonts w:hint="eastAsia"/>
          <w:sz w:val="24"/>
        </w:rPr>
        <w:t>签到模块通过二维码实现签到，学生扫描二维码后，系统记录签到时间和状态，签到成功后自动跳转到签到成功页面。该功能提高了签到效率，简化了传统签到的流程，并通过本地存储保持签到记录。</w:t>
      </w:r>
    </w:p>
    <w:p w14:paraId="3A701FBC"/>
    <w:p w14:paraId="1DBFA2D9">
      <w:pPr>
        <w:rPr>
          <w:rFonts w:hint="eastAsia" w:eastAsia="宋体"/>
          <w:lang w:eastAsia="zh-CN"/>
        </w:rPr>
      </w:pPr>
      <w:r>
        <w:rPr>
          <w:rFonts w:hint="eastAsia" w:eastAsia="宋体"/>
          <w:lang w:eastAsia="zh-CN"/>
        </w:rPr>
        <w:drawing>
          <wp:inline distT="0" distB="0" distL="114300" distR="114300">
            <wp:extent cx="5262880" cy="3414395"/>
            <wp:effectExtent l="0" t="0" r="20320" b="14605"/>
            <wp:docPr id="11" name="图片 11" descr="QQ_173310281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_1733102810781"/>
                    <pic:cNvPicPr>
                      <a:picLocks noChangeAspect="1"/>
                    </pic:cNvPicPr>
                  </pic:nvPicPr>
                  <pic:blipFill>
                    <a:blip r:embed="rId11"/>
                    <a:stretch>
                      <a:fillRect/>
                    </a:stretch>
                  </pic:blipFill>
                  <pic:spPr>
                    <a:xfrm>
                      <a:off x="0" y="0"/>
                      <a:ext cx="5262880" cy="3414395"/>
                    </a:xfrm>
                    <a:prstGeom prst="rect">
                      <a:avLst/>
                    </a:prstGeom>
                  </pic:spPr>
                </pic:pic>
              </a:graphicData>
            </a:graphic>
          </wp:inline>
        </w:drawing>
      </w:r>
    </w:p>
    <w:p w14:paraId="3974B4DF">
      <w:pPr>
        <w:keepNext w:val="0"/>
        <w:keepLines w:val="0"/>
        <w:widowControl w:val="0"/>
        <w:suppressLineNumbers w:val="0"/>
        <w:spacing w:before="0" w:beforeAutospacing="0" w:after="0" w:afterAutospacing="0"/>
        <w:ind w:left="0" w:right="0"/>
        <w:jc w:val="center"/>
        <w:rPr>
          <w:rFonts w:hint="default" w:eastAsia="宋体"/>
          <w:lang w:val="en-US" w:eastAsia="zh-CN"/>
        </w:rPr>
      </w:pPr>
      <w:r>
        <w:rPr>
          <w:rFonts w:hint="eastAsia" w:ascii="宋体" w:hAnsi="宋体" w:eastAsia="宋体" w:cs="宋体"/>
          <w:kern w:val="2"/>
          <w:sz w:val="24"/>
          <w:szCs w:val="24"/>
          <w:lang w:val="en-US" w:eastAsia="zh-CN" w:bidi="ar"/>
        </w:rPr>
        <w:t>图</w:t>
      </w:r>
      <w:r>
        <w:rPr>
          <w:rFonts w:hint="default" w:ascii="Times New Roman" w:hAnsi="Times New Roman" w:eastAsia="宋体" w:cs="Times New Roman"/>
          <w:kern w:val="2"/>
          <w:sz w:val="24"/>
          <w:szCs w:val="24"/>
          <w:lang w:val="en-US" w:eastAsia="zh-CN" w:bidi="ar"/>
        </w:rPr>
        <w:t>2.2.</w:t>
      </w:r>
      <w:r>
        <w:rPr>
          <w:rFonts w:hint="eastAsia" w:eastAsia="宋体" w:cs="Times New Roman"/>
          <w:kern w:val="2"/>
          <w:sz w:val="24"/>
          <w:szCs w:val="24"/>
          <w:lang w:val="en-US" w:eastAsia="zh-CN" w:bidi="ar"/>
        </w:rPr>
        <w:t>5</w:t>
      </w:r>
      <w:r>
        <w:rPr>
          <w:rFonts w:hint="default" w:ascii="Times New Roman" w:hAnsi="Times New Roman" w:eastAsia="宋体" w:cs="Times New Roman"/>
          <w:kern w:val="2"/>
          <w:sz w:val="24"/>
          <w:szCs w:val="24"/>
          <w:lang w:val="en-US" w:eastAsia="zh-CN" w:bidi="ar"/>
        </w:rPr>
        <w:t xml:space="preserve"> </w:t>
      </w:r>
      <w:r>
        <w:rPr>
          <w:rFonts w:hint="eastAsia" w:eastAsia="宋体" w:cs="Times New Roman"/>
          <w:kern w:val="2"/>
          <w:sz w:val="24"/>
          <w:szCs w:val="24"/>
          <w:lang w:val="en-US" w:eastAsia="zh-CN" w:bidi="ar"/>
        </w:rPr>
        <w:t>签到模块基础界面演示</w:t>
      </w:r>
      <w:r>
        <w:rPr>
          <w:rFonts w:hint="eastAsia" w:ascii="宋体" w:hAnsi="宋体" w:eastAsia="宋体" w:cs="宋体"/>
          <w:kern w:val="2"/>
          <w:sz w:val="24"/>
          <w:szCs w:val="24"/>
          <w:lang w:val="en-US" w:eastAsia="zh-CN" w:bidi="ar"/>
        </w:rPr>
        <w:t>图</w:t>
      </w:r>
    </w:p>
    <w:p w14:paraId="6532784B">
      <w:pPr>
        <w:rPr>
          <w:rFonts w:hint="eastAsia" w:eastAsia="宋体"/>
          <w:lang w:eastAsia="zh-CN"/>
        </w:rPr>
      </w:pPr>
      <w:r>
        <w:rPr>
          <w:rFonts w:hint="eastAsia" w:eastAsia="宋体"/>
          <w:lang w:eastAsia="zh-CN"/>
        </w:rPr>
        <w:drawing>
          <wp:inline distT="0" distB="0" distL="114300" distR="114300">
            <wp:extent cx="5262880" cy="3414395"/>
            <wp:effectExtent l="0" t="0" r="20320" b="14605"/>
            <wp:docPr id="12" name="图片 12" descr="QQ_173310488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_1733104886121"/>
                    <pic:cNvPicPr>
                      <a:picLocks noChangeAspect="1"/>
                    </pic:cNvPicPr>
                  </pic:nvPicPr>
                  <pic:blipFill>
                    <a:blip r:embed="rId12"/>
                    <a:stretch>
                      <a:fillRect/>
                    </a:stretch>
                  </pic:blipFill>
                  <pic:spPr>
                    <a:xfrm>
                      <a:off x="0" y="0"/>
                      <a:ext cx="5262880" cy="3414395"/>
                    </a:xfrm>
                    <a:prstGeom prst="rect">
                      <a:avLst/>
                    </a:prstGeom>
                  </pic:spPr>
                </pic:pic>
              </a:graphicData>
            </a:graphic>
          </wp:inline>
        </w:drawing>
      </w:r>
    </w:p>
    <w:p w14:paraId="0F510CB8">
      <w:pPr>
        <w:jc w:val="center"/>
        <w:rPr>
          <w:rFonts w:hint="eastAsia" w:eastAsia="宋体"/>
          <w:lang w:eastAsia="zh-CN"/>
        </w:rPr>
      </w:pPr>
      <w:r>
        <w:rPr>
          <w:rFonts w:hint="eastAsia" w:ascii="宋体" w:hAnsi="宋体" w:eastAsia="宋体" w:cs="宋体"/>
          <w:kern w:val="2"/>
          <w:sz w:val="24"/>
          <w:szCs w:val="24"/>
          <w:lang w:val="en-US" w:eastAsia="zh-CN" w:bidi="ar"/>
        </w:rPr>
        <w:t>图</w:t>
      </w:r>
      <w:r>
        <w:rPr>
          <w:rFonts w:hint="default" w:ascii="Times New Roman" w:hAnsi="Times New Roman" w:eastAsia="宋体" w:cs="Times New Roman"/>
          <w:kern w:val="2"/>
          <w:sz w:val="24"/>
          <w:szCs w:val="24"/>
          <w:lang w:val="en-US" w:eastAsia="zh-CN" w:bidi="ar"/>
        </w:rPr>
        <w:t>2.2.</w:t>
      </w:r>
      <w:r>
        <w:rPr>
          <w:rFonts w:hint="eastAsia" w:cs="Times New Roman"/>
          <w:kern w:val="2"/>
          <w:sz w:val="24"/>
          <w:szCs w:val="24"/>
          <w:lang w:val="en-US" w:eastAsia="zh-CN" w:bidi="ar"/>
        </w:rPr>
        <w:t>6</w:t>
      </w:r>
      <w:r>
        <w:rPr>
          <w:rFonts w:hint="default" w:ascii="Times New Roman" w:hAnsi="Times New Roman" w:eastAsia="宋体" w:cs="Times New Roman"/>
          <w:kern w:val="2"/>
          <w:sz w:val="24"/>
          <w:szCs w:val="24"/>
          <w:lang w:val="en-US" w:eastAsia="zh-CN" w:bidi="ar"/>
        </w:rPr>
        <w:t xml:space="preserve"> </w:t>
      </w:r>
      <w:r>
        <w:rPr>
          <w:rFonts w:hint="eastAsia" w:eastAsia="宋体" w:cs="Times New Roman"/>
          <w:kern w:val="2"/>
          <w:sz w:val="24"/>
          <w:szCs w:val="24"/>
          <w:lang w:val="en-US" w:eastAsia="zh-CN" w:bidi="ar"/>
        </w:rPr>
        <w:t>签到模块</w:t>
      </w:r>
      <w:r>
        <w:rPr>
          <w:rFonts w:hint="eastAsia" w:cs="Times New Roman"/>
          <w:kern w:val="2"/>
          <w:sz w:val="24"/>
          <w:szCs w:val="24"/>
          <w:lang w:val="en-US" w:eastAsia="zh-CN" w:bidi="ar"/>
        </w:rPr>
        <w:t>签到成功</w:t>
      </w:r>
      <w:r>
        <w:rPr>
          <w:rFonts w:hint="eastAsia" w:eastAsia="宋体" w:cs="Times New Roman"/>
          <w:kern w:val="2"/>
          <w:sz w:val="24"/>
          <w:szCs w:val="24"/>
          <w:lang w:val="en-US" w:eastAsia="zh-CN" w:bidi="ar"/>
        </w:rPr>
        <w:t>界面演示</w:t>
      </w:r>
      <w:r>
        <w:rPr>
          <w:rFonts w:hint="eastAsia" w:ascii="宋体" w:hAnsi="宋体" w:eastAsia="宋体" w:cs="宋体"/>
          <w:kern w:val="2"/>
          <w:sz w:val="24"/>
          <w:szCs w:val="24"/>
          <w:lang w:val="en-US" w:eastAsia="zh-CN" w:bidi="ar"/>
        </w:rPr>
        <w:t>图</w:t>
      </w:r>
    </w:p>
    <w:p w14:paraId="796FD262"/>
    <w:p w14:paraId="7E4E235D"/>
    <w:p w14:paraId="1573E96D"/>
    <w:p w14:paraId="0C274F45"/>
    <w:p w14:paraId="5D4F537C">
      <w:pPr>
        <w:pStyle w:val="4"/>
        <w:ind w:firstLine="0" w:firstLineChars="0"/>
      </w:pPr>
      <w:bookmarkStart w:id="9" w:name="_Toc1334551886"/>
      <w:r>
        <w:rPr>
          <w:rFonts w:hint="eastAsia"/>
        </w:rPr>
        <w:t>2）功能模块介绍</w:t>
      </w:r>
      <w:bookmarkEnd w:id="9"/>
    </w:p>
    <w:p w14:paraId="762E5264">
      <w:pPr>
        <w:spacing w:line="360" w:lineRule="auto"/>
        <w:rPr>
          <w:rFonts w:hint="eastAsia"/>
          <w:sz w:val="24"/>
        </w:rPr>
      </w:pPr>
      <w:r>
        <w:rPr>
          <w:rFonts w:hint="eastAsia"/>
          <w:sz w:val="24"/>
          <w:lang w:val="en-US" w:eastAsia="zh-CN"/>
        </w:rPr>
        <w:t>（1）</w:t>
      </w:r>
      <w:r>
        <w:rPr>
          <w:rFonts w:hint="eastAsia"/>
          <w:sz w:val="24"/>
        </w:rPr>
        <w:t>作业管理模块</w:t>
      </w:r>
    </w:p>
    <w:p w14:paraId="5C85CFA6">
      <w:pPr>
        <w:spacing w:line="360" w:lineRule="auto"/>
        <w:ind w:firstLine="480"/>
        <w:rPr>
          <w:rFonts w:hint="eastAsia"/>
          <w:sz w:val="24"/>
        </w:rPr>
      </w:pPr>
      <w:r>
        <w:rPr>
          <w:rFonts w:hint="eastAsia"/>
          <w:sz w:val="24"/>
        </w:rPr>
        <w:t>作业管理模块提供了学生管理待办事项和作业任务的功能。通过该模块，学生可以方便地查看、添加和删除作业任务，帮助学生更好地安排学习时间和进度。作业数据通过 微信小程序的本地存储（wx.setStorageSync 和 wx.getStorageSync） 进行存储和同步，确保用户数据持久化。系统提供的任务数量统计功能，帮助学生随时查看未完成作业的数量。通过简洁的界面和操作，学生能够快速处理作业任务，提高学习效率。</w:t>
      </w:r>
    </w:p>
    <w:p w14:paraId="103C64E8">
      <w:pPr>
        <w:spacing w:line="360" w:lineRule="auto"/>
        <w:ind w:firstLine="480"/>
        <w:rPr>
          <w:rFonts w:hint="eastAsia"/>
          <w:sz w:val="24"/>
        </w:rPr>
      </w:pPr>
    </w:p>
    <w:p w14:paraId="0C17F8A2">
      <w:pPr>
        <w:spacing w:line="360" w:lineRule="auto"/>
        <w:rPr>
          <w:rFonts w:hint="eastAsia"/>
          <w:sz w:val="24"/>
        </w:rPr>
      </w:pPr>
      <w:r>
        <w:rPr>
          <w:rFonts w:hint="eastAsia"/>
          <w:sz w:val="24"/>
          <w:lang w:eastAsia="zh-CN"/>
        </w:rPr>
        <w:t>（</w:t>
      </w:r>
      <w:r>
        <w:rPr>
          <w:rFonts w:hint="eastAsia"/>
          <w:sz w:val="24"/>
          <w:lang w:val="en-US" w:eastAsia="zh-CN"/>
        </w:rPr>
        <w:t>2）</w:t>
      </w:r>
      <w:r>
        <w:rPr>
          <w:rFonts w:hint="eastAsia"/>
          <w:sz w:val="24"/>
        </w:rPr>
        <w:t>课程表查看模块</w:t>
      </w:r>
    </w:p>
    <w:p w14:paraId="131663AD">
      <w:pPr>
        <w:spacing w:line="360" w:lineRule="auto"/>
        <w:ind w:firstLine="480"/>
        <w:rPr>
          <w:rFonts w:hint="eastAsia"/>
          <w:sz w:val="24"/>
        </w:rPr>
      </w:pPr>
      <w:r>
        <w:rPr>
          <w:rFonts w:hint="eastAsia"/>
          <w:sz w:val="24"/>
        </w:rPr>
        <w:t>课程表模块帮助学生查看每日的课程安排，展示课程名称、上课时间、地点等信息。用户可以选择查看特定日期的课程安排，确保学生能够灵活地管理学习时间。此模块使用 微信小程序的本地存储功能 保存和同步课程数据，确保学生能够随时访问自己的课程表信息。数据存储和界面展示使用了 WXML 和 WXSS 进行渲染，确保课程表的显示清晰和易于操作。通过灵活的日期选择，学生可以快速查看不同日期的课程信息，便于合理安排时间。</w:t>
      </w:r>
    </w:p>
    <w:p w14:paraId="7A1B8650">
      <w:pPr>
        <w:spacing w:line="360" w:lineRule="auto"/>
        <w:ind w:firstLine="480"/>
        <w:rPr>
          <w:rFonts w:hint="eastAsia"/>
          <w:sz w:val="24"/>
        </w:rPr>
      </w:pPr>
    </w:p>
    <w:p w14:paraId="7E375E35">
      <w:pPr>
        <w:spacing w:line="360" w:lineRule="auto"/>
        <w:rPr>
          <w:rFonts w:hint="eastAsia"/>
          <w:sz w:val="24"/>
        </w:rPr>
      </w:pPr>
      <w:r>
        <w:rPr>
          <w:rFonts w:hint="eastAsia"/>
          <w:sz w:val="24"/>
          <w:lang w:eastAsia="zh-CN"/>
        </w:rPr>
        <w:t>（</w:t>
      </w:r>
      <w:r>
        <w:rPr>
          <w:rFonts w:hint="eastAsia"/>
          <w:sz w:val="24"/>
          <w:lang w:val="en-US" w:eastAsia="zh-CN"/>
        </w:rPr>
        <w:t>3）</w:t>
      </w:r>
      <w:r>
        <w:rPr>
          <w:rFonts w:hint="eastAsia"/>
          <w:sz w:val="24"/>
        </w:rPr>
        <w:t>考试信息模块</w:t>
      </w:r>
    </w:p>
    <w:p w14:paraId="481D6950">
      <w:pPr>
        <w:spacing w:line="360" w:lineRule="auto"/>
        <w:ind w:firstLine="480"/>
        <w:rPr>
          <w:rFonts w:hint="eastAsia"/>
          <w:sz w:val="24"/>
        </w:rPr>
      </w:pPr>
      <w:r>
        <w:rPr>
          <w:rFonts w:hint="eastAsia"/>
          <w:sz w:val="24"/>
        </w:rPr>
        <w:t>考试信息模块为学生提供详细的考试安排，包括考试科目、时间和地点等信息。该模块通过 微信小程序的本地存储 保存学生的考试安排，并可以随时查询。为了提高学生的复习效率，模块支持按科目、时间等进行筛选，帮助学生快速找到特定的考试信息。通过简洁的界面和数据展示方式，学生可以高效地查看所有考试安排，避免遗漏任何考试。系统的数据更新和同步通过 wx.setStorageSync 和 wx.getStorageSync 实现，确保信息的实时更新。</w:t>
      </w:r>
    </w:p>
    <w:p w14:paraId="39154807">
      <w:pPr>
        <w:spacing w:line="360" w:lineRule="auto"/>
        <w:ind w:firstLine="480"/>
        <w:rPr>
          <w:rFonts w:hint="eastAsia"/>
          <w:sz w:val="24"/>
        </w:rPr>
      </w:pPr>
    </w:p>
    <w:p w14:paraId="68C0AF31">
      <w:pPr>
        <w:spacing w:line="360" w:lineRule="auto"/>
        <w:rPr>
          <w:rFonts w:hint="eastAsia"/>
          <w:sz w:val="24"/>
        </w:rPr>
      </w:pPr>
      <w:r>
        <w:rPr>
          <w:rFonts w:hint="eastAsia"/>
          <w:sz w:val="24"/>
          <w:lang w:eastAsia="zh-CN"/>
        </w:rPr>
        <w:t>（</w:t>
      </w:r>
      <w:r>
        <w:rPr>
          <w:rFonts w:hint="eastAsia"/>
          <w:sz w:val="24"/>
          <w:lang w:val="en-US" w:eastAsia="zh-CN"/>
        </w:rPr>
        <w:t>4）</w:t>
      </w:r>
      <w:r>
        <w:rPr>
          <w:rFonts w:hint="eastAsia"/>
          <w:sz w:val="24"/>
        </w:rPr>
        <w:t>扫码签到模块</w:t>
      </w:r>
    </w:p>
    <w:p w14:paraId="7DA20AB5">
      <w:pPr>
        <w:spacing w:line="360" w:lineRule="auto"/>
        <w:ind w:firstLine="480"/>
        <w:rPr>
          <w:rFonts w:hint="eastAsia"/>
          <w:sz w:val="24"/>
        </w:rPr>
      </w:pPr>
      <w:r>
        <w:rPr>
          <w:rFonts w:hint="eastAsia"/>
          <w:sz w:val="24"/>
        </w:rPr>
        <w:t>扫码签到模块通过二维码扫描功能，简化了传统的签到过程。学生通过扫描二维码，系统自动记录签到信息，包括签到时间和状态。该功能利用 微信小程序提供的扫码接口（wx.scanCode） 实现二维码扫描，并通过 本地存储（wx.setStorageSync 和 wx.getStorageSync） 保存签到记录。该模块的设计大大提高了签到效率，并避免了人工签到的繁琐步骤。扫码签到过程快速便捷，同时提供了签到结果反馈，确保用户体验良好。</w:t>
      </w:r>
    </w:p>
    <w:p w14:paraId="1BC5BB3B">
      <w:pPr>
        <w:spacing w:line="360" w:lineRule="auto"/>
        <w:ind w:firstLine="480"/>
        <w:rPr>
          <w:rFonts w:hint="eastAsia"/>
          <w:sz w:val="24"/>
        </w:rPr>
      </w:pPr>
    </w:p>
    <w:p w14:paraId="09DE7441">
      <w:pPr>
        <w:spacing w:line="360" w:lineRule="auto"/>
        <w:rPr>
          <w:rFonts w:hint="eastAsia"/>
          <w:sz w:val="24"/>
        </w:rPr>
      </w:pPr>
      <w:r>
        <w:rPr>
          <w:rFonts w:hint="eastAsia"/>
          <w:sz w:val="24"/>
          <w:lang w:eastAsia="zh-CN"/>
        </w:rPr>
        <w:t>（</w:t>
      </w:r>
      <w:r>
        <w:rPr>
          <w:rFonts w:hint="eastAsia"/>
          <w:sz w:val="24"/>
          <w:lang w:val="en-US" w:eastAsia="zh-CN"/>
        </w:rPr>
        <w:t>5）</w:t>
      </w:r>
      <w:r>
        <w:rPr>
          <w:rFonts w:hint="eastAsia"/>
          <w:sz w:val="24"/>
        </w:rPr>
        <w:t>智能对话模块（ChatGPT）</w:t>
      </w:r>
    </w:p>
    <w:p w14:paraId="37211CF5">
      <w:pPr>
        <w:spacing w:line="360" w:lineRule="auto"/>
        <w:ind w:firstLine="480"/>
        <w:rPr>
          <w:sz w:val="24"/>
        </w:rPr>
      </w:pPr>
      <w:r>
        <w:rPr>
          <w:rFonts w:hint="eastAsia"/>
          <w:sz w:val="24"/>
        </w:rPr>
        <w:t>智能对话模块通过集成 ChatGPT API，为学生提供智能问答功能。学生可以向系统提问，系统通过调用 ChatGPT API 返回自动生成的回答，帮助学生解决学习过程中遇到的问题。该模块使用 微信小程序的 wx.request 方法 调用外部接口，与 ChatGPT 服务进行交互。所有的对话记录存储在本地，便于学生随时查看历史对话。通过引入人工智能技术，系统不仅提升了互动性，也为学生提供了更为智能和个性化的学习支持。智能对话模块通过接口与外部系统交互，增强了小程序的功能性，支持自然语言处理和机器学习技术。</w:t>
      </w:r>
    </w:p>
    <w:p w14:paraId="356F18B9">
      <w:pPr>
        <w:pStyle w:val="2"/>
        <w:ind w:firstLine="198" w:firstLineChars="38"/>
        <w:jc w:val="both"/>
        <w:rPr>
          <w:sz w:val="52"/>
          <w:szCs w:val="52"/>
        </w:rPr>
      </w:pPr>
      <w:bookmarkStart w:id="10" w:name="_Toc1494338734"/>
      <w:r>
        <w:rPr>
          <w:rFonts w:hint="eastAsia"/>
          <w:sz w:val="52"/>
          <w:szCs w:val="52"/>
        </w:rPr>
        <w:t>四．系统实现</w:t>
      </w:r>
      <w:bookmarkEnd w:id="10"/>
    </w:p>
    <w:p w14:paraId="6CBB6FCE">
      <w:pPr>
        <w:ind w:firstLine="480" w:firstLineChars="200"/>
        <w:jc w:val="left"/>
        <w:rPr>
          <w:sz w:val="24"/>
          <w:szCs w:val="32"/>
        </w:rPr>
      </w:pPr>
    </w:p>
    <w:p w14:paraId="61696807">
      <w:pPr>
        <w:jc w:val="left"/>
        <w:rPr>
          <w:rFonts w:hint="eastAsia"/>
          <w:sz w:val="24"/>
          <w:szCs w:val="32"/>
        </w:rPr>
      </w:pPr>
      <w:bookmarkStart w:id="11" w:name="_Toc529850673"/>
      <w:r>
        <w:rPr>
          <w:rStyle w:val="23"/>
          <w:rFonts w:hint="eastAsia" w:eastAsia="黑体"/>
          <w:lang w:val="en-US" w:eastAsia="zh-CN"/>
        </w:rPr>
        <w:t>1.</w:t>
      </w:r>
      <w:r>
        <w:rPr>
          <w:rStyle w:val="23"/>
          <w:rFonts w:hint="eastAsia"/>
        </w:rPr>
        <w:t>系统实现与开发</w:t>
      </w:r>
      <w:bookmarkEnd w:id="11"/>
    </w:p>
    <w:p w14:paraId="632BCA6E">
      <w:pPr>
        <w:ind w:firstLine="480" w:firstLineChars="200"/>
        <w:jc w:val="left"/>
        <w:rPr>
          <w:rFonts w:hint="eastAsia"/>
          <w:sz w:val="24"/>
          <w:szCs w:val="32"/>
        </w:rPr>
      </w:pPr>
      <w:r>
        <w:rPr>
          <w:rFonts w:hint="eastAsia"/>
          <w:sz w:val="24"/>
          <w:szCs w:val="32"/>
        </w:rPr>
        <w:t>在本项目的系统实践阶段，</w:t>
      </w:r>
      <w:r>
        <w:rPr>
          <w:rFonts w:hint="eastAsia"/>
          <w:sz w:val="24"/>
          <w:szCs w:val="32"/>
          <w:lang w:eastAsia="zh-CN"/>
        </w:rPr>
        <w:t>我</w:t>
      </w:r>
      <w:r>
        <w:rPr>
          <w:rFonts w:hint="eastAsia"/>
          <w:sz w:val="24"/>
          <w:szCs w:val="32"/>
        </w:rPr>
        <w:t>首先完成了系统的整体架构设计，并在微信小程序平台上实现了各个功能模块。系统的前端开发基于 微信小程序 平台，采用 WXML 和 WXSS 进行界面布局与样式设计，使用 JavaScript 完成系统的逻辑和交互处理。后端部分则依托 微信云开发 的云数据库和云函数，实现了数据存储、同步与交互的功能。</w:t>
      </w:r>
    </w:p>
    <w:p w14:paraId="1CF42ABA">
      <w:pPr>
        <w:ind w:firstLine="480" w:firstLineChars="200"/>
        <w:jc w:val="left"/>
        <w:rPr>
          <w:rFonts w:hint="eastAsia"/>
          <w:sz w:val="24"/>
          <w:szCs w:val="32"/>
        </w:rPr>
      </w:pPr>
    </w:p>
    <w:p w14:paraId="721B7482">
      <w:pPr>
        <w:ind w:firstLine="480" w:firstLineChars="200"/>
        <w:jc w:val="left"/>
        <w:rPr>
          <w:rFonts w:hint="eastAsia"/>
          <w:sz w:val="24"/>
          <w:szCs w:val="32"/>
        </w:rPr>
      </w:pPr>
      <w:r>
        <w:rPr>
          <w:rFonts w:hint="eastAsia"/>
          <w:sz w:val="24"/>
          <w:szCs w:val="32"/>
        </w:rPr>
        <w:t>系统实践过程中，</w:t>
      </w:r>
      <w:r>
        <w:rPr>
          <w:rFonts w:hint="eastAsia"/>
          <w:sz w:val="24"/>
          <w:szCs w:val="32"/>
          <w:lang w:eastAsia="zh-CN"/>
        </w:rPr>
        <w:t>我</w:t>
      </w:r>
      <w:r>
        <w:rPr>
          <w:rFonts w:hint="eastAsia"/>
          <w:sz w:val="24"/>
          <w:szCs w:val="32"/>
        </w:rPr>
        <w:t>分别实现了以下模块：</w:t>
      </w:r>
    </w:p>
    <w:p w14:paraId="1AAA2F19">
      <w:pPr>
        <w:ind w:firstLine="480" w:firstLineChars="200"/>
        <w:jc w:val="left"/>
        <w:rPr>
          <w:rFonts w:hint="eastAsia"/>
          <w:sz w:val="24"/>
          <w:szCs w:val="32"/>
        </w:rPr>
      </w:pPr>
    </w:p>
    <w:p w14:paraId="5D26BE3F">
      <w:pPr>
        <w:ind w:firstLine="480" w:firstLineChars="200"/>
        <w:jc w:val="left"/>
        <w:rPr>
          <w:rFonts w:hint="eastAsia"/>
          <w:sz w:val="24"/>
          <w:szCs w:val="32"/>
        </w:rPr>
      </w:pPr>
      <w:r>
        <w:rPr>
          <w:rFonts w:hint="eastAsia"/>
          <w:sz w:val="24"/>
          <w:szCs w:val="32"/>
        </w:rPr>
        <w:t>作业管理模块：使用本地存储管理学生的作业任务，包括添加、删除和查看功能。通过 wx.setStorageSync 和 wx.getStorageSync 实现数据持久化，确保作业任务能够跨会话保存。</w:t>
      </w:r>
    </w:p>
    <w:p w14:paraId="037EB464">
      <w:pPr>
        <w:ind w:firstLine="480" w:firstLineChars="200"/>
        <w:jc w:val="left"/>
        <w:rPr>
          <w:rFonts w:hint="eastAsia"/>
          <w:sz w:val="24"/>
          <w:szCs w:val="32"/>
        </w:rPr>
      </w:pPr>
      <w:r>
        <w:rPr>
          <w:rFonts w:hint="eastAsia"/>
          <w:sz w:val="24"/>
          <w:szCs w:val="32"/>
        </w:rPr>
        <w:t>课程表查看模块：利用本地存储保存学生的课程安排，界面提供每日课程查询功能，确保学生随时查看并管理课程信息。</w:t>
      </w:r>
    </w:p>
    <w:p w14:paraId="3E95CBBE">
      <w:pPr>
        <w:ind w:firstLine="480" w:firstLineChars="200"/>
        <w:jc w:val="left"/>
        <w:rPr>
          <w:rFonts w:hint="eastAsia"/>
          <w:sz w:val="24"/>
          <w:szCs w:val="32"/>
        </w:rPr>
      </w:pPr>
      <w:r>
        <w:rPr>
          <w:rFonts w:hint="eastAsia"/>
          <w:sz w:val="24"/>
          <w:szCs w:val="32"/>
        </w:rPr>
        <w:t>考试信息模块：该模块从本地存储中加载学生的考试安排数据，提供筛选和查看功能，帮助学生提前规划复习时间。</w:t>
      </w:r>
    </w:p>
    <w:p w14:paraId="47A8504D">
      <w:pPr>
        <w:ind w:firstLine="480" w:firstLineChars="200"/>
        <w:jc w:val="left"/>
        <w:rPr>
          <w:rFonts w:hint="eastAsia"/>
          <w:sz w:val="24"/>
          <w:szCs w:val="32"/>
        </w:rPr>
      </w:pPr>
      <w:r>
        <w:rPr>
          <w:rFonts w:hint="eastAsia"/>
          <w:sz w:val="24"/>
          <w:szCs w:val="32"/>
        </w:rPr>
        <w:t>扫码签到模块：通过集成微信小程序的 wx.scanCode 接口，实现二维码扫码签到功能，自动记录签到信息并跳转至签到成功页面。</w:t>
      </w:r>
    </w:p>
    <w:p w14:paraId="25B8C4D0">
      <w:pPr>
        <w:ind w:firstLine="480" w:firstLineChars="200"/>
        <w:jc w:val="left"/>
        <w:rPr>
          <w:rFonts w:hint="eastAsia"/>
          <w:sz w:val="24"/>
          <w:szCs w:val="32"/>
        </w:rPr>
      </w:pPr>
      <w:r>
        <w:rPr>
          <w:rFonts w:hint="eastAsia"/>
          <w:sz w:val="24"/>
          <w:szCs w:val="32"/>
        </w:rPr>
        <w:t>智能对话模块：集成 ChatGPT API，通过调用外部接口实现智能问答功能，提供即时的学习帮助。</w:t>
      </w:r>
    </w:p>
    <w:p w14:paraId="02C1A1CC">
      <w:pPr>
        <w:pStyle w:val="3"/>
        <w:bidi w:val="0"/>
        <w:rPr>
          <w:rFonts w:hint="eastAsia"/>
        </w:rPr>
      </w:pPr>
      <w:bookmarkStart w:id="12" w:name="_Toc1733060649"/>
      <w:r>
        <w:rPr>
          <w:rFonts w:hint="eastAsia"/>
          <w:lang w:val="en-US" w:eastAsia="zh-CN"/>
        </w:rPr>
        <w:t>2.</w:t>
      </w:r>
      <w:r>
        <w:rPr>
          <w:rFonts w:hint="eastAsia"/>
        </w:rPr>
        <w:t>关键技术应用</w:t>
      </w:r>
      <w:bookmarkEnd w:id="12"/>
    </w:p>
    <w:p w14:paraId="463553FA">
      <w:pPr>
        <w:ind w:firstLine="480" w:firstLineChars="200"/>
        <w:jc w:val="left"/>
        <w:rPr>
          <w:rFonts w:hint="eastAsia"/>
          <w:sz w:val="24"/>
          <w:szCs w:val="32"/>
        </w:rPr>
      </w:pPr>
      <w:r>
        <w:rPr>
          <w:rFonts w:hint="eastAsia"/>
          <w:sz w:val="24"/>
          <w:szCs w:val="32"/>
        </w:rPr>
        <w:t>在系统开发过程中，</w:t>
      </w:r>
      <w:r>
        <w:rPr>
          <w:rFonts w:hint="eastAsia"/>
          <w:sz w:val="24"/>
          <w:szCs w:val="32"/>
          <w:lang w:eastAsia="zh-CN"/>
        </w:rPr>
        <w:t>我</w:t>
      </w:r>
      <w:r>
        <w:rPr>
          <w:rFonts w:hint="eastAsia"/>
          <w:sz w:val="24"/>
          <w:szCs w:val="32"/>
        </w:rPr>
        <w:t>应用了以下关键技术：</w:t>
      </w:r>
    </w:p>
    <w:p w14:paraId="3895B98E">
      <w:pPr>
        <w:ind w:firstLine="480" w:firstLineChars="200"/>
        <w:jc w:val="left"/>
        <w:rPr>
          <w:rFonts w:hint="eastAsia"/>
          <w:sz w:val="24"/>
          <w:szCs w:val="32"/>
        </w:rPr>
      </w:pPr>
    </w:p>
    <w:p w14:paraId="2E84C05E">
      <w:pPr>
        <w:ind w:firstLine="480" w:firstLineChars="200"/>
        <w:jc w:val="left"/>
        <w:rPr>
          <w:rFonts w:hint="eastAsia"/>
          <w:sz w:val="24"/>
          <w:szCs w:val="32"/>
        </w:rPr>
      </w:pPr>
      <w:r>
        <w:rPr>
          <w:rFonts w:hint="eastAsia"/>
          <w:sz w:val="24"/>
          <w:szCs w:val="32"/>
        </w:rPr>
        <w:t>微信小程序开发：微信小程序提供了完整的开发框架和强大的接口支持，使用其内置的组件和 API，实现了系统的多种功能。WXML 和 WXSS 用于构建界面，而 JavaScript 负责处理各模块的业务逻辑。</w:t>
      </w:r>
    </w:p>
    <w:p w14:paraId="0EF6FE85">
      <w:pPr>
        <w:ind w:firstLine="480" w:firstLineChars="200"/>
        <w:jc w:val="left"/>
        <w:rPr>
          <w:rFonts w:hint="eastAsia"/>
          <w:sz w:val="24"/>
          <w:szCs w:val="32"/>
        </w:rPr>
      </w:pPr>
      <w:r>
        <w:rPr>
          <w:rFonts w:hint="eastAsia"/>
          <w:sz w:val="24"/>
          <w:szCs w:val="32"/>
        </w:rPr>
        <w:t>微信云开发：微信云开发提供了便捷的云数据库和云函数，支持数据的存储、同步与交互。通过云数据库存储用户的作业、课程表和考试信息，确保数据持久化和实时更新。</w:t>
      </w:r>
    </w:p>
    <w:p w14:paraId="75D1BD75">
      <w:pPr>
        <w:ind w:firstLine="480" w:firstLineChars="200"/>
        <w:jc w:val="left"/>
        <w:rPr>
          <w:rFonts w:hint="eastAsia"/>
          <w:sz w:val="24"/>
          <w:szCs w:val="32"/>
        </w:rPr>
      </w:pPr>
      <w:r>
        <w:rPr>
          <w:rFonts w:hint="eastAsia"/>
          <w:sz w:val="24"/>
          <w:szCs w:val="32"/>
        </w:rPr>
        <w:t>外部API集成：通过集成 ChatGPT API，实现智能问答功能，为学生提供实时的学习辅导，提升了系统的互动性和智能化。</w:t>
      </w:r>
    </w:p>
    <w:p w14:paraId="537A1AB4">
      <w:pPr>
        <w:pStyle w:val="3"/>
        <w:bidi w:val="0"/>
        <w:rPr>
          <w:rFonts w:hint="eastAsia"/>
        </w:rPr>
      </w:pPr>
      <w:bookmarkStart w:id="13" w:name="_Toc1229623482"/>
      <w:r>
        <w:rPr>
          <w:rFonts w:hint="eastAsia"/>
          <w:lang w:val="en-US" w:eastAsia="zh-CN"/>
        </w:rPr>
        <w:t>3.</w:t>
      </w:r>
      <w:r>
        <w:rPr>
          <w:rFonts w:hint="eastAsia"/>
        </w:rPr>
        <w:t>功能实现过程</w:t>
      </w:r>
      <w:bookmarkEnd w:id="13"/>
    </w:p>
    <w:p w14:paraId="33200362">
      <w:pPr>
        <w:ind w:firstLine="480" w:firstLineChars="200"/>
        <w:jc w:val="left"/>
        <w:rPr>
          <w:rFonts w:hint="eastAsia"/>
          <w:sz w:val="24"/>
          <w:szCs w:val="32"/>
        </w:rPr>
      </w:pPr>
      <w:r>
        <w:rPr>
          <w:rFonts w:hint="eastAsia"/>
          <w:sz w:val="24"/>
          <w:szCs w:val="32"/>
        </w:rPr>
        <w:t>作业管理模块：该模块通过本地存储实现作业数据的存取，并提供了添加、删除和查看功能。在添加作业时，学生输入作业内容后，点击“添加”按钮，将数据存储到本地。删除作业时，通过索引移除作业任务，并实时更新界面。</w:t>
      </w:r>
    </w:p>
    <w:p w14:paraId="23B90C52">
      <w:pPr>
        <w:ind w:firstLine="480" w:firstLineChars="200"/>
        <w:jc w:val="left"/>
        <w:rPr>
          <w:rFonts w:hint="eastAsia"/>
          <w:sz w:val="24"/>
          <w:szCs w:val="32"/>
        </w:rPr>
      </w:pPr>
      <w:r>
        <w:rPr>
          <w:rFonts w:hint="eastAsia"/>
          <w:sz w:val="24"/>
          <w:szCs w:val="32"/>
        </w:rPr>
        <w:t>课程表查看模块：通过选择不同日期，学生可以查看当天的课程安排。课程数据通过本地存储加载，并在页面加载时进行渲染展示。用户可以方便地查看课程的时间、地点等信息，帮助其合理安排学习时间。</w:t>
      </w:r>
    </w:p>
    <w:p w14:paraId="38A0BA7A">
      <w:pPr>
        <w:ind w:firstLine="480" w:firstLineChars="200"/>
        <w:jc w:val="left"/>
        <w:rPr>
          <w:rFonts w:hint="eastAsia"/>
          <w:sz w:val="24"/>
          <w:szCs w:val="32"/>
        </w:rPr>
      </w:pPr>
      <w:r>
        <w:rPr>
          <w:rFonts w:hint="eastAsia"/>
          <w:sz w:val="24"/>
          <w:szCs w:val="32"/>
        </w:rPr>
        <w:t>考试信息模块：在此模块中，学生可以查看所有的考试安排。数据通过本地存储加载，并通过列表展示考试的科目、时间和地点。该模块支持筛选功能，学生可以根据日期和科目进行查找，帮助学生高效安排复习。</w:t>
      </w:r>
    </w:p>
    <w:p w14:paraId="42BD5DEA">
      <w:pPr>
        <w:ind w:firstLine="480" w:firstLineChars="200"/>
        <w:jc w:val="left"/>
        <w:rPr>
          <w:rFonts w:hint="eastAsia"/>
          <w:sz w:val="24"/>
          <w:szCs w:val="32"/>
        </w:rPr>
      </w:pPr>
      <w:r>
        <w:rPr>
          <w:rFonts w:hint="eastAsia"/>
          <w:sz w:val="24"/>
          <w:szCs w:val="32"/>
        </w:rPr>
        <w:t>扫码签到模块：通过调用 wx.scanCode 接口，实现二维码扫码签到。当学生扫描二维码后，签到信息被记录到本地存储，并自动跳转到签到成功页面。该模块大大简化了签到过程，提高了效率。</w:t>
      </w:r>
    </w:p>
    <w:p w14:paraId="20B82429">
      <w:pPr>
        <w:ind w:firstLine="480" w:firstLineChars="200"/>
        <w:jc w:val="left"/>
        <w:rPr>
          <w:rFonts w:hint="eastAsia"/>
          <w:sz w:val="24"/>
          <w:szCs w:val="32"/>
        </w:rPr>
      </w:pPr>
      <w:r>
        <w:rPr>
          <w:rFonts w:hint="eastAsia"/>
          <w:sz w:val="24"/>
          <w:szCs w:val="32"/>
        </w:rPr>
        <w:t>智能对话模块：通过与 ChatGPT API 的集成，学生可以向系统提问并获得实时的智能回答。所有对话记录通过本地存储保存，确保学生可以随时查看历史对话内容。该模块提升了系统的互动性，增强了学习辅导的智能化。</w:t>
      </w:r>
    </w:p>
    <w:p w14:paraId="594D9B5E">
      <w:pPr>
        <w:pStyle w:val="3"/>
        <w:bidi w:val="0"/>
        <w:rPr>
          <w:rFonts w:hint="eastAsia"/>
        </w:rPr>
      </w:pPr>
      <w:bookmarkStart w:id="14" w:name="_Toc1046726893"/>
      <w:r>
        <w:rPr>
          <w:rFonts w:hint="eastAsia"/>
          <w:lang w:val="en-US" w:eastAsia="zh-CN"/>
        </w:rPr>
        <w:t>4.</w:t>
      </w:r>
      <w:r>
        <w:rPr>
          <w:rFonts w:hint="eastAsia"/>
        </w:rPr>
        <w:t>系统测试</w:t>
      </w:r>
      <w:bookmarkEnd w:id="14"/>
    </w:p>
    <w:p w14:paraId="2ECDC9C1">
      <w:pPr>
        <w:ind w:firstLine="480" w:firstLineChars="200"/>
        <w:jc w:val="left"/>
        <w:rPr>
          <w:rFonts w:hint="eastAsia"/>
          <w:sz w:val="24"/>
          <w:szCs w:val="32"/>
        </w:rPr>
      </w:pPr>
      <w:r>
        <w:rPr>
          <w:rFonts w:hint="eastAsia"/>
          <w:sz w:val="24"/>
          <w:szCs w:val="32"/>
        </w:rPr>
        <w:t>在系统实现后，</w:t>
      </w:r>
      <w:r>
        <w:rPr>
          <w:rFonts w:hint="eastAsia"/>
          <w:sz w:val="24"/>
          <w:szCs w:val="32"/>
          <w:lang w:eastAsia="zh-CN"/>
        </w:rPr>
        <w:t>我</w:t>
      </w:r>
      <w:r>
        <w:rPr>
          <w:rFonts w:hint="eastAsia"/>
          <w:sz w:val="24"/>
          <w:szCs w:val="32"/>
        </w:rPr>
        <w:t>进行了多轮的功能测试与性能测试，确保各模块的功能正常运行，且系统性能符合要求：</w:t>
      </w:r>
    </w:p>
    <w:p w14:paraId="75F4D6FF">
      <w:pPr>
        <w:ind w:firstLine="480" w:firstLineChars="200"/>
        <w:jc w:val="left"/>
        <w:rPr>
          <w:rFonts w:hint="eastAsia"/>
          <w:sz w:val="24"/>
          <w:szCs w:val="32"/>
        </w:rPr>
      </w:pPr>
    </w:p>
    <w:p w14:paraId="611EAA08">
      <w:pPr>
        <w:ind w:firstLine="480" w:firstLineChars="200"/>
        <w:jc w:val="left"/>
        <w:rPr>
          <w:rFonts w:hint="eastAsia"/>
          <w:sz w:val="24"/>
          <w:szCs w:val="32"/>
        </w:rPr>
      </w:pPr>
      <w:r>
        <w:rPr>
          <w:rFonts w:hint="eastAsia"/>
          <w:sz w:val="24"/>
          <w:szCs w:val="32"/>
        </w:rPr>
        <w:t>功能测试：每个模块都经过了详细的功能测试，确保作业管理、课程查看、考试信息查询、扫码签到、智能对话等功能都能正常工作，并满足预期需求。</w:t>
      </w:r>
    </w:p>
    <w:p w14:paraId="12534A79">
      <w:pPr>
        <w:ind w:firstLine="480" w:firstLineChars="200"/>
        <w:jc w:val="left"/>
        <w:rPr>
          <w:rFonts w:hint="eastAsia"/>
          <w:sz w:val="24"/>
          <w:szCs w:val="32"/>
        </w:rPr>
      </w:pPr>
      <w:r>
        <w:rPr>
          <w:rFonts w:hint="eastAsia"/>
          <w:sz w:val="24"/>
          <w:szCs w:val="32"/>
        </w:rPr>
        <w:t>性能测试：</w:t>
      </w:r>
      <w:r>
        <w:rPr>
          <w:rFonts w:hint="eastAsia"/>
          <w:sz w:val="24"/>
          <w:szCs w:val="32"/>
          <w:lang w:eastAsia="zh-CN"/>
        </w:rPr>
        <w:t>我</w:t>
      </w:r>
      <w:r>
        <w:rPr>
          <w:rFonts w:hint="eastAsia"/>
          <w:sz w:val="24"/>
          <w:szCs w:val="32"/>
        </w:rPr>
        <w:t>对系统的加载速度、响应速度和稳定性进行了测试，确保系统在高并发情况下依然能够流畅运行。特别是在多用户同时访问的情况下，系统仍然能够稳定处理请求并快速响应。</w:t>
      </w:r>
    </w:p>
    <w:p w14:paraId="30D80466">
      <w:pPr>
        <w:ind w:firstLine="480" w:firstLineChars="200"/>
        <w:jc w:val="left"/>
        <w:rPr>
          <w:rFonts w:hint="eastAsia"/>
          <w:sz w:val="24"/>
          <w:szCs w:val="32"/>
        </w:rPr>
      </w:pPr>
      <w:r>
        <w:rPr>
          <w:rFonts w:hint="eastAsia"/>
          <w:sz w:val="24"/>
          <w:szCs w:val="32"/>
        </w:rPr>
        <w:t>用户体验测试：通过模拟用户操作场景，测试系统的易用性和交互设计，确保用户能够顺畅地完成作业添加、课程查看、扫码签到等操作。</w:t>
      </w:r>
    </w:p>
    <w:p w14:paraId="6849B8E9">
      <w:pPr>
        <w:pStyle w:val="3"/>
        <w:bidi w:val="0"/>
        <w:rPr>
          <w:rFonts w:hint="eastAsia"/>
        </w:rPr>
      </w:pPr>
      <w:bookmarkStart w:id="15" w:name="_Toc152854427"/>
      <w:r>
        <w:rPr>
          <w:rFonts w:hint="eastAsia"/>
          <w:lang w:val="en-US" w:eastAsia="zh-CN"/>
        </w:rPr>
        <w:t>5.</w:t>
      </w:r>
      <w:r>
        <w:rPr>
          <w:rFonts w:hint="eastAsia"/>
        </w:rPr>
        <w:t>问题与挑战</w:t>
      </w:r>
      <w:bookmarkEnd w:id="15"/>
    </w:p>
    <w:p w14:paraId="78826EE2">
      <w:pPr>
        <w:ind w:firstLine="480" w:firstLineChars="200"/>
        <w:jc w:val="left"/>
        <w:rPr>
          <w:rFonts w:hint="eastAsia"/>
          <w:sz w:val="24"/>
          <w:szCs w:val="32"/>
        </w:rPr>
      </w:pPr>
      <w:r>
        <w:rPr>
          <w:rFonts w:hint="eastAsia"/>
          <w:sz w:val="24"/>
          <w:szCs w:val="32"/>
        </w:rPr>
        <w:t>在系统实践过程中，</w:t>
      </w:r>
      <w:r>
        <w:rPr>
          <w:rFonts w:hint="eastAsia"/>
          <w:sz w:val="24"/>
          <w:szCs w:val="32"/>
          <w:lang w:eastAsia="zh-CN"/>
        </w:rPr>
        <w:t>我</w:t>
      </w:r>
      <w:r>
        <w:rPr>
          <w:rFonts w:hint="eastAsia"/>
          <w:sz w:val="24"/>
          <w:szCs w:val="32"/>
        </w:rPr>
        <w:t>也遇到了一些问题和挑战：</w:t>
      </w:r>
    </w:p>
    <w:p w14:paraId="73CEA53D">
      <w:pPr>
        <w:ind w:firstLine="480" w:firstLineChars="200"/>
        <w:jc w:val="left"/>
        <w:rPr>
          <w:rFonts w:hint="eastAsia"/>
          <w:sz w:val="24"/>
          <w:szCs w:val="32"/>
        </w:rPr>
      </w:pPr>
      <w:r>
        <w:rPr>
          <w:rFonts w:hint="eastAsia"/>
          <w:sz w:val="24"/>
          <w:szCs w:val="32"/>
        </w:rPr>
        <w:t>数据同步问题：由于使用本地存储存储了大量的用户数据，数据同步和更新成为一个挑战。</w:t>
      </w:r>
      <w:r>
        <w:rPr>
          <w:rFonts w:hint="eastAsia"/>
          <w:sz w:val="24"/>
          <w:szCs w:val="32"/>
          <w:lang w:eastAsia="zh-CN"/>
        </w:rPr>
        <w:t>我</w:t>
      </w:r>
      <w:r>
        <w:rPr>
          <w:rFonts w:hint="eastAsia"/>
          <w:sz w:val="24"/>
          <w:szCs w:val="32"/>
        </w:rPr>
        <w:t>通过定期刷新数据和手动同步的方式来解决该问题。</w:t>
      </w:r>
    </w:p>
    <w:p w14:paraId="2A782CB6">
      <w:pPr>
        <w:ind w:firstLine="480" w:firstLineChars="200"/>
        <w:jc w:val="left"/>
        <w:rPr>
          <w:rFonts w:hint="eastAsia"/>
          <w:sz w:val="24"/>
          <w:szCs w:val="32"/>
        </w:rPr>
      </w:pPr>
      <w:r>
        <w:rPr>
          <w:rFonts w:hint="eastAsia"/>
          <w:sz w:val="24"/>
          <w:szCs w:val="32"/>
        </w:rPr>
        <w:t>智能对话的准确性：尽管集成了 ChatGPT API，但对于某些复杂问题的回答并不总是准确。为了解决这个问题，</w:t>
      </w:r>
      <w:r>
        <w:rPr>
          <w:rFonts w:hint="eastAsia"/>
          <w:sz w:val="24"/>
          <w:szCs w:val="32"/>
          <w:lang w:eastAsia="zh-CN"/>
        </w:rPr>
        <w:t>我</w:t>
      </w:r>
      <w:r>
        <w:rPr>
          <w:rFonts w:hint="eastAsia"/>
          <w:sz w:val="24"/>
          <w:szCs w:val="32"/>
        </w:rPr>
        <w:t>增加了更多的预设问题和补充信息，尽可能保证系统对话的准确性。</w:t>
      </w:r>
    </w:p>
    <w:p w14:paraId="555EE6B3">
      <w:pPr>
        <w:ind w:firstLine="480" w:firstLineChars="200"/>
        <w:jc w:val="left"/>
        <w:rPr>
          <w:rFonts w:hint="eastAsia"/>
          <w:sz w:val="24"/>
          <w:szCs w:val="32"/>
        </w:rPr>
      </w:pPr>
      <w:r>
        <w:rPr>
          <w:rFonts w:hint="eastAsia"/>
          <w:sz w:val="24"/>
          <w:szCs w:val="32"/>
        </w:rPr>
        <w:t>界面兼容性：微信小程序的界面在不同设备和屏幕尺寸上可能表现不同。为此，</w:t>
      </w:r>
      <w:r>
        <w:rPr>
          <w:rFonts w:hint="eastAsia"/>
          <w:sz w:val="24"/>
          <w:szCs w:val="32"/>
          <w:lang w:eastAsia="zh-CN"/>
        </w:rPr>
        <w:t>我</w:t>
      </w:r>
      <w:r>
        <w:rPr>
          <w:rFonts w:hint="eastAsia"/>
          <w:sz w:val="24"/>
          <w:szCs w:val="32"/>
        </w:rPr>
        <w:t>使用了响应式设计，确保界面在各种设备上都能良好显示。</w:t>
      </w:r>
    </w:p>
    <w:p w14:paraId="1C9097E6">
      <w:pPr>
        <w:pStyle w:val="3"/>
        <w:bidi w:val="0"/>
        <w:rPr>
          <w:rFonts w:hint="eastAsia"/>
        </w:rPr>
      </w:pPr>
      <w:bookmarkStart w:id="16" w:name="_Toc633912777"/>
      <w:r>
        <w:rPr>
          <w:rFonts w:hint="eastAsia"/>
        </w:rPr>
        <w:t>6</w:t>
      </w:r>
      <w:r>
        <w:rPr>
          <w:rFonts w:hint="eastAsia"/>
          <w:lang w:eastAsia="zh-CN"/>
        </w:rPr>
        <w:t>.</w:t>
      </w:r>
      <w:r>
        <w:rPr>
          <w:rFonts w:hint="eastAsia"/>
        </w:rPr>
        <w:t>总结</w:t>
      </w:r>
      <w:bookmarkEnd w:id="16"/>
    </w:p>
    <w:p w14:paraId="68EE4492">
      <w:pPr>
        <w:ind w:firstLine="480" w:firstLineChars="200"/>
        <w:jc w:val="left"/>
        <w:rPr>
          <w:sz w:val="24"/>
          <w:szCs w:val="32"/>
        </w:rPr>
      </w:pPr>
      <w:r>
        <w:rPr>
          <w:rFonts w:hint="eastAsia"/>
          <w:sz w:val="24"/>
          <w:szCs w:val="32"/>
        </w:rPr>
        <w:t>通过本次系统实践，</w:t>
      </w:r>
      <w:r>
        <w:rPr>
          <w:rFonts w:hint="eastAsia"/>
          <w:sz w:val="24"/>
          <w:szCs w:val="32"/>
          <w:lang w:eastAsia="zh-CN"/>
        </w:rPr>
        <w:t>我</w:t>
      </w:r>
      <w:r>
        <w:rPr>
          <w:rFonts w:hint="eastAsia"/>
          <w:sz w:val="24"/>
          <w:szCs w:val="32"/>
        </w:rPr>
        <w:t>实现了一个基于微信小程序的学习管理平台，为学生提供了作业管理、课程查询、考试信息查看、扫码签到和智能对话等功能。系统采用了微信小程序的本地存储和云开发技术，确保了数据的持久化和实时同步。通过集成 ChatGPT API，系统具备了智能问答功能，增强了用户的互动体验。在系统测试和优化阶段，</w:t>
      </w:r>
      <w:r>
        <w:rPr>
          <w:rFonts w:hint="eastAsia"/>
          <w:sz w:val="24"/>
          <w:szCs w:val="32"/>
          <w:lang w:eastAsia="zh-CN"/>
        </w:rPr>
        <w:t>我</w:t>
      </w:r>
      <w:r>
        <w:rPr>
          <w:rFonts w:hint="eastAsia"/>
          <w:sz w:val="24"/>
          <w:szCs w:val="32"/>
        </w:rPr>
        <w:t>解决了数据同步、界面兼容性等问题，并提升了系统的整体性能。最终，本系统为学生提供了一个便捷、智能的学习管理工具，提升了学习效率和用户体验。</w:t>
      </w:r>
    </w:p>
    <w:p w14:paraId="265BF7A7">
      <w:pPr>
        <w:ind w:firstLine="480" w:firstLineChars="200"/>
        <w:jc w:val="left"/>
        <w:rPr>
          <w:sz w:val="24"/>
          <w:szCs w:val="32"/>
        </w:rPr>
      </w:pPr>
    </w:p>
    <w:p w14:paraId="6111FA29">
      <w:pPr>
        <w:ind w:firstLine="480" w:firstLineChars="200"/>
        <w:jc w:val="left"/>
        <w:rPr>
          <w:sz w:val="24"/>
          <w:szCs w:val="32"/>
        </w:rPr>
      </w:pPr>
    </w:p>
    <w:p w14:paraId="462A85B1">
      <w:pPr>
        <w:ind w:firstLine="480" w:firstLineChars="200"/>
        <w:jc w:val="left"/>
        <w:rPr>
          <w:sz w:val="24"/>
          <w:szCs w:val="32"/>
        </w:rPr>
      </w:pPr>
    </w:p>
    <w:p w14:paraId="07DA3C41">
      <w:pPr>
        <w:ind w:firstLine="480" w:firstLineChars="200"/>
        <w:jc w:val="left"/>
        <w:rPr>
          <w:sz w:val="24"/>
          <w:szCs w:val="32"/>
        </w:rPr>
      </w:pPr>
    </w:p>
    <w:p w14:paraId="187DAC27">
      <w:pPr>
        <w:pStyle w:val="2"/>
        <w:ind w:firstLine="198" w:firstLineChars="38"/>
        <w:jc w:val="both"/>
        <w:rPr>
          <w:sz w:val="52"/>
          <w:szCs w:val="52"/>
        </w:rPr>
      </w:pPr>
      <w:bookmarkStart w:id="17" w:name="_Toc505670272"/>
      <w:r>
        <w:rPr>
          <w:rFonts w:hint="eastAsia"/>
          <w:sz w:val="52"/>
          <w:szCs w:val="52"/>
        </w:rPr>
        <w:t>总结</w:t>
      </w:r>
      <w:bookmarkEnd w:id="17"/>
    </w:p>
    <w:p w14:paraId="50D2DAB0">
      <w:pPr>
        <w:pStyle w:val="3"/>
        <w:numPr>
          <w:ilvl w:val="0"/>
          <w:numId w:val="2"/>
        </w:numPr>
      </w:pPr>
      <w:bookmarkStart w:id="18" w:name="_Toc1207470325"/>
      <w:r>
        <w:rPr>
          <w:rFonts w:hint="eastAsia"/>
        </w:rPr>
        <w:t>系统中存在的问题</w:t>
      </w:r>
      <w:bookmarkEnd w:id="18"/>
    </w:p>
    <w:p w14:paraId="32F91B4E">
      <w:pPr>
        <w:pStyle w:val="33"/>
        <w:numPr>
          <w:ilvl w:val="0"/>
          <w:numId w:val="0"/>
        </w:numPr>
        <w:ind w:left="420" w:leftChars="0" w:firstLine="420" w:firstLineChars="0"/>
        <w:rPr>
          <w:rFonts w:hint="eastAsia"/>
          <w:sz w:val="24"/>
        </w:rPr>
      </w:pPr>
      <w:r>
        <w:rPr>
          <w:rFonts w:hint="eastAsia"/>
          <w:sz w:val="24"/>
        </w:rPr>
        <w:t>在系统的开发与实施过程中，虽然大部分功能都能顺利实现并满足预期需求，但仍然存在一些问题和挑战，这些问题主要集中在以下几个方面：</w:t>
      </w:r>
    </w:p>
    <w:p w14:paraId="2A4066D9">
      <w:pPr>
        <w:pStyle w:val="33"/>
        <w:numPr>
          <w:ilvl w:val="0"/>
          <w:numId w:val="0"/>
        </w:numPr>
        <w:ind w:left="420" w:leftChars="0"/>
        <w:rPr>
          <w:rFonts w:hint="eastAsia"/>
          <w:sz w:val="24"/>
        </w:rPr>
      </w:pPr>
    </w:p>
    <w:p w14:paraId="4B30997D">
      <w:pPr>
        <w:pStyle w:val="33"/>
        <w:numPr>
          <w:ilvl w:val="0"/>
          <w:numId w:val="0"/>
        </w:numPr>
        <w:ind w:left="420" w:leftChars="0"/>
        <w:rPr>
          <w:rFonts w:hint="eastAsia"/>
          <w:sz w:val="24"/>
        </w:rPr>
      </w:pPr>
      <w:r>
        <w:rPr>
          <w:rFonts w:hint="eastAsia"/>
          <w:sz w:val="24"/>
        </w:rPr>
        <w:t>1) 数据同步与持久化问题</w:t>
      </w:r>
    </w:p>
    <w:p w14:paraId="4880007C">
      <w:pPr>
        <w:pStyle w:val="33"/>
        <w:numPr>
          <w:ilvl w:val="0"/>
          <w:numId w:val="0"/>
        </w:numPr>
        <w:ind w:left="420" w:leftChars="0" w:firstLine="420" w:firstLineChars="0"/>
        <w:rPr>
          <w:rFonts w:hint="eastAsia"/>
          <w:sz w:val="24"/>
        </w:rPr>
      </w:pPr>
      <w:r>
        <w:rPr>
          <w:rFonts w:hint="eastAsia"/>
          <w:sz w:val="24"/>
        </w:rPr>
        <w:t>虽然系统采用了微信小程序的本地存储（wx.setStorageSync 和 wx.getStorageSync）来存储用户数据，如作业任务、课程表、考试信息等，但由于数据量不断增加，数据同步和持久化管理存在一定的难度。特别是在多设备使用的情况下，数据同步的及时性和准确性无法完全保障。即使使用了本地存储来确保数据在用户退出小程序后保持不丢失，但在数据更新时，如何保证本地存储和云数据库之间的数据一致性仍然是一个亟待解决的问题。</w:t>
      </w:r>
    </w:p>
    <w:p w14:paraId="08DD99E8">
      <w:pPr>
        <w:pStyle w:val="33"/>
        <w:numPr>
          <w:ilvl w:val="0"/>
          <w:numId w:val="0"/>
        </w:numPr>
        <w:ind w:left="420" w:leftChars="0"/>
        <w:rPr>
          <w:rFonts w:hint="eastAsia"/>
          <w:sz w:val="24"/>
        </w:rPr>
      </w:pPr>
    </w:p>
    <w:p w14:paraId="11137199">
      <w:pPr>
        <w:pStyle w:val="33"/>
        <w:numPr>
          <w:ilvl w:val="0"/>
          <w:numId w:val="0"/>
        </w:numPr>
        <w:ind w:left="420" w:leftChars="0"/>
        <w:rPr>
          <w:rFonts w:hint="eastAsia"/>
          <w:sz w:val="24"/>
        </w:rPr>
      </w:pPr>
      <w:r>
        <w:rPr>
          <w:rFonts w:hint="eastAsia"/>
          <w:sz w:val="24"/>
        </w:rPr>
        <w:t>2) 智能对话的准确性问题</w:t>
      </w:r>
    </w:p>
    <w:p w14:paraId="6A8A25EA">
      <w:pPr>
        <w:pStyle w:val="33"/>
        <w:numPr>
          <w:ilvl w:val="0"/>
          <w:numId w:val="0"/>
        </w:numPr>
        <w:ind w:left="420" w:leftChars="0" w:firstLine="420" w:firstLineChars="0"/>
        <w:rPr>
          <w:rFonts w:hint="eastAsia"/>
          <w:sz w:val="24"/>
        </w:rPr>
      </w:pPr>
      <w:r>
        <w:rPr>
          <w:rFonts w:hint="eastAsia"/>
          <w:sz w:val="24"/>
        </w:rPr>
        <w:t>尽管系统集成了 ChatGPT API 提供智能问答服务，但由于 ChatGPT 目前并非完美无缺，在某些复杂问题或领域特定问题的回答上存在一定的不准确性或偏差。例如，当学生提出一些多层次的学术问题或情境性问题时，ChatGPT 的回答可能不够精准或不符合学生的预期。为了解决这个问题，需要进一步优化和增强与外部API的集成，可能包括引入更多的预设答案、增加上下文理解等措施。</w:t>
      </w:r>
    </w:p>
    <w:p w14:paraId="2C630E95">
      <w:pPr>
        <w:pStyle w:val="33"/>
        <w:numPr>
          <w:ilvl w:val="0"/>
          <w:numId w:val="0"/>
        </w:numPr>
        <w:ind w:left="420" w:leftChars="0"/>
        <w:rPr>
          <w:rFonts w:hint="eastAsia"/>
          <w:sz w:val="24"/>
        </w:rPr>
      </w:pPr>
    </w:p>
    <w:p w14:paraId="12591899">
      <w:pPr>
        <w:pStyle w:val="33"/>
        <w:numPr>
          <w:ilvl w:val="0"/>
          <w:numId w:val="0"/>
        </w:numPr>
        <w:ind w:left="420" w:leftChars="0"/>
        <w:rPr>
          <w:rFonts w:hint="eastAsia"/>
          <w:sz w:val="24"/>
        </w:rPr>
      </w:pPr>
      <w:r>
        <w:rPr>
          <w:rFonts w:hint="eastAsia"/>
          <w:sz w:val="24"/>
        </w:rPr>
        <w:t>3) 系统性能问题</w:t>
      </w:r>
    </w:p>
    <w:p w14:paraId="54072DFD">
      <w:pPr>
        <w:pStyle w:val="33"/>
        <w:numPr>
          <w:ilvl w:val="0"/>
          <w:numId w:val="0"/>
        </w:numPr>
        <w:ind w:left="420" w:leftChars="0" w:firstLine="420" w:firstLineChars="0"/>
        <w:rPr>
          <w:rFonts w:hint="eastAsia"/>
          <w:sz w:val="24"/>
        </w:rPr>
      </w:pPr>
      <w:r>
        <w:rPr>
          <w:rFonts w:hint="eastAsia"/>
          <w:sz w:val="24"/>
        </w:rPr>
        <w:t>在学生高并发使用系统时，尤其是在查询课程表、考试信息或提交作业等操作时，系统的响应速度和加载速度可能受到一定影响。尽管系统在日常使用情况下性能表现良好，但在高负载条件下，仍然可能出现延迟或页面加载缓慢的情况。为了应对这一问题，需要对系统进行性能优化，可能需要借助云函数、缓存机制等技术来提高系统的响应能力和稳定性。</w:t>
      </w:r>
    </w:p>
    <w:p w14:paraId="60BA5373">
      <w:pPr>
        <w:pStyle w:val="33"/>
        <w:numPr>
          <w:ilvl w:val="0"/>
          <w:numId w:val="0"/>
        </w:numPr>
        <w:ind w:left="420" w:leftChars="0"/>
        <w:rPr>
          <w:rFonts w:hint="eastAsia"/>
          <w:sz w:val="24"/>
        </w:rPr>
      </w:pPr>
    </w:p>
    <w:p w14:paraId="523E642E">
      <w:pPr>
        <w:pStyle w:val="33"/>
        <w:numPr>
          <w:ilvl w:val="0"/>
          <w:numId w:val="0"/>
        </w:numPr>
        <w:ind w:left="420" w:leftChars="0"/>
        <w:rPr>
          <w:rFonts w:hint="eastAsia"/>
          <w:sz w:val="24"/>
        </w:rPr>
      </w:pPr>
      <w:r>
        <w:rPr>
          <w:rFonts w:hint="eastAsia"/>
          <w:sz w:val="24"/>
        </w:rPr>
        <w:t>4) 界面兼容性问题</w:t>
      </w:r>
    </w:p>
    <w:p w14:paraId="6B9AF4E6">
      <w:pPr>
        <w:pStyle w:val="33"/>
        <w:numPr>
          <w:ilvl w:val="0"/>
          <w:numId w:val="0"/>
        </w:numPr>
        <w:ind w:left="420" w:leftChars="0" w:firstLine="420" w:firstLineChars="0"/>
        <w:rPr>
          <w:rFonts w:hint="eastAsia"/>
          <w:sz w:val="24"/>
        </w:rPr>
      </w:pPr>
      <w:r>
        <w:rPr>
          <w:rFonts w:hint="eastAsia"/>
          <w:sz w:val="24"/>
        </w:rPr>
        <w:t>微信小程序的界面设计和布局在不同设备上的表现不完全一致，尤其是在不同尺寸和分辨率的屏幕上，界面元素可能会出现错位或布局问题。尽管在设计时已使用了响应式布局和常规优化，但在实际使用中，仍然会遇到一些显示不兼容的情况，影响用户体验。需要进一步优化界面的兼容性，特别是在多种设备、操作系统版本及不同分辨率下的显示效果。</w:t>
      </w:r>
    </w:p>
    <w:p w14:paraId="46E51871">
      <w:pPr>
        <w:pStyle w:val="33"/>
        <w:numPr>
          <w:ilvl w:val="0"/>
          <w:numId w:val="0"/>
        </w:numPr>
        <w:ind w:left="420" w:leftChars="0"/>
        <w:rPr>
          <w:rFonts w:hint="eastAsia"/>
          <w:sz w:val="24"/>
        </w:rPr>
      </w:pPr>
    </w:p>
    <w:p w14:paraId="4EEB4130">
      <w:pPr>
        <w:pStyle w:val="33"/>
        <w:numPr>
          <w:ilvl w:val="0"/>
          <w:numId w:val="0"/>
        </w:numPr>
        <w:ind w:left="420" w:leftChars="0"/>
        <w:rPr>
          <w:rFonts w:hint="eastAsia"/>
          <w:sz w:val="24"/>
        </w:rPr>
      </w:pPr>
      <w:r>
        <w:rPr>
          <w:rFonts w:hint="eastAsia"/>
          <w:sz w:val="24"/>
        </w:rPr>
        <w:t>5) 系统扩展性问题</w:t>
      </w:r>
    </w:p>
    <w:p w14:paraId="6B93B7E6">
      <w:pPr>
        <w:pStyle w:val="33"/>
        <w:numPr>
          <w:ilvl w:val="0"/>
          <w:numId w:val="0"/>
        </w:numPr>
        <w:ind w:left="420" w:leftChars="0" w:firstLine="420" w:firstLineChars="0"/>
        <w:rPr>
          <w:rFonts w:hint="eastAsia"/>
          <w:sz w:val="24"/>
        </w:rPr>
      </w:pPr>
      <w:r>
        <w:rPr>
          <w:rFonts w:hint="eastAsia"/>
          <w:sz w:val="24"/>
        </w:rPr>
        <w:t>当前系统设计虽然已经涵盖了作业管理、课程查询、考试信息、扫码签到和智能对话等基本功能，但系统的扩展性相对有限。如果需要新增更多复杂功能（如在线考试、学习进度追踪、社交互动等），现有架构可能难以承载更多的业务逻辑。因此，需要对系统进行更加合理的架构设计，确保未来功能扩展时能够轻松集成和优化。</w:t>
      </w:r>
    </w:p>
    <w:p w14:paraId="2634783B">
      <w:pPr>
        <w:pStyle w:val="33"/>
        <w:numPr>
          <w:ilvl w:val="0"/>
          <w:numId w:val="0"/>
        </w:numPr>
        <w:ind w:left="420" w:leftChars="0"/>
        <w:rPr>
          <w:rFonts w:hint="eastAsia"/>
          <w:sz w:val="24"/>
        </w:rPr>
      </w:pPr>
    </w:p>
    <w:p w14:paraId="614E1CD0">
      <w:pPr>
        <w:pStyle w:val="33"/>
        <w:numPr>
          <w:ilvl w:val="0"/>
          <w:numId w:val="0"/>
        </w:numPr>
        <w:ind w:left="420" w:leftChars="0"/>
        <w:rPr>
          <w:rFonts w:hint="eastAsia"/>
          <w:sz w:val="24"/>
        </w:rPr>
      </w:pPr>
      <w:r>
        <w:rPr>
          <w:rFonts w:hint="eastAsia"/>
          <w:sz w:val="24"/>
        </w:rPr>
        <w:t>6) 用户隐私和安全性问题</w:t>
      </w:r>
    </w:p>
    <w:p w14:paraId="4A619A20">
      <w:pPr>
        <w:pStyle w:val="33"/>
        <w:numPr>
          <w:ilvl w:val="0"/>
          <w:numId w:val="0"/>
        </w:numPr>
        <w:ind w:left="420" w:leftChars="0" w:firstLine="420" w:firstLineChars="0"/>
        <w:rPr>
          <w:rFonts w:hint="eastAsia"/>
          <w:sz w:val="24"/>
        </w:rPr>
      </w:pPr>
      <w:r>
        <w:rPr>
          <w:rFonts w:hint="eastAsia"/>
          <w:sz w:val="24"/>
        </w:rPr>
        <w:t>虽然系统对用户数据进行了本地存储和管理，但由于使用了外部的 ChatGPT API 和云服务，如何保护用户的隐私和数据安全依然是一个关键问题。尤其是在涉及敏感数据（如作业内容、考试成绩等）时，必须确保数据的加密传输和安全存储。目前，系统采用了基本的加密措施，但仍然需要进一步加强安全性，确保数据不被泄露或滥用。</w:t>
      </w:r>
    </w:p>
    <w:p w14:paraId="79DD01DA">
      <w:pPr>
        <w:pStyle w:val="33"/>
        <w:numPr>
          <w:ilvl w:val="0"/>
          <w:numId w:val="0"/>
        </w:numPr>
        <w:ind w:left="420" w:leftChars="0"/>
        <w:rPr>
          <w:rFonts w:hint="eastAsia"/>
          <w:sz w:val="24"/>
        </w:rPr>
      </w:pPr>
    </w:p>
    <w:p w14:paraId="50682AA5">
      <w:pPr>
        <w:pStyle w:val="33"/>
        <w:numPr>
          <w:ilvl w:val="0"/>
          <w:numId w:val="0"/>
        </w:numPr>
        <w:ind w:left="420" w:leftChars="0"/>
        <w:rPr>
          <w:rFonts w:hint="eastAsia"/>
          <w:sz w:val="24"/>
        </w:rPr>
      </w:pPr>
      <w:r>
        <w:rPr>
          <w:rFonts w:hint="eastAsia"/>
          <w:sz w:val="24"/>
        </w:rPr>
        <w:t>7) 用户体验问题</w:t>
      </w:r>
    </w:p>
    <w:p w14:paraId="1E209F62">
      <w:pPr>
        <w:pStyle w:val="33"/>
        <w:numPr>
          <w:ilvl w:val="0"/>
          <w:numId w:val="0"/>
        </w:numPr>
        <w:ind w:left="420" w:leftChars="0" w:firstLine="420" w:firstLineChars="0"/>
        <w:rPr>
          <w:rFonts w:hint="eastAsia"/>
          <w:sz w:val="24"/>
        </w:rPr>
      </w:pPr>
      <w:r>
        <w:rPr>
          <w:rFonts w:hint="eastAsia"/>
          <w:sz w:val="24"/>
        </w:rPr>
        <w:t>虽然大部分功能都设计得较为简洁易用，但在用户交互和界面设计上，仍有一些细节需要进一步优化。例如，部分页面的操作逻辑较为复杂，用户需要多次点击才能完成某项任务。为了提升用户体验，需要进一步简化操作流程，优化界面设计，使得系统更加直观、易用。</w:t>
      </w:r>
    </w:p>
    <w:p w14:paraId="57F882D0">
      <w:pPr>
        <w:pStyle w:val="3"/>
        <w:numPr>
          <w:ilvl w:val="0"/>
          <w:numId w:val="2"/>
        </w:numPr>
      </w:pPr>
      <w:bookmarkStart w:id="19" w:name="_Toc233288125"/>
      <w:r>
        <w:rPr>
          <w:rFonts w:hint="eastAsia"/>
        </w:rPr>
        <w:t>解决的方法</w:t>
      </w:r>
      <w:bookmarkEnd w:id="19"/>
    </w:p>
    <w:p w14:paraId="597581C9">
      <w:pPr>
        <w:pStyle w:val="33"/>
        <w:numPr>
          <w:ilvl w:val="0"/>
          <w:numId w:val="0"/>
        </w:numPr>
        <w:ind w:left="360" w:leftChars="0"/>
        <w:rPr>
          <w:rFonts w:hint="eastAsia"/>
          <w:sz w:val="24"/>
        </w:rPr>
      </w:pPr>
      <w:r>
        <w:rPr>
          <w:rFonts w:hint="eastAsia"/>
          <w:sz w:val="24"/>
        </w:rPr>
        <w:t>1) 数据同步与持久化问题</w:t>
      </w:r>
    </w:p>
    <w:p w14:paraId="16566E7E">
      <w:pPr>
        <w:pStyle w:val="33"/>
        <w:numPr>
          <w:ilvl w:val="0"/>
          <w:numId w:val="0"/>
        </w:numPr>
        <w:ind w:left="360" w:leftChars="0" w:firstLine="416" w:firstLineChars="0"/>
        <w:rPr>
          <w:rFonts w:hint="eastAsia"/>
          <w:sz w:val="24"/>
        </w:rPr>
      </w:pPr>
      <w:r>
        <w:rPr>
          <w:rFonts w:hint="eastAsia"/>
          <w:sz w:val="24"/>
        </w:rPr>
        <w:t>为了解决数据同步与持久化问题，可以将关键数据同步到微信云数据库，利用云数据库的实时更新功能确保数据一致性。同时，通过定时同步机制定期检查本地数据与云数据库的数据差异，确保在多个设备间使用时，数据能够保持同步并且一致。</w:t>
      </w:r>
    </w:p>
    <w:p w14:paraId="28DE6B8C">
      <w:pPr>
        <w:pStyle w:val="33"/>
        <w:numPr>
          <w:ilvl w:val="0"/>
          <w:numId w:val="0"/>
        </w:numPr>
        <w:ind w:left="360" w:leftChars="0"/>
        <w:rPr>
          <w:rFonts w:hint="eastAsia"/>
          <w:sz w:val="24"/>
        </w:rPr>
      </w:pPr>
    </w:p>
    <w:p w14:paraId="173514B2">
      <w:pPr>
        <w:pStyle w:val="33"/>
        <w:numPr>
          <w:ilvl w:val="0"/>
          <w:numId w:val="0"/>
        </w:numPr>
        <w:ind w:left="360" w:leftChars="0"/>
        <w:rPr>
          <w:rFonts w:hint="eastAsia"/>
          <w:sz w:val="24"/>
        </w:rPr>
      </w:pPr>
      <w:r>
        <w:rPr>
          <w:rFonts w:hint="eastAsia"/>
          <w:sz w:val="24"/>
        </w:rPr>
        <w:t>2) 智能对话的准确性问题</w:t>
      </w:r>
    </w:p>
    <w:p w14:paraId="234F9139">
      <w:pPr>
        <w:pStyle w:val="33"/>
        <w:numPr>
          <w:ilvl w:val="0"/>
          <w:numId w:val="0"/>
        </w:numPr>
        <w:ind w:left="360" w:leftChars="0" w:firstLine="416" w:firstLineChars="0"/>
        <w:rPr>
          <w:rFonts w:hint="eastAsia"/>
          <w:sz w:val="24"/>
        </w:rPr>
      </w:pPr>
      <w:r>
        <w:rPr>
          <w:rFonts w:hint="eastAsia"/>
          <w:sz w:val="24"/>
        </w:rPr>
        <w:t>针对智能对话准确性问题，可以通过引入更多的预设问题和简化问题的方式提高回答的相关性。结合多轮对话功能，系统可以根据上下文理解学生的问题，从而提供更准确的回答。另外，借助专家系统，可以确保在ChatGPT无法回答时，系统根据预设规则给出标准答案。</w:t>
      </w:r>
    </w:p>
    <w:p w14:paraId="291ABF13">
      <w:pPr>
        <w:pStyle w:val="33"/>
        <w:numPr>
          <w:ilvl w:val="0"/>
          <w:numId w:val="0"/>
        </w:numPr>
        <w:ind w:left="360" w:leftChars="0"/>
        <w:rPr>
          <w:rFonts w:hint="eastAsia"/>
          <w:sz w:val="24"/>
        </w:rPr>
      </w:pPr>
    </w:p>
    <w:p w14:paraId="50A901A0">
      <w:pPr>
        <w:pStyle w:val="33"/>
        <w:numPr>
          <w:ilvl w:val="0"/>
          <w:numId w:val="0"/>
        </w:numPr>
        <w:ind w:left="360" w:leftChars="0"/>
        <w:rPr>
          <w:rFonts w:hint="eastAsia"/>
          <w:sz w:val="24"/>
        </w:rPr>
      </w:pPr>
      <w:r>
        <w:rPr>
          <w:rFonts w:hint="eastAsia"/>
          <w:sz w:val="24"/>
        </w:rPr>
        <w:t>3) 系统性能问题</w:t>
      </w:r>
    </w:p>
    <w:p w14:paraId="0D447FFE">
      <w:pPr>
        <w:pStyle w:val="33"/>
        <w:numPr>
          <w:ilvl w:val="0"/>
          <w:numId w:val="0"/>
        </w:numPr>
        <w:ind w:left="360" w:leftChars="0" w:firstLine="416" w:firstLineChars="0"/>
        <w:rPr>
          <w:rFonts w:hint="eastAsia"/>
          <w:sz w:val="24"/>
        </w:rPr>
      </w:pPr>
      <w:r>
        <w:rPr>
          <w:rFonts w:hint="eastAsia"/>
          <w:sz w:val="24"/>
        </w:rPr>
        <w:t>为了解决系统性能问题，可以通过缓存机制来存储频繁访问的数据，减少对云数据库的查询频率，提升系统响应速度。此外，优化云函数和数据库查询性能，采用分页加载或延迟加载等方式，确保大数据量下的操作仍能保持流畅。</w:t>
      </w:r>
    </w:p>
    <w:p w14:paraId="2EF36FD6">
      <w:pPr>
        <w:pStyle w:val="33"/>
        <w:numPr>
          <w:ilvl w:val="0"/>
          <w:numId w:val="0"/>
        </w:numPr>
        <w:ind w:left="360" w:leftChars="0"/>
        <w:rPr>
          <w:rFonts w:hint="eastAsia"/>
          <w:sz w:val="24"/>
        </w:rPr>
      </w:pPr>
    </w:p>
    <w:p w14:paraId="46469935">
      <w:pPr>
        <w:pStyle w:val="33"/>
        <w:numPr>
          <w:ilvl w:val="0"/>
          <w:numId w:val="0"/>
        </w:numPr>
        <w:ind w:left="360" w:leftChars="0"/>
        <w:rPr>
          <w:rFonts w:hint="eastAsia"/>
          <w:sz w:val="24"/>
        </w:rPr>
      </w:pPr>
      <w:r>
        <w:rPr>
          <w:rFonts w:hint="eastAsia"/>
          <w:sz w:val="24"/>
        </w:rPr>
        <w:t>4) 界面兼容性问题</w:t>
      </w:r>
    </w:p>
    <w:p w14:paraId="6A25E555">
      <w:pPr>
        <w:pStyle w:val="33"/>
        <w:numPr>
          <w:ilvl w:val="0"/>
          <w:numId w:val="0"/>
        </w:numPr>
        <w:ind w:left="360" w:leftChars="0" w:firstLine="416" w:firstLineChars="0"/>
        <w:rPr>
          <w:rFonts w:hint="eastAsia"/>
          <w:sz w:val="24"/>
        </w:rPr>
      </w:pPr>
      <w:r>
        <w:rPr>
          <w:rFonts w:hint="eastAsia"/>
          <w:sz w:val="24"/>
        </w:rPr>
        <w:t>为解决界面兼容性问题，可以采用响应式设计，使用 rpx 单位和 Flexbox 布局，以确保在不同屏幕尺寸和设备上界面能够自动适配，避免布局错乱。同时，进行跨设备的UI测试，及时调整不兼容的部分，确保一致的用户体验。</w:t>
      </w:r>
    </w:p>
    <w:p w14:paraId="141A2757">
      <w:pPr>
        <w:pStyle w:val="33"/>
        <w:numPr>
          <w:ilvl w:val="0"/>
          <w:numId w:val="0"/>
        </w:numPr>
        <w:ind w:left="360" w:leftChars="0"/>
        <w:rPr>
          <w:rFonts w:hint="eastAsia"/>
          <w:sz w:val="24"/>
        </w:rPr>
      </w:pPr>
    </w:p>
    <w:p w14:paraId="6DB91DEF">
      <w:pPr>
        <w:pStyle w:val="33"/>
        <w:numPr>
          <w:ilvl w:val="0"/>
          <w:numId w:val="0"/>
        </w:numPr>
        <w:ind w:left="360" w:leftChars="0"/>
        <w:rPr>
          <w:rFonts w:hint="eastAsia"/>
          <w:sz w:val="24"/>
        </w:rPr>
      </w:pPr>
      <w:r>
        <w:rPr>
          <w:rFonts w:hint="eastAsia"/>
          <w:sz w:val="24"/>
        </w:rPr>
        <w:t>5) 系统扩展性问题</w:t>
      </w:r>
    </w:p>
    <w:p w14:paraId="76970F98">
      <w:pPr>
        <w:pStyle w:val="33"/>
        <w:numPr>
          <w:ilvl w:val="0"/>
          <w:numId w:val="0"/>
        </w:numPr>
        <w:ind w:left="360" w:leftChars="0" w:firstLine="416" w:firstLineChars="0"/>
        <w:rPr>
          <w:rFonts w:hint="eastAsia"/>
          <w:sz w:val="24"/>
        </w:rPr>
      </w:pPr>
      <w:r>
        <w:rPr>
          <w:rFonts w:hint="eastAsia"/>
          <w:sz w:val="24"/>
        </w:rPr>
        <w:t>系统扩展性问题可以通过模块化设计来解决。将系统功能拆解成独立模块，使得后续的功能扩展更加灵活。同时，可以考虑采用微服务架构，确保每个模块能够独立扩展和维护，避免整个系统架构过于庞大，影响后续扩展。</w:t>
      </w:r>
    </w:p>
    <w:p w14:paraId="59E9283E">
      <w:pPr>
        <w:pStyle w:val="33"/>
        <w:numPr>
          <w:ilvl w:val="0"/>
          <w:numId w:val="0"/>
        </w:numPr>
        <w:ind w:left="360" w:leftChars="0"/>
        <w:rPr>
          <w:rFonts w:hint="eastAsia"/>
          <w:sz w:val="24"/>
        </w:rPr>
      </w:pPr>
    </w:p>
    <w:p w14:paraId="563F376C">
      <w:pPr>
        <w:pStyle w:val="33"/>
        <w:numPr>
          <w:ilvl w:val="0"/>
          <w:numId w:val="0"/>
        </w:numPr>
        <w:ind w:left="360" w:leftChars="0"/>
        <w:rPr>
          <w:rFonts w:hint="eastAsia"/>
          <w:sz w:val="24"/>
        </w:rPr>
      </w:pPr>
      <w:r>
        <w:rPr>
          <w:rFonts w:hint="eastAsia"/>
          <w:sz w:val="24"/>
        </w:rPr>
        <w:t>6) 用户隐私和安全性问题</w:t>
      </w:r>
    </w:p>
    <w:p w14:paraId="5C5A690A">
      <w:pPr>
        <w:pStyle w:val="33"/>
        <w:numPr>
          <w:ilvl w:val="0"/>
          <w:numId w:val="0"/>
        </w:numPr>
        <w:ind w:left="360" w:leftChars="0" w:firstLine="416" w:firstLineChars="0"/>
        <w:rPr>
          <w:rFonts w:hint="eastAsia"/>
          <w:sz w:val="24"/>
        </w:rPr>
      </w:pPr>
      <w:r>
        <w:rPr>
          <w:rFonts w:hint="eastAsia"/>
          <w:sz w:val="24"/>
        </w:rPr>
        <w:t>解决用户隐私和安全性问题的关键在于对敏感数据进行加密处理，并确保数据在传输过程中使用 HTTPS 协议进行加密传输。此外，采用 OAuth 2.0 进行安全认证，结合严格的权限管理，确保只有授权用户才能访问敏感数据，避免信息泄露。</w:t>
      </w:r>
    </w:p>
    <w:p w14:paraId="7693A7EB">
      <w:pPr>
        <w:pStyle w:val="33"/>
        <w:numPr>
          <w:ilvl w:val="0"/>
          <w:numId w:val="0"/>
        </w:numPr>
        <w:ind w:left="360" w:leftChars="0"/>
        <w:rPr>
          <w:rFonts w:hint="eastAsia"/>
          <w:sz w:val="24"/>
        </w:rPr>
      </w:pPr>
    </w:p>
    <w:p w14:paraId="7971A34D">
      <w:pPr>
        <w:pStyle w:val="33"/>
        <w:numPr>
          <w:ilvl w:val="0"/>
          <w:numId w:val="0"/>
        </w:numPr>
        <w:ind w:left="360" w:leftChars="0"/>
        <w:rPr>
          <w:rFonts w:hint="eastAsia"/>
          <w:sz w:val="24"/>
        </w:rPr>
      </w:pPr>
      <w:r>
        <w:rPr>
          <w:rFonts w:hint="eastAsia"/>
          <w:sz w:val="24"/>
        </w:rPr>
        <w:t>7) 用户体验问题</w:t>
      </w:r>
    </w:p>
    <w:p w14:paraId="7EA089C1">
      <w:pPr>
        <w:pStyle w:val="33"/>
        <w:numPr>
          <w:ilvl w:val="0"/>
          <w:numId w:val="0"/>
        </w:numPr>
        <w:ind w:left="360" w:leftChars="0"/>
        <w:rPr>
          <w:rFonts w:hint="eastAsia"/>
          <w:sz w:val="24"/>
        </w:rPr>
      </w:pPr>
      <w:r>
        <w:rPr>
          <w:rFonts w:hint="eastAsia"/>
          <w:sz w:val="24"/>
        </w:rPr>
        <w:t>为提升用户体验，需要简化操作流程，减少不必要的步骤，使界面更加直观易用。同时，通过优化界面交互和增设动效，提升用户的互动体验，确保操作流畅且符合用户习惯。定期收集用户反馈，进一步改进系统设计，提升整体用户体验。</w:t>
      </w:r>
    </w:p>
    <w:p w14:paraId="2BE9BB69">
      <w:pPr>
        <w:pStyle w:val="3"/>
        <w:rPr>
          <w:rFonts w:hint="eastAsia"/>
          <w:sz w:val="24"/>
        </w:rPr>
      </w:pPr>
      <w:bookmarkStart w:id="20" w:name="_Toc1715861100"/>
      <w:r>
        <w:t>3.</w:t>
      </w:r>
      <w:r>
        <w:rPr>
          <w:rFonts w:hint="eastAsia"/>
        </w:rPr>
        <w:t>心得体会</w:t>
      </w:r>
      <w:bookmarkEnd w:id="20"/>
    </w:p>
    <w:p w14:paraId="620C9A1A">
      <w:pPr>
        <w:bidi w:val="0"/>
        <w:ind w:firstLine="420" w:firstLineChars="0"/>
        <w:rPr>
          <w:rFonts w:hint="eastAsia"/>
        </w:rPr>
      </w:pPr>
      <w:r>
        <w:rPr>
          <w:rFonts w:hint="eastAsia"/>
        </w:rPr>
        <w:t>在本次课程设计的实践中，我深入参与了基于微信小程序平台的学习管理系统的开发，既提升了技术能力，也面临了一些挑战并逐步克服。通过开发，我进一步掌握了 WXML、WXSS 和 JavaScript 等微信小程序相关技术，能够独立完成系统的各个功能模块，如作业管理、课程表查看、考试信息查询、扫码签到和智能对话等功能。</w:t>
      </w:r>
    </w:p>
    <w:p w14:paraId="5A0A895D">
      <w:pPr>
        <w:bidi w:val="0"/>
        <w:rPr>
          <w:rFonts w:hint="eastAsia"/>
        </w:rPr>
      </w:pPr>
    </w:p>
    <w:p w14:paraId="58BFA744">
      <w:pPr>
        <w:bidi w:val="0"/>
        <w:ind w:firstLine="420" w:firstLineChars="0"/>
        <w:rPr>
          <w:rFonts w:hint="eastAsia"/>
        </w:rPr>
      </w:pPr>
      <w:r>
        <w:rPr>
          <w:rFonts w:hint="eastAsia"/>
        </w:rPr>
        <w:t>在实现这些功能的过程中，我深刻体会到 需求分析 和 模块化设计 的重要性。通过对每个功能模块的清晰划分，确保了系统的可扩展性和后续的维护性。同时，解决问题的能力得到了显著提升，无论是处理数据同步问题、优化系统性能，还是改进界面兼容性和用户体验，我都能通过查阅资料、调试和团队协作，找到合适的技术方案并顺利实现。</w:t>
      </w:r>
    </w:p>
    <w:p w14:paraId="5F363AFC">
      <w:pPr>
        <w:bidi w:val="0"/>
        <w:rPr>
          <w:rFonts w:hint="eastAsia"/>
        </w:rPr>
      </w:pPr>
    </w:p>
    <w:p w14:paraId="6B066F70">
      <w:pPr>
        <w:bidi w:val="0"/>
        <w:ind w:firstLine="420" w:firstLineChars="0"/>
        <w:rPr>
          <w:rFonts w:hint="eastAsia"/>
        </w:rPr>
      </w:pPr>
      <w:r>
        <w:rPr>
          <w:rFonts w:hint="eastAsia"/>
        </w:rPr>
        <w:t>尤其是在界面设计和交互逻辑方面，我特别重视用户体验，通过测试和反馈，优化了界面布局和操作流程，确保了系统易于操作且符合用户习惯。同时，我也意识到数据安全性和隐私保护在系统设计中的重要性，因此特别注重用户数据的加密和传输安全。</w:t>
      </w:r>
    </w:p>
    <w:p w14:paraId="30C8D872">
      <w:pPr>
        <w:bidi w:val="0"/>
        <w:rPr>
          <w:rFonts w:hint="eastAsia"/>
        </w:rPr>
      </w:pPr>
    </w:p>
    <w:p w14:paraId="5FB74D5F">
      <w:pPr>
        <w:bidi w:val="0"/>
        <w:ind w:firstLine="420" w:firstLineChars="0"/>
        <w:rPr>
          <w:rFonts w:hint="eastAsia"/>
        </w:rPr>
      </w:pPr>
      <w:r>
        <w:rPr>
          <w:rFonts w:hint="eastAsia"/>
        </w:rPr>
        <w:t>通过这次实践，我不仅提升了自己的编程和系统设计能力，也培养了面对技术问题时的解决思维。这次课程设计让我更加明白了在开发过程中需要综合考虑技术实现、用户需求和系统安全等多个方面。</w:t>
      </w:r>
    </w:p>
    <w:p w14:paraId="0A673FD0">
      <w:pPr>
        <w:bidi w:val="0"/>
        <w:ind w:firstLine="420" w:firstLineChars="0"/>
        <w:rPr>
          <w:rFonts w:hint="eastAsia"/>
        </w:rPr>
      </w:pPr>
    </w:p>
    <w:p w14:paraId="57B55BE5">
      <w:pPr>
        <w:bidi w:val="0"/>
        <w:ind w:firstLine="420" w:firstLineChars="0"/>
        <w:rPr>
          <w:rFonts w:hint="default" w:eastAsia="宋体"/>
          <w:lang w:val="en-US" w:eastAsia="zh-CN"/>
        </w:rPr>
      </w:pPr>
      <w:r>
        <w:rPr>
          <w:rFonts w:hint="eastAsia"/>
          <w:lang w:val="en-US" w:eastAsia="zh-CN"/>
        </w:rPr>
        <w:t>碍于时间因素，这次实践也是留下许多想实现但是没实现的功能，期待后续可以完善此系统并且与大创项目相结合。</w:t>
      </w:r>
    </w:p>
    <w:p w14:paraId="00D5DA36"/>
    <w:p w14:paraId="364A0286"/>
    <w:p w14:paraId="6076688E"/>
    <w:p w14:paraId="57BFEDC6"/>
    <w:p w14:paraId="13374E96"/>
    <w:p w14:paraId="729A35A1"/>
    <w:p w14:paraId="176359D8"/>
    <w:p w14:paraId="67FE6BBC"/>
    <w:p w14:paraId="2795AA9D"/>
    <w:p w14:paraId="0B324FC9">
      <w:pPr>
        <w:rPr>
          <w:rFonts w:hint="eastAsia"/>
        </w:rPr>
      </w:pPr>
    </w:p>
    <w:p w14:paraId="440014D1">
      <w:pPr>
        <w:pStyle w:val="2"/>
        <w:ind w:firstLine="198" w:firstLineChars="38"/>
        <w:jc w:val="both"/>
        <w:rPr>
          <w:rFonts w:hint="eastAsia"/>
          <w:sz w:val="52"/>
          <w:szCs w:val="52"/>
        </w:rPr>
      </w:pPr>
    </w:p>
    <w:p w14:paraId="173906A4">
      <w:pPr>
        <w:pStyle w:val="2"/>
        <w:ind w:firstLine="198" w:firstLineChars="38"/>
        <w:jc w:val="both"/>
        <w:rPr>
          <w:sz w:val="52"/>
          <w:szCs w:val="52"/>
        </w:rPr>
      </w:pPr>
      <w:bookmarkStart w:id="21" w:name="_Toc2067095784"/>
      <w:r>
        <w:rPr>
          <w:rFonts w:hint="eastAsia"/>
          <w:sz w:val="52"/>
          <w:szCs w:val="52"/>
        </w:rPr>
        <w:t>参考文献</w:t>
      </w:r>
      <w:bookmarkEnd w:id="21"/>
    </w:p>
    <w:p w14:paraId="43361538">
      <w:pPr>
        <w:bidi w:val="0"/>
        <w:rPr>
          <w:rFonts w:hint="eastAsia"/>
        </w:rPr>
      </w:pPr>
      <w:r>
        <w:rPr>
          <w:rFonts w:hint="default"/>
          <w:lang w:val="en-US"/>
        </w:rPr>
        <w:t>[1]</w:t>
      </w:r>
      <w:r>
        <w:rPr>
          <w:rFonts w:hint="eastAsia"/>
        </w:rPr>
        <w:t>《基于微信小程序的高校宿舍报修系统设计》</w:t>
      </w:r>
      <w:r>
        <w:rPr>
          <w:rFonts w:hint="eastAsia"/>
          <w:lang w:val="en-US" w:eastAsia="zh-CN"/>
        </w:rPr>
        <w:t>作者：</w:t>
      </w:r>
      <w:r>
        <w:rPr>
          <w:rFonts w:hint="eastAsia"/>
        </w:rPr>
        <w:t>傅祥坤；杨永超 </w:t>
      </w:r>
    </w:p>
    <w:p w14:paraId="31FC02DF">
      <w:pPr>
        <w:bidi w:val="0"/>
        <w:rPr>
          <w:rFonts w:hint="eastAsia"/>
        </w:rPr>
      </w:pPr>
      <w:r>
        <w:rPr>
          <w:rFonts w:hint="default"/>
          <w:lang w:val="en-US"/>
        </w:rPr>
        <w:t>[2]</w:t>
      </w:r>
      <w:r>
        <w:rPr>
          <w:rFonts w:hint="eastAsia"/>
        </w:rPr>
        <w:t>《基于云桌面平台的运维及管控系统 》作者：修文飞；蔡玫</w:t>
      </w:r>
    </w:p>
    <w:p w14:paraId="75113549">
      <w:pPr>
        <w:bidi w:val="0"/>
        <w:rPr>
          <w:rFonts w:hint="eastAsia"/>
        </w:rPr>
      </w:pPr>
      <w:r>
        <w:rPr>
          <w:rFonts w:hint="default"/>
          <w:lang w:val="en-US"/>
        </w:rPr>
        <w:t>[3]</w:t>
      </w:r>
      <w:bookmarkStart w:id="22" w:name="_GoBack"/>
      <w:bookmarkEnd w:id="22"/>
      <w:r>
        <w:rPr>
          <w:rFonts w:hint="eastAsia"/>
        </w:rPr>
        <w:t>《基于计算机辅助创新的电子商务设计案例分析 》作者：周燕琼</w:t>
      </w:r>
    </w:p>
    <w:p w14:paraId="726A3249">
      <w:pPr>
        <w:widowControl/>
        <w:jc w:val="left"/>
        <w:rPr>
          <w:rFonts w:hint="eastAsia" w:ascii="TimesNewRomanPSMT" w:hAnsi="TimesNewRomanPSMT" w:cs="宋体"/>
          <w:color w:val="000000"/>
          <w:kern w:val="0"/>
          <w:sz w:val="20"/>
          <w:szCs w:val="20"/>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egoe UI">
    <w:altName w:val="苹方-简"/>
    <w:panose1 w:val="020B0502040204020203"/>
    <w:charset w:val="00"/>
    <w:family w:val="swiss"/>
    <w:pitch w:val="default"/>
    <w:sig w:usb0="00000000" w:usb1="00000000" w:usb2="00000009" w:usb3="00000000" w:csb0="000001F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仿宋">
    <w:altName w:val="方正仿宋_GBK"/>
    <w:panose1 w:val="02010609060101010101"/>
    <w:charset w:val="86"/>
    <w:family w:val="modern"/>
    <w:pitch w:val="default"/>
    <w:sig w:usb0="00000000" w:usb1="00000000" w:usb2="00000016" w:usb3="00000000" w:csb0="00040001" w:csb1="00000000"/>
  </w:font>
  <w:font w:name="TimesNewRomanPSMT">
    <w:panose1 w:val="02020603050405020304"/>
    <w:charset w:val="00"/>
    <w:family w:val="roman"/>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25D8E2">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551DEB">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9BCEC4">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39BCEC4">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3D6486"/>
    <w:multiLevelType w:val="multilevel"/>
    <w:tmpl w:val="213D648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619E418C"/>
    <w:multiLevelType w:val="multilevel"/>
    <w:tmpl w:val="619E418C"/>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814"/>
    <w:rsid w:val="0000556E"/>
    <w:rsid w:val="000100AE"/>
    <w:rsid w:val="00044633"/>
    <w:rsid w:val="00056E2E"/>
    <w:rsid w:val="00063D4F"/>
    <w:rsid w:val="00065158"/>
    <w:rsid w:val="00082749"/>
    <w:rsid w:val="000A1484"/>
    <w:rsid w:val="000B4F5A"/>
    <w:rsid w:val="000D3A6C"/>
    <w:rsid w:val="000E7B95"/>
    <w:rsid w:val="000F5A50"/>
    <w:rsid w:val="000F6C38"/>
    <w:rsid w:val="00104238"/>
    <w:rsid w:val="00106F27"/>
    <w:rsid w:val="00155E90"/>
    <w:rsid w:val="001E39DB"/>
    <w:rsid w:val="001E6335"/>
    <w:rsid w:val="00202BD7"/>
    <w:rsid w:val="002100F7"/>
    <w:rsid w:val="0021771D"/>
    <w:rsid w:val="00223286"/>
    <w:rsid w:val="00225753"/>
    <w:rsid w:val="0024746D"/>
    <w:rsid w:val="00251160"/>
    <w:rsid w:val="0025643C"/>
    <w:rsid w:val="0027009C"/>
    <w:rsid w:val="0028312C"/>
    <w:rsid w:val="002C517B"/>
    <w:rsid w:val="002E7606"/>
    <w:rsid w:val="00300007"/>
    <w:rsid w:val="003133A5"/>
    <w:rsid w:val="00333BD5"/>
    <w:rsid w:val="003739E0"/>
    <w:rsid w:val="00393806"/>
    <w:rsid w:val="003B1639"/>
    <w:rsid w:val="003D5B5E"/>
    <w:rsid w:val="003D7D41"/>
    <w:rsid w:val="003E131B"/>
    <w:rsid w:val="003F0C96"/>
    <w:rsid w:val="003F4D0E"/>
    <w:rsid w:val="00427AC3"/>
    <w:rsid w:val="00432BBB"/>
    <w:rsid w:val="004654E5"/>
    <w:rsid w:val="004D594E"/>
    <w:rsid w:val="004F11FD"/>
    <w:rsid w:val="005274EE"/>
    <w:rsid w:val="00531145"/>
    <w:rsid w:val="00532A7E"/>
    <w:rsid w:val="00543486"/>
    <w:rsid w:val="0056098B"/>
    <w:rsid w:val="005653C1"/>
    <w:rsid w:val="00575A9E"/>
    <w:rsid w:val="0058288C"/>
    <w:rsid w:val="005B16C3"/>
    <w:rsid w:val="005E06C0"/>
    <w:rsid w:val="005F3DD1"/>
    <w:rsid w:val="005F4585"/>
    <w:rsid w:val="00601C0B"/>
    <w:rsid w:val="006335C7"/>
    <w:rsid w:val="006666ED"/>
    <w:rsid w:val="006A0CD7"/>
    <w:rsid w:val="006A2C1D"/>
    <w:rsid w:val="006B3248"/>
    <w:rsid w:val="006C07D1"/>
    <w:rsid w:val="006C20D7"/>
    <w:rsid w:val="006C487F"/>
    <w:rsid w:val="006F4779"/>
    <w:rsid w:val="006F6DBE"/>
    <w:rsid w:val="00782814"/>
    <w:rsid w:val="007D78BC"/>
    <w:rsid w:val="00802E6D"/>
    <w:rsid w:val="00816B84"/>
    <w:rsid w:val="00820E22"/>
    <w:rsid w:val="00826CDF"/>
    <w:rsid w:val="00836222"/>
    <w:rsid w:val="008444B9"/>
    <w:rsid w:val="00875C24"/>
    <w:rsid w:val="008C1291"/>
    <w:rsid w:val="008D628F"/>
    <w:rsid w:val="008F0127"/>
    <w:rsid w:val="00926608"/>
    <w:rsid w:val="00931855"/>
    <w:rsid w:val="00941659"/>
    <w:rsid w:val="009731CD"/>
    <w:rsid w:val="00980000"/>
    <w:rsid w:val="00991282"/>
    <w:rsid w:val="009934CA"/>
    <w:rsid w:val="00993DDB"/>
    <w:rsid w:val="009E734E"/>
    <w:rsid w:val="009E7C6E"/>
    <w:rsid w:val="00A16362"/>
    <w:rsid w:val="00A63E1C"/>
    <w:rsid w:val="00A738BA"/>
    <w:rsid w:val="00A84386"/>
    <w:rsid w:val="00AA4646"/>
    <w:rsid w:val="00AA6169"/>
    <w:rsid w:val="00AB20CB"/>
    <w:rsid w:val="00AF16A6"/>
    <w:rsid w:val="00B01F00"/>
    <w:rsid w:val="00B3292C"/>
    <w:rsid w:val="00B67B81"/>
    <w:rsid w:val="00B97140"/>
    <w:rsid w:val="00BC25A4"/>
    <w:rsid w:val="00BC6C1F"/>
    <w:rsid w:val="00BD1027"/>
    <w:rsid w:val="00BD36E8"/>
    <w:rsid w:val="00BF16A0"/>
    <w:rsid w:val="00C230F4"/>
    <w:rsid w:val="00C67828"/>
    <w:rsid w:val="00C71794"/>
    <w:rsid w:val="00C85E83"/>
    <w:rsid w:val="00CA5967"/>
    <w:rsid w:val="00CB04CA"/>
    <w:rsid w:val="00CC7218"/>
    <w:rsid w:val="00CD5963"/>
    <w:rsid w:val="00D02E14"/>
    <w:rsid w:val="00D12A75"/>
    <w:rsid w:val="00D3413E"/>
    <w:rsid w:val="00D86313"/>
    <w:rsid w:val="00DA2A1C"/>
    <w:rsid w:val="00DB1274"/>
    <w:rsid w:val="00DF240A"/>
    <w:rsid w:val="00E21311"/>
    <w:rsid w:val="00E47442"/>
    <w:rsid w:val="00E5591E"/>
    <w:rsid w:val="00E7635E"/>
    <w:rsid w:val="00E87C21"/>
    <w:rsid w:val="00E9558F"/>
    <w:rsid w:val="00EA2A2C"/>
    <w:rsid w:val="00EF6763"/>
    <w:rsid w:val="00F322F7"/>
    <w:rsid w:val="00F36BC9"/>
    <w:rsid w:val="00F80FF5"/>
    <w:rsid w:val="00FA52F3"/>
    <w:rsid w:val="00FC68C4"/>
    <w:rsid w:val="00FD240C"/>
    <w:rsid w:val="00FE4273"/>
    <w:rsid w:val="2EF84B2B"/>
    <w:rsid w:val="5EEC18AE"/>
    <w:rsid w:val="60DBDF8C"/>
    <w:rsid w:val="6DBF6723"/>
    <w:rsid w:val="7DBB8A40"/>
    <w:rsid w:val="AF4AC22B"/>
    <w:rsid w:val="BFFFEF39"/>
    <w:rsid w:val="EFFE12DF"/>
    <w:rsid w:val="F5DE3483"/>
    <w:rsid w:val="F75FAA80"/>
    <w:rsid w:val="F7BF03D8"/>
    <w:rsid w:val="FEFF8DC1"/>
    <w:rsid w:val="FF5FC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0"/>
    <w:pPr>
      <w:keepNext/>
      <w:keepLines/>
      <w:snapToGrid w:val="0"/>
      <w:spacing w:before="340" w:after="330" w:line="360" w:lineRule="auto"/>
      <w:ind w:firstLine="200" w:firstLineChars="200"/>
      <w:jc w:val="center"/>
      <w:outlineLvl w:val="0"/>
    </w:pPr>
    <w:rPr>
      <w:rFonts w:eastAsia="黑体"/>
      <w:b/>
      <w:bCs/>
      <w:kern w:val="44"/>
      <w:sz w:val="32"/>
      <w:szCs w:val="32"/>
    </w:rPr>
  </w:style>
  <w:style w:type="paragraph" w:styleId="3">
    <w:name w:val="heading 2"/>
    <w:basedOn w:val="1"/>
    <w:next w:val="1"/>
    <w:link w:val="23"/>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4"/>
    <w:qFormat/>
    <w:uiPriority w:val="0"/>
    <w:pPr>
      <w:keepNext/>
      <w:keepLines/>
      <w:spacing w:before="260" w:after="260" w:line="360" w:lineRule="auto"/>
      <w:ind w:firstLine="200" w:firstLineChars="200"/>
      <w:jc w:val="left"/>
      <w:outlineLvl w:val="2"/>
    </w:pPr>
    <w:rPr>
      <w:rFonts w:eastAsia="黑体"/>
      <w:b/>
      <w:bCs/>
      <w:sz w:val="24"/>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Body Text Indent 2"/>
    <w:basedOn w:val="1"/>
    <w:link w:val="35"/>
    <w:autoRedefine/>
    <w:qFormat/>
    <w:uiPriority w:val="0"/>
    <w:pPr>
      <w:spacing w:line="400" w:lineRule="exact"/>
      <w:ind w:firstLine="480" w:firstLineChars="200"/>
    </w:pPr>
    <w:rPr>
      <w:rFonts w:cstheme="minorBidi"/>
      <w:bCs/>
      <w:sz w:val="24"/>
    </w:rPr>
  </w:style>
  <w:style w:type="paragraph" w:styleId="7">
    <w:name w:val="footer"/>
    <w:basedOn w:val="1"/>
    <w:link w:val="21"/>
    <w:unhideWhenUsed/>
    <w:qFormat/>
    <w:uiPriority w:val="0"/>
    <w:pPr>
      <w:tabs>
        <w:tab w:val="center" w:pos="4153"/>
        <w:tab w:val="right" w:pos="8306"/>
      </w:tabs>
      <w:snapToGrid w:val="0"/>
      <w:jc w:val="left"/>
    </w:pPr>
    <w:rPr>
      <w:sz w:val="18"/>
      <w:szCs w:val="18"/>
    </w:rPr>
  </w:style>
  <w:style w:type="paragraph" w:styleId="8">
    <w:name w:val="header"/>
    <w:basedOn w:val="1"/>
    <w:link w:val="20"/>
    <w:unhideWhenUsed/>
    <w:qFormat/>
    <w:uiPriority w:val="0"/>
    <w:pP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2"/>
    <w:basedOn w:val="1"/>
    <w:next w:val="1"/>
    <w:uiPriority w:val="39"/>
    <w:pPr>
      <w:ind w:left="420" w:leftChars="200"/>
    </w:pPr>
  </w:style>
  <w:style w:type="paragraph" w:styleId="11">
    <w:name w:val="HTML Preformatted"/>
    <w:basedOn w:val="1"/>
    <w:link w:val="41"/>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page number"/>
    <w:basedOn w:val="15"/>
    <w:qFormat/>
    <w:uiPriority w:val="0"/>
  </w:style>
  <w:style w:type="character" w:styleId="18">
    <w:name w:val="Hyperlink"/>
    <w:basedOn w:val="15"/>
    <w:unhideWhenUsed/>
    <w:uiPriority w:val="99"/>
    <w:rPr>
      <w:color w:val="0563C1" w:themeColor="hyperlink"/>
      <w:u w:val="single"/>
      <w14:textFill>
        <w14:solidFill>
          <w14:schemeClr w14:val="hlink"/>
        </w14:solidFill>
      </w14:textFill>
    </w:rPr>
  </w:style>
  <w:style w:type="character" w:styleId="19">
    <w:name w:val="HTML Code"/>
    <w:basedOn w:val="15"/>
    <w:semiHidden/>
    <w:unhideWhenUsed/>
    <w:uiPriority w:val="99"/>
    <w:rPr>
      <w:rFonts w:ascii="Courier New" w:hAnsi="Courier New"/>
      <w:sz w:val="20"/>
    </w:rPr>
  </w:style>
  <w:style w:type="character" w:customStyle="1" w:styleId="20">
    <w:name w:val="页眉 字符"/>
    <w:basedOn w:val="15"/>
    <w:link w:val="8"/>
    <w:uiPriority w:val="99"/>
    <w:rPr>
      <w:sz w:val="18"/>
      <w:szCs w:val="18"/>
    </w:rPr>
  </w:style>
  <w:style w:type="character" w:customStyle="1" w:styleId="21">
    <w:name w:val="页脚 字符"/>
    <w:basedOn w:val="15"/>
    <w:link w:val="7"/>
    <w:uiPriority w:val="99"/>
    <w:rPr>
      <w:sz w:val="18"/>
      <w:szCs w:val="18"/>
    </w:rPr>
  </w:style>
  <w:style w:type="character" w:customStyle="1" w:styleId="22">
    <w:name w:val="标题 1 字符"/>
    <w:basedOn w:val="15"/>
    <w:link w:val="2"/>
    <w:uiPriority w:val="0"/>
    <w:rPr>
      <w:rFonts w:ascii="Times New Roman" w:hAnsi="Times New Roman" w:eastAsia="黑体" w:cs="Times New Roman"/>
      <w:b/>
      <w:bCs/>
      <w:kern w:val="44"/>
      <w:sz w:val="32"/>
      <w:szCs w:val="32"/>
    </w:rPr>
  </w:style>
  <w:style w:type="character" w:customStyle="1" w:styleId="23">
    <w:name w:val="标题 2 字符"/>
    <w:basedOn w:val="15"/>
    <w:link w:val="3"/>
    <w:uiPriority w:val="0"/>
    <w:rPr>
      <w:rFonts w:ascii="Arial" w:hAnsi="Arial" w:eastAsia="黑体" w:cs="Times New Roman"/>
      <w:b/>
      <w:bCs/>
      <w:sz w:val="32"/>
      <w:szCs w:val="32"/>
    </w:rPr>
  </w:style>
  <w:style w:type="character" w:customStyle="1" w:styleId="24">
    <w:name w:val="标题 3 字符"/>
    <w:basedOn w:val="15"/>
    <w:link w:val="4"/>
    <w:uiPriority w:val="0"/>
    <w:rPr>
      <w:rFonts w:ascii="Times New Roman" w:hAnsi="Times New Roman" w:eastAsia="黑体" w:cs="Times New Roman"/>
      <w:b/>
      <w:bCs/>
      <w:sz w:val="24"/>
      <w:szCs w:val="24"/>
    </w:rPr>
  </w:style>
  <w:style w:type="paragraph" w:customStyle="1" w:styleId="25">
    <w:name w:val="样式 标题 2 + 首行缩进:  2 字符"/>
    <w:basedOn w:val="3"/>
    <w:qFormat/>
    <w:uiPriority w:val="0"/>
    <w:pPr>
      <w:spacing w:line="360" w:lineRule="auto"/>
      <w:ind w:firstLine="562" w:firstLineChars="200"/>
      <w:jc w:val="left"/>
    </w:pPr>
    <w:rPr>
      <w:rFonts w:cs="宋体"/>
      <w:sz w:val="28"/>
      <w:szCs w:val="20"/>
    </w:rPr>
  </w:style>
  <w:style w:type="character" w:customStyle="1" w:styleId="26">
    <w:name w:val="font21"/>
    <w:basedOn w:val="15"/>
    <w:qFormat/>
    <w:uiPriority w:val="0"/>
    <w:rPr>
      <w:rFonts w:hint="default" w:ascii="Segoe UI" w:hAnsi="Segoe UI" w:eastAsia="Segoe UI" w:cs="Segoe UI"/>
      <w:color w:val="000000"/>
      <w:sz w:val="22"/>
      <w:szCs w:val="22"/>
      <w:u w:val="none"/>
    </w:rPr>
  </w:style>
  <w:style w:type="character" w:customStyle="1" w:styleId="27">
    <w:name w:val="font31"/>
    <w:basedOn w:val="15"/>
    <w:qFormat/>
    <w:uiPriority w:val="0"/>
    <w:rPr>
      <w:rFonts w:hint="eastAsia" w:ascii="宋体" w:hAnsi="宋体" w:eastAsia="宋体" w:cs="宋体"/>
      <w:color w:val="000000"/>
      <w:sz w:val="22"/>
      <w:szCs w:val="22"/>
      <w:u w:val="none"/>
    </w:rPr>
  </w:style>
  <w:style w:type="character" w:customStyle="1" w:styleId="28">
    <w:name w:val="font41"/>
    <w:basedOn w:val="15"/>
    <w:qFormat/>
    <w:uiPriority w:val="0"/>
    <w:rPr>
      <w:rFonts w:hint="default" w:ascii="Segoe UI" w:hAnsi="Segoe UI" w:eastAsia="Segoe UI" w:cs="Segoe UI"/>
      <w:color w:val="374151"/>
      <w:sz w:val="22"/>
      <w:szCs w:val="22"/>
      <w:u w:val="none"/>
    </w:rPr>
  </w:style>
  <w:style w:type="character" w:customStyle="1" w:styleId="29">
    <w:name w:val="font01"/>
    <w:basedOn w:val="15"/>
    <w:qFormat/>
    <w:uiPriority w:val="0"/>
    <w:rPr>
      <w:rFonts w:hint="eastAsia" w:ascii="宋体" w:hAnsi="宋体" w:eastAsia="宋体" w:cs="宋体"/>
      <w:color w:val="374151"/>
      <w:sz w:val="22"/>
      <w:szCs w:val="22"/>
      <w:u w:val="none"/>
    </w:rPr>
  </w:style>
  <w:style w:type="character" w:customStyle="1" w:styleId="30">
    <w:name w:val="font11"/>
    <w:basedOn w:val="15"/>
    <w:qFormat/>
    <w:uiPriority w:val="0"/>
    <w:rPr>
      <w:rFonts w:hint="default" w:ascii="Segoe UI" w:hAnsi="Segoe UI" w:eastAsia="Segoe UI" w:cs="Segoe UI"/>
      <w:color w:val="000000"/>
      <w:sz w:val="22"/>
      <w:szCs w:val="22"/>
      <w:u w:val="none"/>
    </w:rPr>
  </w:style>
  <w:style w:type="character" w:customStyle="1" w:styleId="31">
    <w:name w:val="font61"/>
    <w:basedOn w:val="15"/>
    <w:qFormat/>
    <w:uiPriority w:val="0"/>
    <w:rPr>
      <w:rFonts w:hint="default" w:ascii="Times New Roman" w:hAnsi="Times New Roman" w:cs="Times New Roman"/>
      <w:color w:val="000000"/>
      <w:sz w:val="21"/>
      <w:szCs w:val="21"/>
      <w:u w:val="none"/>
    </w:rPr>
  </w:style>
  <w:style w:type="character" w:customStyle="1" w:styleId="32">
    <w:name w:val="font51"/>
    <w:basedOn w:val="15"/>
    <w:qFormat/>
    <w:uiPriority w:val="0"/>
    <w:rPr>
      <w:rFonts w:hint="eastAsia" w:ascii="宋体" w:hAnsi="宋体" w:eastAsia="宋体" w:cs="宋体"/>
      <w:color w:val="000000"/>
      <w:sz w:val="21"/>
      <w:szCs w:val="21"/>
      <w:u w:val="none"/>
    </w:rPr>
  </w:style>
  <w:style w:type="paragraph" w:styleId="33">
    <w:name w:val="List Paragraph"/>
    <w:basedOn w:val="1"/>
    <w:qFormat/>
    <w:uiPriority w:val="34"/>
    <w:pPr>
      <w:ind w:firstLine="420" w:firstLineChars="200"/>
    </w:pPr>
  </w:style>
  <w:style w:type="paragraph" w:customStyle="1" w:styleId="34">
    <w:name w:val="TOC Heading"/>
    <w:basedOn w:val="2"/>
    <w:next w:val="1"/>
    <w:unhideWhenUsed/>
    <w:qFormat/>
    <w:uiPriority w:val="39"/>
    <w:pPr>
      <w:widowControl/>
      <w:snapToGrid/>
      <w:spacing w:before="240" w:after="0" w:line="259" w:lineRule="auto"/>
      <w:ind w:firstLine="0" w:firstLineChars="0"/>
      <w:jc w:val="left"/>
      <w:outlineLvl w:val="9"/>
    </w:pPr>
    <w:rPr>
      <w:rFonts w:asciiTheme="majorHAnsi" w:hAnsiTheme="majorHAnsi" w:eastAsiaTheme="majorEastAsia" w:cstheme="majorBidi"/>
      <w:b w:val="0"/>
      <w:bCs w:val="0"/>
      <w:color w:val="2F5597" w:themeColor="accent1" w:themeShade="BF"/>
      <w:kern w:val="0"/>
    </w:rPr>
  </w:style>
  <w:style w:type="character" w:customStyle="1" w:styleId="35">
    <w:name w:val="正文文本缩进 2 字符"/>
    <w:basedOn w:val="15"/>
    <w:link w:val="6"/>
    <w:uiPriority w:val="0"/>
    <w:rPr>
      <w:rFonts w:ascii="Times New Roman" w:hAnsi="Times New Roman" w:eastAsia="宋体"/>
      <w:bCs/>
      <w:sz w:val="24"/>
      <w:szCs w:val="24"/>
    </w:rPr>
  </w:style>
  <w:style w:type="paragraph" w:customStyle="1" w:styleId="36">
    <w:name w:val="parent"/>
    <w:basedOn w:val="1"/>
    <w:uiPriority w:val="0"/>
    <w:pPr>
      <w:widowControl/>
      <w:spacing w:before="100" w:beforeAutospacing="1" w:after="100" w:afterAutospacing="1"/>
      <w:jc w:val="left"/>
    </w:pPr>
    <w:rPr>
      <w:rFonts w:ascii="宋体" w:hAnsi="宋体" w:cs="宋体"/>
      <w:kern w:val="0"/>
      <w:sz w:val="24"/>
    </w:rPr>
  </w:style>
  <w:style w:type="character" w:customStyle="1" w:styleId="37">
    <w:name w:val="name"/>
    <w:basedOn w:val="15"/>
    <w:uiPriority w:val="0"/>
  </w:style>
  <w:style w:type="character" w:customStyle="1" w:styleId="38">
    <w:name w:val="separator"/>
    <w:basedOn w:val="15"/>
    <w:uiPriority w:val="0"/>
  </w:style>
  <w:style w:type="character" w:customStyle="1" w:styleId="39">
    <w:name w:val="object-value-string"/>
    <w:basedOn w:val="15"/>
    <w:uiPriority w:val="0"/>
  </w:style>
  <w:style w:type="paragraph" w:customStyle="1" w:styleId="40">
    <w:name w:val="force-white-icons"/>
    <w:basedOn w:val="1"/>
    <w:uiPriority w:val="0"/>
    <w:pPr>
      <w:widowControl/>
      <w:spacing w:before="100" w:beforeAutospacing="1" w:after="100" w:afterAutospacing="1"/>
      <w:jc w:val="left"/>
    </w:pPr>
    <w:rPr>
      <w:rFonts w:ascii="宋体" w:hAnsi="宋体" w:cs="宋体"/>
      <w:kern w:val="0"/>
      <w:sz w:val="24"/>
    </w:rPr>
  </w:style>
  <w:style w:type="character" w:customStyle="1" w:styleId="41">
    <w:name w:val="HTML 预设格式 字符"/>
    <w:basedOn w:val="15"/>
    <w:link w:val="11"/>
    <w:semiHidden/>
    <w:uiPriority w:val="99"/>
    <w:rPr>
      <w:rFonts w:ascii="宋体" w:hAnsi="宋体" w:eastAsia="宋体" w:cs="宋体"/>
      <w:kern w:val="0"/>
      <w:sz w:val="24"/>
      <w:szCs w:val="24"/>
    </w:rPr>
  </w:style>
  <w:style w:type="character" w:customStyle="1" w:styleId="42">
    <w:name w:val="Unresolved Mention"/>
    <w:basedOn w:val="1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2589</Words>
  <Characters>14759</Characters>
  <Lines>1</Lines>
  <Paragraphs>1</Paragraphs>
  <TotalTime>8</TotalTime>
  <ScaleCrop>false</ScaleCrop>
  <LinksUpToDate>false</LinksUpToDate>
  <CharactersWithSpaces>17314</CharactersWithSpaces>
  <Application>WPS Office_6.13.2.8918_F1E327BC-269C-435d-A152-05C5408002CA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2023-12-20T17:23:00Z</dcterms:created>
  <dc:creator>海容 万</dc:creator>
  <cp:lastModifiedBy>刘逸杰</cp:lastModifiedBy>
  <cp:lastPrinted>2023-12-21T01:43:00Z</cp:lastPrinted>
  <dcterms:modified xsi:type="dcterms:W3CDTF">2024-12-02T15:40:28Z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2052-6.13.2.8918</vt:lpwstr>
  </property>
  <property fmtid="{D5CDD505-2E9C-101B-9397-08002B2CF9AE}" pid="3" name="ICV">
    <vt:lpwstr>E1DC696E2FA5381B251F4C67818082C0_42</vt:lpwstr>
  </property>
</Properties>
</file>