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F1760" w:rsidRDefault="009F1760" w:rsidP="009F176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Самостоятельная работа №2 Модуль №1</w:t>
      </w:r>
    </w:p>
    <w:p w:rsidR="009F1760" w:rsidRDefault="009F1760" w:rsidP="009F176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Выполнил: Ерохин С.Р.</w:t>
      </w:r>
    </w:p>
    <w:p w:rsidR="009F1760" w:rsidRPr="009F1760" w:rsidRDefault="009F1760" w:rsidP="009F1760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Студент группы ПР-23.102</w:t>
      </w:r>
    </w:p>
    <w:p w:rsidR="009F1760" w:rsidRDefault="009F1760" w:rsidP="009F1760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Задача: необходимо разработать набор модульных тестов и тест-кейсов для приложения по управлению учётными записями пользователей. Используется подход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TDD(</w:t>
      </w:r>
      <w:proofErr w:type="gramEnd"/>
      <w:r>
        <w:rPr>
          <w:rFonts w:ascii="Times New Roman" w:hAnsi="Times New Roman" w:cs="Times New Roman"/>
          <w:sz w:val="28"/>
          <w:szCs w:val="28"/>
          <w:lang w:val="en-US"/>
        </w:rPr>
        <w:t xml:space="preserve">Test-Driven Development). </w:t>
      </w:r>
    </w:p>
    <w:p w:rsidR="009F1760" w:rsidRDefault="009F1760" w:rsidP="009F17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Цель: регистрация новых пользователей.</w:t>
      </w:r>
    </w:p>
    <w:p w:rsidR="009F1760" w:rsidRDefault="009F1760" w:rsidP="009F17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Входные данные:</w:t>
      </w:r>
    </w:p>
    <w:p w:rsidR="009F1760" w:rsidRDefault="009F1760" w:rsidP="009F17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Имя </w:t>
      </w:r>
      <w:proofErr w:type="gramStart"/>
      <w:r>
        <w:rPr>
          <w:rFonts w:ascii="Times New Roman" w:hAnsi="Times New Roman" w:cs="Times New Roman"/>
          <w:sz w:val="28"/>
          <w:szCs w:val="28"/>
        </w:rPr>
        <w:t>пользователя(</w:t>
      </w:r>
      <w:proofErr w:type="gramEnd"/>
      <w:r>
        <w:rPr>
          <w:rFonts w:ascii="Times New Roman" w:hAnsi="Times New Roman" w:cs="Times New Roman"/>
          <w:sz w:val="28"/>
          <w:szCs w:val="28"/>
        </w:rPr>
        <w:t>1-15 символов)</w:t>
      </w:r>
    </w:p>
    <w:p w:rsidR="009F1760" w:rsidRDefault="009F1760" w:rsidP="009F17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proofErr w:type="gramStart"/>
      <w:r>
        <w:rPr>
          <w:rFonts w:ascii="Times New Roman" w:hAnsi="Times New Roman" w:cs="Times New Roman"/>
          <w:sz w:val="28"/>
          <w:szCs w:val="28"/>
        </w:rPr>
        <w:t>Пароль(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требования: не менее 10 символов, содержит верхний и нижний регистр, цифру, </w:t>
      </w:r>
      <w:proofErr w:type="spellStart"/>
      <w:r>
        <w:rPr>
          <w:rFonts w:ascii="Times New Roman" w:hAnsi="Times New Roman" w:cs="Times New Roman"/>
          <w:sz w:val="28"/>
          <w:szCs w:val="28"/>
        </w:rPr>
        <w:t>спец.символ</w:t>
      </w:r>
      <w:proofErr w:type="spellEnd"/>
      <w:r>
        <w:rPr>
          <w:rFonts w:ascii="Times New Roman" w:hAnsi="Times New Roman" w:cs="Times New Roman"/>
          <w:sz w:val="28"/>
          <w:szCs w:val="28"/>
        </w:rPr>
        <w:t>)</w:t>
      </w:r>
    </w:p>
    <w:p w:rsidR="009F1760" w:rsidRDefault="009F1760" w:rsidP="009F17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3. Электронная </w:t>
      </w:r>
      <w:proofErr w:type="gramStart"/>
      <w:r>
        <w:rPr>
          <w:rFonts w:ascii="Times New Roman" w:hAnsi="Times New Roman" w:cs="Times New Roman"/>
          <w:sz w:val="28"/>
          <w:szCs w:val="28"/>
        </w:rPr>
        <w:t>почта(</w:t>
      </w:r>
      <w:proofErr w:type="gramEnd"/>
      <w:r>
        <w:rPr>
          <w:rFonts w:ascii="Times New Roman" w:hAnsi="Times New Roman" w:cs="Times New Roman"/>
          <w:sz w:val="28"/>
          <w:szCs w:val="28"/>
        </w:rPr>
        <w:t>должна быть валидной)</w:t>
      </w:r>
    </w:p>
    <w:p w:rsidR="00073679" w:rsidRDefault="00073679" w:rsidP="009F1760">
      <w:pPr>
        <w:rPr>
          <w:rFonts w:ascii="Times New Roman" w:hAnsi="Times New Roman" w:cs="Times New Roman"/>
          <w:sz w:val="28"/>
          <w:szCs w:val="28"/>
        </w:rPr>
      </w:pPr>
    </w:p>
    <w:p w:rsidR="00073679" w:rsidRPr="00073679" w:rsidRDefault="00073679" w:rsidP="009F176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Среда разработки: </w:t>
      </w:r>
      <w:r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07367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073679">
        <w:rPr>
          <w:rFonts w:ascii="Times New Roman" w:hAnsi="Times New Roman" w:cs="Times New Roman"/>
          <w:sz w:val="28"/>
          <w:szCs w:val="28"/>
        </w:rPr>
        <w:t xml:space="preserve"> 2022, </w:t>
      </w:r>
      <w:r>
        <w:rPr>
          <w:rFonts w:ascii="Times New Roman" w:hAnsi="Times New Roman" w:cs="Times New Roman"/>
          <w:sz w:val="28"/>
          <w:szCs w:val="28"/>
        </w:rPr>
        <w:t xml:space="preserve">язык программирования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73679">
        <w:rPr>
          <w:rFonts w:ascii="Times New Roman" w:hAnsi="Times New Roman" w:cs="Times New Roman"/>
          <w:sz w:val="28"/>
          <w:szCs w:val="28"/>
        </w:rPr>
        <w:t xml:space="preserve">#, </w:t>
      </w:r>
      <w:proofErr w:type="spellStart"/>
      <w:r>
        <w:rPr>
          <w:rFonts w:ascii="Times New Roman" w:hAnsi="Times New Roman" w:cs="Times New Roman"/>
          <w:sz w:val="28"/>
          <w:szCs w:val="28"/>
        </w:rPr>
        <w:t>фреймворк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MSTest</w:t>
      </w:r>
      <w:proofErr w:type="spellEnd"/>
      <w:r w:rsidRPr="00073679">
        <w:rPr>
          <w:rFonts w:ascii="Times New Roman" w:hAnsi="Times New Roman" w:cs="Times New Roman"/>
          <w:sz w:val="28"/>
          <w:szCs w:val="28"/>
        </w:rPr>
        <w:t>.</w:t>
      </w:r>
    </w:p>
    <w:p w:rsidR="00073679" w:rsidRPr="00073679" w:rsidRDefault="00073679" w:rsidP="009F1760">
      <w:pPr>
        <w:rPr>
          <w:rFonts w:ascii="Times New Roman" w:hAnsi="Times New Roman" w:cs="Times New Roman"/>
          <w:sz w:val="28"/>
          <w:szCs w:val="28"/>
        </w:rPr>
      </w:pPr>
    </w:p>
    <w:p w:rsidR="00073679" w:rsidRPr="00073679" w:rsidRDefault="00073679" w:rsidP="00073679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073679">
        <w:rPr>
          <w:rFonts w:ascii="Times New Roman" w:hAnsi="Times New Roman" w:cs="Times New Roman"/>
          <w:b/>
          <w:sz w:val="28"/>
          <w:szCs w:val="28"/>
        </w:rPr>
        <w:t>Программа</w:t>
      </w:r>
      <w:r w:rsidRPr="00073679">
        <w:rPr>
          <w:rFonts w:ascii="Times New Roman" w:hAnsi="Times New Roman" w:cs="Times New Roman"/>
          <w:b/>
          <w:sz w:val="28"/>
          <w:szCs w:val="28"/>
          <w:lang w:val="en-US"/>
        </w:rPr>
        <w:t>(</w:t>
      </w:r>
      <w:proofErr w:type="spellStart"/>
      <w:r w:rsidRPr="00073679">
        <w:rPr>
          <w:rFonts w:ascii="Times New Roman" w:hAnsi="Times New Roman" w:cs="Times New Roman"/>
          <w:b/>
          <w:sz w:val="28"/>
          <w:szCs w:val="28"/>
          <w:lang w:val="en-US"/>
        </w:rPr>
        <w:t>RegistrationService</w:t>
      </w:r>
      <w:proofErr w:type="spellEnd"/>
      <w:r w:rsidRPr="00073679">
        <w:rPr>
          <w:rFonts w:ascii="Times New Roman" w:hAnsi="Times New Roman" w:cs="Times New Roman"/>
          <w:b/>
          <w:sz w:val="28"/>
          <w:szCs w:val="28"/>
          <w:lang w:val="en-US"/>
        </w:rPr>
        <w:t>):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RegistrationService</w:t>
      </w:r>
      <w:proofErr w:type="spellEnd"/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RegistrationResult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Register(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username,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password,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email)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Валидации</w:t>
      </w:r>
      <w:proofErr w:type="spellEnd"/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.IsNullOrWhiteSpace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(username) ||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username.Length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&gt; 15)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RegistrationResult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false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"Имя пользователя должно быть от 1 до 15 символов"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password.Length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&lt; 10 ||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!</w:t>
      </w:r>
      <w:proofErr w:type="spellStart"/>
      <w:proofErr w:type="gram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password.Any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.IsDigit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||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!</w:t>
      </w:r>
      <w:proofErr w:type="spellStart"/>
      <w:proofErr w:type="gram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password.Any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.IsUpper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||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!</w:t>
      </w:r>
      <w:proofErr w:type="spellStart"/>
      <w:proofErr w:type="gram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password.Any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char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.IsLower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 ||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!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password.Any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(c =&gt;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gramStart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!#</w:t>
      </w:r>
      <w:proofErr w:type="gramEnd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%*()_~"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.Contains(c)))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return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RegistrationResult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false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"Пароль должен содержать не менее 8 символов, включая верхний и нижний регистр, цифру и спецсимвол"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(!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IsValidEmail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(email))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RegistrationResult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Неверный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формат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электронной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почты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RegistrationResult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true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Регистрация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прошла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успешно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IsValidEmail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email)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if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(</w:t>
      </w:r>
      <w:proofErr w:type="spell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.IsNullOrWhiteSpace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(email))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try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{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addr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System.Net.Mail.</w:t>
      </w:r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MailAddress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(email);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addr.Address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== email;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catch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return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false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}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}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record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RegistrationResult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bool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Success,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Message);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RegistrationTests</w:t>
      </w:r>
      <w:proofErr w:type="spellEnd"/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073679" w:rsidRDefault="00073679" w:rsidP="00073679">
      <w:pPr>
        <w:jc w:val="center"/>
        <w:rPr>
          <w:rFonts w:ascii="Cascadia Mono" w:hAnsi="Cascadia Mono" w:cs="Cascadia Mono"/>
          <w:color w:val="000000"/>
          <w:sz w:val="19"/>
          <w:szCs w:val="19"/>
        </w:rPr>
      </w:pPr>
      <w:bookmarkStart w:id="0" w:name="_GoBack"/>
      <w:bookmarkEnd w:id="0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073679" w:rsidRDefault="00073679" w:rsidP="00073679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</w:p>
    <w:p w:rsidR="00073679" w:rsidRPr="00073679" w:rsidRDefault="00073679" w:rsidP="00073679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t>Модульные</w:t>
      </w:r>
      <w:r w:rsidRPr="00073679">
        <w:rPr>
          <w:rFonts w:ascii="Times New Roman" w:hAnsi="Times New Roman" w:cs="Times New Roman"/>
          <w:b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тесты</w:t>
      </w:r>
      <w:r w:rsidRPr="00073679">
        <w:rPr>
          <w:rFonts w:ascii="Times New Roman" w:hAnsi="Times New Roman" w:cs="Times New Roman"/>
          <w:b/>
          <w:sz w:val="28"/>
          <w:szCs w:val="28"/>
          <w:lang w:val="en-US"/>
        </w:rPr>
        <w:t>: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namespace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Tests2 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{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[</w:t>
      </w:r>
      <w:proofErr w:type="spell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TestClass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class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RegistrationTests</w:t>
      </w:r>
      <w:proofErr w:type="spellEnd"/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{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private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readonly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RegistrationService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_service =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new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();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Позитивные тесты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TestMethod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DataRow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proofErr w:type="spellStart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ivan_kireev</w:t>
      </w:r>
      <w:proofErr w:type="spellEnd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"Password123!"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"ivana@example.com"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DataRow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"Str0ng#Pass"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"test@mail.ru"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DataRow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"verylongname155"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"Valid1~Password"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"valid@edu54.ru"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DataRow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"user"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"A1b2c3d4e5_"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"som@sub.domain.co.ru"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DataRow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"short"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"Aa1!abcdefg"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"name@gmail.com"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Register_ValidInput_ReturnsSuccess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username,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password,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email)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{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Act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proofErr w:type="spellEnd"/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 = _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service.Register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(username, password, email);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Assert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.IsTrue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result.Success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result.Message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.AreEqual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Регистрация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прошла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успешно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result.Message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// Негативные </w:t>
      </w:r>
      <w:proofErr w:type="gram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тесты(</w:t>
      </w:r>
      <w:proofErr w:type="gram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 xml:space="preserve">ошибки </w:t>
      </w:r>
      <w:proofErr w:type="spellStart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валидации</w:t>
      </w:r>
      <w:proofErr w:type="spellEnd"/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)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TestMethod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"Password123!"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"user@example.com"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"Имя пользователя должно быть от 1 до 15 символов"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spellStart"/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</w:rPr>
        <w:t>null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"Password123!"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"user@example.com"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"Имя пользователя должно быть от 1 до 15 символов"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  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"Password123!"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"user@example.com"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"Имя пользователя должно быть от 1 до 15 символов"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"thisusernameiswaytoolong16"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"Password123!"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"user@example.com"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"Имя пользователя должно быть от 1 до 15 символов"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Register_InvalidUsername_ReturnsFailure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username,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password,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email,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expectedMessage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Act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proofErr w:type="spellEnd"/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 = _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service.Register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(username, password, email);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Assert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.IsFalse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result.Success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.AreEqual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expectedMessage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result.Message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TestMethod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]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short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"user@example.com"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"Пароль должен содержать не менее 8 символов, включая верхний и нижний регистр, цифру и спецсимвол"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"nouppercase1!"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"user@example.com"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"Пароль должен содержать не менее 8 символов, включая верхний и нижний регистр, цифру и спецсимвол"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"NOLOWERCASE1!"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"user@example.com"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"Пароль должен содержать не менее 8 символов, включая верхний и нижний регистр, цифру и спецсимвол"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NoDigit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_!"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"user@example.com"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"Пароль должен содержать не менее 8 символов, включая верхний и нижний регистр, цифру и спецсимвол"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"NoSpecial123"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"user@example.com"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"Пароль должен содержать не менее 8 символов, включая верхний и нижний регистр, цифру и спецсимвол"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)]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"1234567890"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"user@example.com"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"Пароль должен содержать не менее 8 символов, включая верхний и нижний регистр, цифру и спецсимвол"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)]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нет букв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[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DataRow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user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abcdefghij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"user@example.com"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"Пароль должен содержать не менее 8 символов, включая верхний и нижний регистр, цифру и спецсимвол"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)]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нет цифр и спецсимволов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Register_InvalidPassword_ReturnsFailure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username,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password,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email,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expectedMessage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Act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proofErr w:type="spellEnd"/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 = _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service.Register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(username, password, email);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Assert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.IsFalse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result.Success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.AreEqual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expectedMessage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result.Message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}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TestMethod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DataRow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"user"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"Password123!"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"invalid-email"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DataRow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"user"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"Password123!"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"missingatsign.com"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DataRow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"user"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"Password123!"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"user@"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DataRow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"user"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"Password123!"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"@domain.com"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[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DataRow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gramEnd"/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"user"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"Password123!"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,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"user with space@domain.com"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Register_InvalidEmail_ReturnsFailure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username,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password,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email)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Act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proofErr w:type="spellEnd"/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 = _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service.Register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(username, password, email);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Assert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.IsFalse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result.Success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.AreEqual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"Неверный формат электронной почты"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result.Message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// граничное значение длины пароля = 10, но с отсутствием спецсимвола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[</w:t>
      </w:r>
      <w:proofErr w:type="spell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TestMethod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]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public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void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Register_PasswordLength10ButMissingSpecial_ReturnsFailure()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{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Arrange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username =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"user"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password =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"Aa1bcdefgh"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; 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// 10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символов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есть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цифра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верхний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и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нижний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регистр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но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нет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highlight w:val="white"/>
        </w:rPr>
        <w:t>спецсимвола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string</w:t>
      </w:r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email = </w:t>
      </w:r>
      <w:r w:rsidRPr="00073679">
        <w:rPr>
          <w:rFonts w:ascii="Cascadia Mono" w:hAnsi="Cascadia Mono" w:cs="Cascadia Mono"/>
          <w:color w:val="A31515"/>
          <w:sz w:val="19"/>
          <w:szCs w:val="19"/>
          <w:highlight w:val="white"/>
          <w:lang w:val="en-US"/>
        </w:rPr>
        <w:t>"test@example.com"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Act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proofErr w:type="gramStart"/>
      <w:r w:rsidRPr="00073679">
        <w:rPr>
          <w:rFonts w:ascii="Cascadia Mono" w:hAnsi="Cascadia Mono" w:cs="Cascadia Mono"/>
          <w:color w:val="0000FF"/>
          <w:sz w:val="19"/>
          <w:szCs w:val="19"/>
          <w:highlight w:val="white"/>
          <w:lang w:val="en-US"/>
        </w:rPr>
        <w:t>var</w:t>
      </w:r>
      <w:proofErr w:type="spellEnd"/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result = _</w:t>
      </w:r>
      <w:proofErr w:type="spellStart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service.Register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(username, password, email);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r w:rsidRPr="00073679">
        <w:rPr>
          <w:rFonts w:ascii="Cascadia Mono" w:hAnsi="Cascadia Mono" w:cs="Cascadia Mono"/>
          <w:color w:val="008000"/>
          <w:sz w:val="19"/>
          <w:szCs w:val="19"/>
          <w:highlight w:val="white"/>
          <w:lang w:val="en-US"/>
        </w:rPr>
        <w:t>// Assert</w:t>
      </w:r>
    </w:p>
    <w:p w:rsidR="00073679" w:rsidRP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lastRenderedPageBreak/>
        <w:t xml:space="preserve">            </w:t>
      </w:r>
      <w:proofErr w:type="spellStart"/>
      <w:proofErr w:type="gramStart"/>
      <w:r w:rsidRPr="00073679">
        <w:rPr>
          <w:rFonts w:ascii="Cascadia Mono" w:hAnsi="Cascadia Mono" w:cs="Cascadia Mono"/>
          <w:color w:val="2B91AF"/>
          <w:sz w:val="19"/>
          <w:szCs w:val="19"/>
          <w:highlight w:val="white"/>
          <w:lang w:val="en-US"/>
        </w:rPr>
        <w:t>Assert</w:t>
      </w: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.IsFalse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(</w:t>
      </w:r>
      <w:proofErr w:type="spellStart"/>
      <w:proofErr w:type="gram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result.Success</w:t>
      </w:r>
      <w:proofErr w:type="spellEnd"/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>);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 w:rsidRPr="00073679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</w:rPr>
        <w:t>Assert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.AreEqual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(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</w:rPr>
        <w:t>"Пароль должен содержать не менее 8 символов, включая верхний и нижний регистр, цифру и спецсимвол"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,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result.Message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);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    }</w:t>
      </w:r>
    </w:p>
    <w:p w:rsidR="00073679" w:rsidRDefault="00073679" w:rsidP="00073679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 xml:space="preserve">    }</w:t>
      </w:r>
    </w:p>
    <w:p w:rsidR="00073679" w:rsidRPr="00073679" w:rsidRDefault="00073679" w:rsidP="0007367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</w:rPr>
        <w:t>}</w:t>
      </w:r>
    </w:p>
    <w:p w:rsidR="00513D79" w:rsidRPr="00073679" w:rsidRDefault="00CA2570" w:rsidP="00CA2570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73679">
        <w:rPr>
          <w:rFonts w:ascii="Times New Roman" w:hAnsi="Times New Roman" w:cs="Times New Roman"/>
          <w:b/>
          <w:sz w:val="28"/>
          <w:szCs w:val="28"/>
        </w:rPr>
        <w:t>Тест-кейсы к самостоятельной работе №2</w:t>
      </w:r>
    </w:p>
    <w:tbl>
      <w:tblPr>
        <w:tblW w:w="0" w:type="auto"/>
        <w:tblInd w:w="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475"/>
        <w:gridCol w:w="2835"/>
        <w:gridCol w:w="3075"/>
      </w:tblGrid>
      <w:tr w:rsidR="00CA2570" w:rsidTr="00CA2570">
        <w:tblPrEx>
          <w:tblCellMar>
            <w:top w:w="0" w:type="dxa"/>
            <w:bottom w:w="0" w:type="dxa"/>
          </w:tblCellMar>
        </w:tblPrEx>
        <w:trPr>
          <w:trHeight w:val="720"/>
        </w:trPr>
        <w:tc>
          <w:tcPr>
            <w:tcW w:w="2475" w:type="dxa"/>
          </w:tcPr>
          <w:p w:rsidR="00CA2570" w:rsidRPr="009F176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A2570">
              <w:rPr>
                <w:rFonts w:ascii="Times New Roman" w:hAnsi="Times New Roman" w:cs="Times New Roman"/>
                <w:b/>
                <w:sz w:val="24"/>
                <w:szCs w:val="24"/>
                <w:lang w:val="en-US"/>
              </w:rPr>
              <w:t>ID</w:t>
            </w:r>
          </w:p>
        </w:tc>
        <w:tc>
          <w:tcPr>
            <w:tcW w:w="2835" w:type="dxa"/>
          </w:tcPr>
          <w:p w:rsidR="00CA2570" w:rsidRP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A2570">
              <w:rPr>
                <w:rFonts w:ascii="Times New Roman" w:hAnsi="Times New Roman" w:cs="Times New Roman"/>
                <w:b/>
                <w:sz w:val="24"/>
                <w:szCs w:val="24"/>
              </w:rPr>
              <w:t>Название</w:t>
            </w:r>
          </w:p>
        </w:tc>
        <w:tc>
          <w:tcPr>
            <w:tcW w:w="3075" w:type="dxa"/>
          </w:tcPr>
          <w:p w:rsidR="00CA2570" w:rsidRP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CA2570">
              <w:rPr>
                <w:rFonts w:ascii="Times New Roman" w:hAnsi="Times New Roman" w:cs="Times New Roman"/>
                <w:b/>
                <w:sz w:val="24"/>
                <w:szCs w:val="24"/>
              </w:rPr>
              <w:t>Предусловие</w:t>
            </w:r>
          </w:p>
        </w:tc>
      </w:tr>
      <w:tr w:rsidR="00CA2570" w:rsidTr="00CA2570">
        <w:tblPrEx>
          <w:tblCellMar>
            <w:top w:w="0" w:type="dxa"/>
            <w:bottom w:w="0" w:type="dxa"/>
          </w:tblCellMar>
        </w:tblPrEx>
        <w:trPr>
          <w:trHeight w:val="795"/>
        </w:trPr>
        <w:tc>
          <w:tcPr>
            <w:tcW w:w="2475" w:type="dxa"/>
          </w:tcPr>
          <w:p w:rsidR="00CA2570" w:rsidRPr="009F176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9F1760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REG</w:t>
            </w:r>
            <w:r w:rsidRPr="009F1760">
              <w:rPr>
                <w:rFonts w:ascii="Times New Roman" w:hAnsi="Times New Roman" w:cs="Times New Roman"/>
                <w:sz w:val="24"/>
                <w:szCs w:val="24"/>
              </w:rPr>
              <w:t>_001</w:t>
            </w:r>
          </w:p>
        </w:tc>
        <w:tc>
          <w:tcPr>
            <w:tcW w:w="283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Успешная регистрация с минимально допустимыми значениями</w:t>
            </w:r>
          </w:p>
        </w:tc>
        <w:tc>
          <w:tcPr>
            <w:tcW w:w="30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</w:tr>
      <w:tr w:rsidR="00CA2570" w:rsidTr="00CA2570">
        <w:tblPrEx>
          <w:tblCellMar>
            <w:top w:w="0" w:type="dxa"/>
            <w:bottom w:w="0" w:type="dxa"/>
          </w:tblCellMar>
        </w:tblPrEx>
        <w:trPr>
          <w:trHeight w:val="645"/>
        </w:trPr>
        <w:tc>
          <w:tcPr>
            <w:tcW w:w="2475" w:type="dxa"/>
          </w:tcPr>
          <w:p w:rsidR="00CA2570" w:rsidRP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TC_REG_002</w:t>
            </w:r>
          </w:p>
        </w:tc>
        <w:tc>
          <w:tcPr>
            <w:tcW w:w="283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Успешная регистрация с максимальной длинной имени</w:t>
            </w:r>
          </w:p>
        </w:tc>
        <w:tc>
          <w:tcPr>
            <w:tcW w:w="30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</w:tr>
      <w:tr w:rsidR="00CA2570" w:rsidTr="00CA2570">
        <w:tblPrEx>
          <w:tblCellMar>
            <w:top w:w="0" w:type="dxa"/>
            <w:bottom w:w="0" w:type="dxa"/>
          </w:tblCellMar>
        </w:tblPrEx>
        <w:trPr>
          <w:trHeight w:val="705"/>
        </w:trPr>
        <w:tc>
          <w:tcPr>
            <w:tcW w:w="2475" w:type="dxa"/>
          </w:tcPr>
          <w:p w:rsidR="00CA2570" w:rsidRP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TC_REG_003</w:t>
            </w:r>
          </w:p>
        </w:tc>
        <w:tc>
          <w:tcPr>
            <w:tcW w:w="283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Успешная регистрация со стандартными корректными данными</w:t>
            </w:r>
          </w:p>
        </w:tc>
        <w:tc>
          <w:tcPr>
            <w:tcW w:w="30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</w:tr>
      <w:tr w:rsidR="00CA2570" w:rsidTr="00CA2570">
        <w:tblPrEx>
          <w:tblCellMar>
            <w:top w:w="0" w:type="dxa"/>
            <w:bottom w:w="0" w:type="dxa"/>
          </w:tblCellMar>
        </w:tblPrEx>
        <w:trPr>
          <w:trHeight w:val="645"/>
        </w:trPr>
        <w:tc>
          <w:tcPr>
            <w:tcW w:w="2475" w:type="dxa"/>
          </w:tcPr>
          <w:p w:rsidR="00CA2570" w:rsidRP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TC_REG_004</w:t>
            </w:r>
          </w:p>
        </w:tc>
        <w:tc>
          <w:tcPr>
            <w:tcW w:w="283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Успешная регистрация, пароль со всеми допустимыми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спец.символами</w:t>
            </w:r>
            <w:proofErr w:type="spellEnd"/>
          </w:p>
        </w:tc>
        <w:tc>
          <w:tcPr>
            <w:tcW w:w="30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</w:tr>
      <w:tr w:rsidR="00CA2570" w:rsidTr="00CA2570">
        <w:tblPrEx>
          <w:tblCellMar>
            <w:top w:w="0" w:type="dxa"/>
            <w:bottom w:w="0" w:type="dxa"/>
          </w:tblCellMar>
        </w:tblPrEx>
        <w:trPr>
          <w:trHeight w:val="420"/>
        </w:trPr>
        <w:tc>
          <w:tcPr>
            <w:tcW w:w="24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TC_REG_005</w:t>
            </w:r>
          </w:p>
        </w:tc>
        <w:tc>
          <w:tcPr>
            <w:tcW w:w="2835" w:type="dxa"/>
          </w:tcPr>
          <w:p w:rsidR="00CA2570" w:rsidRP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Успешная регистрация с использованием</w:t>
            </w:r>
            <w:r w:rsidRPr="00CA257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CA2570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CA2570">
              <w:rPr>
                <w:rFonts w:ascii="Times New Roman" w:hAnsi="Times New Roman" w:cs="Times New Roman"/>
                <w:sz w:val="24"/>
                <w:szCs w:val="24"/>
              </w:rPr>
              <w:t xml:space="preserve"> с </w:t>
            </w:r>
            <w:proofErr w:type="spellStart"/>
            <w:r w:rsidRPr="00CA2570">
              <w:rPr>
                <w:rFonts w:ascii="Times New Roman" w:hAnsi="Times New Roman" w:cs="Times New Roman"/>
                <w:sz w:val="24"/>
                <w:szCs w:val="24"/>
              </w:rPr>
              <w:t>поддоменом</w:t>
            </w:r>
            <w:proofErr w:type="spellEnd"/>
          </w:p>
        </w:tc>
        <w:tc>
          <w:tcPr>
            <w:tcW w:w="30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</w:tr>
      <w:tr w:rsidR="00CA2570" w:rsidTr="00CA2570">
        <w:tblPrEx>
          <w:tblCellMar>
            <w:top w:w="0" w:type="dxa"/>
            <w:bottom w:w="0" w:type="dxa"/>
          </w:tblCellMar>
        </w:tblPrEx>
        <w:trPr>
          <w:trHeight w:val="375"/>
        </w:trPr>
        <w:tc>
          <w:tcPr>
            <w:tcW w:w="24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TC_REG_006</w:t>
            </w:r>
          </w:p>
        </w:tc>
        <w:tc>
          <w:tcPr>
            <w:tcW w:w="283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Неуспешная регистрация с пустым именем </w:t>
            </w:r>
            <w:r w:rsidRPr="00CA2570">
              <w:rPr>
                <w:rFonts w:ascii="Times New Roman" w:hAnsi="Times New Roman" w:cs="Times New Roman"/>
                <w:sz w:val="24"/>
                <w:szCs w:val="24"/>
              </w:rPr>
              <w:t>пользователя</w:t>
            </w:r>
          </w:p>
        </w:tc>
        <w:tc>
          <w:tcPr>
            <w:tcW w:w="30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</w:tr>
      <w:tr w:rsidR="00CA2570" w:rsidTr="00CA2570">
        <w:tblPrEx>
          <w:tblCellMar>
            <w:top w:w="0" w:type="dxa"/>
            <w:bottom w:w="0" w:type="dxa"/>
          </w:tblCellMar>
        </w:tblPrEx>
        <w:trPr>
          <w:trHeight w:val="375"/>
        </w:trPr>
        <w:tc>
          <w:tcPr>
            <w:tcW w:w="24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TC_REG_007</w:t>
            </w:r>
          </w:p>
        </w:tc>
        <w:tc>
          <w:tcPr>
            <w:tcW w:w="283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Неуспешная регистрация с именем</w:t>
            </w:r>
            <w:r w:rsidRPr="00CA2570">
              <w:rPr>
                <w:rFonts w:ascii="Times New Roman" w:hAnsi="Times New Roman" w:cs="Times New Roman"/>
                <w:sz w:val="24"/>
                <w:szCs w:val="24"/>
              </w:rPr>
              <w:t xml:space="preserve"> пользователя длиннее 15 символов</w:t>
            </w:r>
          </w:p>
        </w:tc>
        <w:tc>
          <w:tcPr>
            <w:tcW w:w="30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</w:tr>
      <w:tr w:rsidR="00CA2570" w:rsidTr="00CA2570">
        <w:tblPrEx>
          <w:tblCellMar>
            <w:top w:w="0" w:type="dxa"/>
            <w:bottom w:w="0" w:type="dxa"/>
          </w:tblCellMar>
        </w:tblPrEx>
        <w:trPr>
          <w:trHeight w:val="375"/>
        </w:trPr>
        <w:tc>
          <w:tcPr>
            <w:tcW w:w="24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TC_REG_008</w:t>
            </w:r>
          </w:p>
        </w:tc>
        <w:tc>
          <w:tcPr>
            <w:tcW w:w="283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Неуспешная регистрация, </w:t>
            </w:r>
            <w:r w:rsidRPr="00CA2570">
              <w:rPr>
                <w:rFonts w:ascii="Times New Roman" w:hAnsi="Times New Roman" w:cs="Times New Roman"/>
                <w:sz w:val="24"/>
                <w:szCs w:val="24"/>
              </w:rPr>
              <w:t>пароль короче 10 символов</w:t>
            </w:r>
          </w:p>
        </w:tc>
        <w:tc>
          <w:tcPr>
            <w:tcW w:w="30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</w:tr>
      <w:tr w:rsidR="00CA2570" w:rsidTr="00CA2570">
        <w:tblPrEx>
          <w:tblCellMar>
            <w:top w:w="0" w:type="dxa"/>
            <w:bottom w:w="0" w:type="dxa"/>
          </w:tblCellMar>
        </w:tblPrEx>
        <w:trPr>
          <w:trHeight w:val="375"/>
        </w:trPr>
        <w:tc>
          <w:tcPr>
            <w:tcW w:w="24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TC_REG_009</w:t>
            </w:r>
          </w:p>
        </w:tc>
        <w:tc>
          <w:tcPr>
            <w:tcW w:w="283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Неуспешная регистрация, </w:t>
            </w:r>
            <w:r w:rsidRPr="00CA2570">
              <w:rPr>
                <w:rFonts w:ascii="Times New Roman" w:hAnsi="Times New Roman" w:cs="Times New Roman"/>
                <w:sz w:val="24"/>
                <w:szCs w:val="24"/>
              </w:rPr>
              <w:t>пароль без заглавной буквы</w:t>
            </w:r>
          </w:p>
        </w:tc>
        <w:tc>
          <w:tcPr>
            <w:tcW w:w="30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</w:tr>
      <w:tr w:rsidR="00CA2570" w:rsidTr="00CA2570">
        <w:tblPrEx>
          <w:tblCellMar>
            <w:top w:w="0" w:type="dxa"/>
            <w:bottom w:w="0" w:type="dxa"/>
          </w:tblCellMar>
        </w:tblPrEx>
        <w:trPr>
          <w:trHeight w:val="375"/>
        </w:trPr>
        <w:tc>
          <w:tcPr>
            <w:tcW w:w="24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TC_REG_010</w:t>
            </w:r>
          </w:p>
        </w:tc>
        <w:tc>
          <w:tcPr>
            <w:tcW w:w="283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Неуспешная регистрация, </w:t>
            </w:r>
            <w:r w:rsidRPr="00CA2570">
              <w:rPr>
                <w:rFonts w:ascii="Times New Roman" w:hAnsi="Times New Roman" w:cs="Times New Roman"/>
                <w:sz w:val="24"/>
                <w:szCs w:val="24"/>
              </w:rPr>
              <w:t xml:space="preserve">неверный формат </w:t>
            </w:r>
            <w:proofErr w:type="spellStart"/>
            <w:r w:rsidRPr="00CA2570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CA2570">
              <w:rPr>
                <w:rFonts w:ascii="Times New Roman" w:hAnsi="Times New Roman" w:cs="Times New Roman"/>
                <w:sz w:val="24"/>
                <w:szCs w:val="24"/>
              </w:rPr>
              <w:t xml:space="preserve"> (отсутствует @)</w:t>
            </w:r>
          </w:p>
        </w:tc>
        <w:tc>
          <w:tcPr>
            <w:tcW w:w="3075" w:type="dxa"/>
          </w:tcPr>
          <w:p w:rsidR="00CA2570" w:rsidRDefault="00CA2570" w:rsidP="00CA2570">
            <w:pPr>
              <w:ind w:left="-24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Отсутствует</w:t>
            </w:r>
          </w:p>
        </w:tc>
      </w:tr>
    </w:tbl>
    <w:p w:rsidR="00CA2570" w:rsidRPr="00CA2570" w:rsidRDefault="00CA2570" w:rsidP="00CA2570">
      <w:pPr>
        <w:rPr>
          <w:rFonts w:ascii="Times New Roman" w:hAnsi="Times New Roman" w:cs="Times New Roman"/>
          <w:sz w:val="24"/>
          <w:szCs w:val="24"/>
        </w:rPr>
      </w:pPr>
    </w:p>
    <w:sectPr w:rsidR="00CA2570" w:rsidRPr="00CA257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5C810C2A"/>
    <w:multiLevelType w:val="hybridMultilevel"/>
    <w:tmpl w:val="55343580"/>
    <w:lvl w:ilvl="0" w:tplc="E0825D4A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A2570"/>
    <w:rsid w:val="00073679"/>
    <w:rsid w:val="00513D79"/>
    <w:rsid w:val="009F1760"/>
    <w:rsid w:val="00CA25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F07A602B-E8C8-46F8-928E-CFD066D9F8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9F176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4</Pages>
  <Words>1134</Words>
  <Characters>6465</Characters>
  <Application>Microsoft Office Word</Application>
  <DocSecurity>0</DocSecurity>
  <Lines>53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Учетная запись Майкрософт</dc:creator>
  <cp:keywords/>
  <dc:description/>
  <cp:lastModifiedBy>Учетная запись Майкрософт</cp:lastModifiedBy>
  <cp:revision>1</cp:revision>
  <dcterms:created xsi:type="dcterms:W3CDTF">2026-04-22T16:57:00Z</dcterms:created>
  <dcterms:modified xsi:type="dcterms:W3CDTF">2026-04-22T17:31:00Z</dcterms:modified>
</cp:coreProperties>
</file>