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都市异常多视角文字冒险小游戏：立项总结文档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4"/>
        </w:rPr>
        <w:t>v0.1｜2026-05-12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color w:val="595959"/>
          <w:sz w:val="22"/>
        </w:rPr>
        <w:t>用途：项目立项留档、后续剧情与系统设计、Codex 生成内容的基础上下文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本文档为当前已确认的剧情逻辑与基本玩法总结，不包含具体剧情样例。</w:t>
            </w:r>
          </w:p>
        </w:tc>
      </w:tr>
    </w:tbl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1. 项目定位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本项目定位为“都市异常题材 · 多主角切换 · 像素风文字冒险 RPG 小游戏”。它不是传统地图探索 RPG，而是以剧情选择、属性判定、角色关系、生存管理、多视角因果链和多结局为核心体验的文字冒险游戏。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项目适合以微信小游戏或类似小程序游戏平台为主要发布目标，采用竖屏体验、轻量美术资源和连载式章节更新方式。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核心定义：玩家通过不同主角视角，在同一条时间线中理解并改写事件因果。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2. 当前已确认事项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当前结论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世界观类型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都市，推荐偏“都市异常 / 都市怪谈 / 城市污染 / 现实悬疑生存”。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叙事视角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多主角切换。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核心玩法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剧情选择、属性判定、角色好感、生存管理。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数值系统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理智、体力、金钱、洞察、好感、污染值等。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失败机制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存在坏结局，由多种因素触发。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付费结构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一个主角剧情免费，其他角色视角收费；同时存在免费章节制和买断制。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章节结构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分支章节 + 多周目解锁。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美术风格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纯像素 UI、像素头像、像素背景。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商业化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提示广告为主，后续可扩展章节买断、角色视角包、整季通行证。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更新方式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连载式章节更新。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3. 核心卖点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本作的核心卖点是“多主角因果链”。多个主角位于同一条时间线中行动，不同角色的选择会改变世界状态，并影响其他角色后续的剧情路线、可选行动、生死状态和结局。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付费视角的价值不应只是补充剧情，而是让玩家接管另一个角色，理解免费线中无法解释的事件，并有机会改写关键因果。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同一事件可以被不同主角以不同信息量、不同立场、不同风险重新理解。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玩家在免费视角中看到的未知结果，可在付费视角或多周目中被解释和改写。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坏结局不是单纯失败，而是收集线索、理解因果、推动多周目探索的一部分。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4. 世界观方向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世界观建议采用“都市异常污染”方向：城市表面维持日常秩序，但内部正在出现无法解释的异常事件。异常可以表现为记忆篡改、空间错位、身份替换、组织封锁、异常病例、失踪事件、现实规则改变等。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污染值不只是负面状态，也可以是探索隐藏真相的钥匙。污染较低时玩家保持安全与清醒，但可能错过异常层信息；污染较高时可以看到隐藏线索和特殊选项，但会带来失控、幻觉、关系恶化和坏结局风险。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整体氛围：现实感、压迫感、悬疑感、异常感、生存危机、信息不完整。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叙事重点：玩家逐步意识到城市日常背后存在另一层规则。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多周目重点：第一周目看到事件表象，后续周目逐步获得解释与改写能力。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5. 多主角叙事结构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建议第一季控制在 3 个主角以内。多主角不应只是换人称重复同一剧情，而应分别承担不同叙事职责。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免费主角线必须完整。付费视角可以扩展真相、改变结局、解锁真结局，但不能让免费玩家觉得只玩到了残缺版本。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视角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商业定位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叙事功能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玩法价值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主角 A</w:t>
            </w:r>
          </w:p>
        </w:tc>
        <w:tc>
          <w:tcPr>
            <w:tcW w:type="dxa" w:w="255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免费主线视角</w:t>
            </w:r>
          </w:p>
        </w:tc>
        <w:tc>
          <w:tcPr>
            <w:tcW w:type="dxa" w:w="255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提供基础剧情、代入感、普通结局。</w:t>
            </w:r>
          </w:p>
        </w:tc>
        <w:tc>
          <w:tcPr>
            <w:tcW w:type="dxa" w:w="255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让玩家完整体验核心玩法与主要悬念。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主角 B</w:t>
            </w:r>
          </w:p>
        </w:tc>
        <w:tc>
          <w:tcPr>
            <w:tcW w:type="dxa" w:w="255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付费扩展视角</w:t>
            </w:r>
          </w:p>
        </w:tc>
        <w:tc>
          <w:tcPr>
            <w:tcW w:type="dxa" w:w="255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解释 A 线中不明原因的事件。</w:t>
            </w:r>
          </w:p>
        </w:tc>
        <w:tc>
          <w:tcPr>
            <w:tcW w:type="dxa" w:w="255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提供关键行动改写能力，改变部分世界状态。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主角 C</w:t>
            </w:r>
          </w:p>
        </w:tc>
        <w:tc>
          <w:tcPr>
            <w:tcW w:type="dxa" w:w="255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后期付费 / 隐藏真相视角</w:t>
            </w:r>
          </w:p>
        </w:tc>
        <w:tc>
          <w:tcPr>
            <w:tcW w:type="dxa" w:w="255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揭示污染、组织、实验、城市真相等深层信息。</w:t>
            </w:r>
          </w:p>
        </w:tc>
        <w:tc>
          <w:tcPr>
            <w:tcW w:type="dxa" w:w="255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解锁多周目隐藏节点和真结局条件。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6. 商业化结构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当前商业化方向为：一个主角剧情免费，其他角色视角收费，提示广告辅助。此结构与多视角因果链高度匹配。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付费内容应提供真实的新信息、新选择、新因果改写点和新结局，而不是只把同一剧情换个角度复述。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不建议强制插屏广告。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不建议用广告直接改写结局。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提示广告应提供“模糊线索”或“风险提示”，不要直接给正确答案。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建议定位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免费主角线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完整序章与前期章节，提供一个可独立成立的普通体验。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付费角色视角包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解释未知因果、提供改写关键事件的能力、增加结局路线。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整季通行证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适合包含多个角色视角、后续章节、隐藏档案或番外。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提示广告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用于关键选择提示、坏结局原因提示、模糊线索提示。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7. 基本玩法循环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基础玩法循环应保持短、清晰、可重复。玩家进入章节后阅读剧情，做出选择，选择带来属性变化、关系变化、线索变化和世界状态变化，最终进入后续分支、坏结局、普通结局或隐藏结局。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1. 进入章节或时间线节点。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2. 阅读当前主角视角下的剧情。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3. 根据当前属性、线索、资源和关系做选择。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4. 选择写入属性变化、角色关系变化和世界状态变化。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5. 后续节点读取这些状态，生成不同剧情结果。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6. 章节结束后展示结局、因果图、档案解锁或多周目线索。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8. 数值与资源系统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已确定存在理智、体力、金钱、洞察、好感、污染值等数值。第一版不宜过度复杂，建议玩家界面只展示核心属性，隐藏变量用于剧情判定。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好感不等于信任。某角色可以喜欢主角，但不相信主角的判断；也可以信任主角能力，但情感上保持距离。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主要用途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理智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影响异常承受能力。过低可能触发崩溃、误判、幻觉或坏结局。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体力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影响逃跑、调查、对抗、受伤后的行动能力。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金钱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影响购买道具、交通、情报、治疗、临时避难等行为。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洞察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影响识破谎言、发现隐藏线索、解锁特殊选项。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污染值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影响能否看到异常层信息，同时带来失控和坏结局风险。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好感 / 信任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影响角色是否帮助玩家、透露信息、配合行动、牺牲或背叛。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9. 失败与坏结局设计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坏结局是本作的重要内容，不应只作为失败惩罚。坏结局应帮助玩家理解因果链、补全世界观、解锁多周目线索，并刺激玩家重新选择。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坏结局来源：理智过低、体力耗尽、污染值过高、金钱不足、好感不足、信任错误对象、错过关键线索、时间管理失败、其他主角行动造成连锁后果。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坏结局反馈：应让玩家能大致理解失败原因，但不要完全暴露正确路线。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坏结局价值：可解锁档案、记忆碎片、因果图节点、隐藏选项提示或多周目信息。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10. 跨主角因果链系统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本作的核心机制是“世界状态”。每个主角的关键行动会写入世界状态，其他主角的剧情节点会读取这些状态，从而产生不同结果。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系统设计上不应把所有剧情写死成海量分支，而应把关键影响抽象成可读写的状态变量。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设计目标：让玩家感觉“我在一个角色视角中的选择，确实改变了另一个角色的命运”。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状态类型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示例方向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场景状态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门是否打开、电力是否中断、道路是否堵塞、监控是否关闭、火灾是否发生。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角色状态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角色是否存活、是否受伤、是否被捕、是否信任玩家。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时间状态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是否提前抵达、是否延迟通知、某区域是否已经封锁。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情报状态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是否知道地点、是否掌握身份、是否发现秘密。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污染状态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区域污染等级、角色污染程度、是否看见异常层世界。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11. 默认行动脚本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由于存在免费视角和付费视角，非当前主角不能静止不动。未解锁或未操作的主角必须按照默认行动脚本推进剧情。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当玩家只玩免费视角时，其他角色按默认路线行动；当玩家解锁其他视角后，可以在关键节点接管角色，改写默认行动。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每个主角都需要默认行动路线。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每个主角都需要默认结局倾向。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每个主角都需要可被玩家改写的关键节点。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默认行动造成的结果应能在因果图中被逐步揭示。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12. 章节与多周目结构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章节结构确定为分支章节和多周目解锁。为控制复杂度，建议采用“主线章节制 + 局部分支 + 关键变量继承 + 多周目隐藏节点”的结构。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不建议做无限树状分支，应采用可控分支并在章节末尾收束到少量大状态。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可继承内容：结局图鉴、人物档案、异常档案、关键记忆碎片、已发现线索、已解锁因果节点。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不建议大量继承属性数值，否则会显著增加平衡难度。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玩家体验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第一周目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看到表层事件和有限信息，体验免费主角完整故事。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第二周目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解锁新视角、记忆碎片、隐藏选项，解释部分未知因果。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第三周目及以后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理解更深层真相，主动改写关键因果，尝试达成隐藏结局或真结局。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13. 美术与 UI 方向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美术风格确定为纯像素 UI、像素头像、像素背景。由于本作不是大地图探索游戏，美术重点应放在阅读体验、界面质感、角色辨识度、场景氛围和异常演出上。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核心 UI：剧情阅读界面、选择界面、属性状态栏、角色关系界面、线索/道具界面、结局图鉴、人物档案、异常档案、章节选择界面。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特色 UI：因果图界面、多周目时间线界面、未知节点展示界面。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资源重点：像素 UI 框、头像表情、场景背景、道具图标、线索图标、结局图标、因果节点图标。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14. MVP 范围建议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第一版目标不是完成整季，而是验证“文字冒险 + 多视角因果链 + 角色视角付费”是否成立。推荐 MVP 范围如下。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建议规模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序章 + 2 个正式章节。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主角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 个主角，其中 1 个免费视角，1 个付费视角试做，1 个隐藏视角预埋。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主要 NPC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5-6 个。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剧情节点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35-50 个。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重要选择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20-30 个。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属性判定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10-15 次。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线索 / 道具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15-25 个。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坏结局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5-8 个。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阶段结局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1-2 个。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像素背景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10-15 张。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像素头像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8-12 个。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首轮体验时长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40-90 分钟。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15. 开发优先级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第一阶段开发重点不是大量写剧情，而是先实现可持续扩写的系统闭环。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1. 剧情节点系统。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2. 选择分支系统。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3. 属性变化系统。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4. 世界状态变量系统。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5. 多主角默认行动脚本。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6. 因果节点记录与展示。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7. 结局判定。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8. 存档 / 读档。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9. 章节解锁。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10. 付费视角解锁。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11. 提示广告入口。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16. 剧情数据结构需求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为了便于后续连载、维护和用 Codex 辅助生成内容，剧情必须结构化。每个剧情节点至少应包含以下字段。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节点 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章节 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时间点。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当前主角。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正文。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可选选项。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选项条件。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属性影响。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世界状态读取。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世界状态写入。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跳转节点。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结局触发条件。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是否属于付费视角。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是否属于隐藏节点。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17. 设计边界与风险控制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该项目最容易失控的地方是多主角、分支、多周目和连载内容叠加后导致剧情量爆炸。因此必须提前设定边界。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第一版暂不建议加入大地图自由探索、复杂战斗系统、抽卡系统、多人联网、大量角色养成、开放世界结构。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主角数量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第一季最多 3 个主角。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强因果节点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每章最多 3 个。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生死级变量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每章最多 1 个角色生死级变量。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章节收束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每章结尾必须收束到 2-3 个大状态。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付费视角价值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每个付费视角至少提供 1 个关键因果改写点。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坏结局反馈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每个坏结局必须能反推一个失败原因。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免费内容完整性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免费主角线必须具备完整体验。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18. Codex / Markdown 留档建议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建议必须保留一份 Markdown 版本。Word 适合归档、展示和给非技术人员阅读；Markdown 更适合作为 Codex、脚本、版本管理和后续内容生成的源文档。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后续如果使用 Codex 生成剧情、节点数据、角色设定、配置文件或开发任务，Markdown 文档可以直接放入项目仓库，例如 docs/game_design.md，并在 AGENTS.md 中引用它作为长期上下文。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Markdown 方便 diff，能清楚看到每次设定变更。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Markdown 容易被 Codex、编辑器、脚本和 CI 工具读取。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Markdown 可以拆成多个设计文档：world、characters、story_nodes、systems、monetization 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Word 用作对外版本或阶段性归档；Markdown 用作持续迭代的“源文件”。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19. 下一阶段产出清单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当前已确认剧情逻辑和基本玩法。下一阶段应从概念总结进入可生产内容。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1. 世界观设定文档。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2. 三主角设定表。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3. 第一季主线大纲。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4. 第一章时间线。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5. 第一章因果节点表。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6. 剧情节点 JSON / YAML 数据结构。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7. MVP 开发任务拆分。</w:t>
      </w:r>
    </w:p>
    <w:p>
      <w:pPr>
        <w:spacing w:after="40"/>
        <w:ind w:left="360" w:hanging="360"/>
      </w:pPr>
      <w:r>
        <w:rPr>
          <w:rFonts w:ascii="Noto Sans CJK SC" w:hAnsi="Noto Sans CJK SC" w:eastAsia="Noto Sans CJK SC"/>
          <w:sz w:val="21"/>
        </w:rPr>
        <w:t>8. UI 原型与像素风视觉规范。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</w:rPr>
        <w:t>20. 最终定义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本项目是一款都市异常题材的多视角因果链文字冒险小游戏。游戏采用像素 UI、像素头像和像素背景作为美术包装，以剧情选择、属性判定、角色好感、生存管理和多结局为核心玩法。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玩家将先通过一个免费主角视角体验完整基础剧情，再通过付费解锁其他主角视角，理解并改写同一时间线中的关键因果。不同主角的选择会改变世界状态，并影响其他主角的路线、生死、线索、信任关系和结局。</w:t>
      </w:r>
    </w:p>
    <w:p>
      <w:pPr>
        <w:spacing w:line="276" w:lineRule="auto" w:after="80"/>
        <w:ind w:firstLine="420"/>
      </w:pPr>
      <w:r>
        <w:rPr>
          <w:rFonts w:ascii="Noto Sans CJK SC" w:hAnsi="Noto Sans CJK SC" w:eastAsia="Noto Sans CJK SC"/>
          <w:sz w:val="21"/>
        </w:rPr>
        <w:t>坏结局不是单纯失败，而是补全真相、解锁多周目和推动玩家理解因果链的重要内容。项目采用连载式章节更新，商业化以免费主角线、付费角色视角、章节买断和提示广告为主。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内部设计留档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808080"/>
        <w:sz w:val="16"/>
      </w:rPr>
      <w:t>都市异常多视角文字冒险小游戏 · 立项总结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都市异常多视角文字冒险小游戏：立项总结文档</dc:title>
  <dc:subject>都市异常多视角文字冒险小游戏立项总结</dc:subject>
  <dc:creator>OpenAI</dc:creator>
  <cp:keywords>文字冒险, 小游戏, 多主角, 因果链, 像素风, Codex</cp:keywords>
  <dc:description>Generated summary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