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5F66" w:rsidRDefault="003F2715">
      <w:pPr>
        <w:rPr>
          <w:rFonts w:ascii="Times New Roman" w:hAnsi="Times New Roman" w:cs="Times New Roman"/>
          <w:sz w:val="24"/>
          <w:szCs w:val="24"/>
        </w:rPr>
      </w:pPr>
      <w:r w:rsidRPr="003F2715">
        <w:rPr>
          <w:rFonts w:ascii="Times New Roman" w:hAnsi="Times New Roman" w:cs="Times New Roman"/>
          <w:sz w:val="24"/>
          <w:szCs w:val="24"/>
          <w:u w:val="single"/>
        </w:rPr>
        <w:t>MOMENTS DE DEGUSTATION</w:t>
      </w:r>
      <w:r w:rsidRPr="003F2715">
        <w:rPr>
          <w:rFonts w:ascii="Times New Roman" w:hAnsi="Times New Roman" w:cs="Times New Roman"/>
          <w:sz w:val="24"/>
          <w:szCs w:val="24"/>
        </w:rPr>
        <w:t xml:space="preserve"> (Version définitive) :</w:t>
      </w:r>
    </w:p>
    <w:p w:rsidR="007B04D7" w:rsidRDefault="007B04D7">
      <w:pPr>
        <w:rPr>
          <w:rFonts w:ascii="Times New Roman" w:hAnsi="Times New Roman" w:cs="Times New Roman"/>
          <w:sz w:val="24"/>
          <w:szCs w:val="24"/>
        </w:rPr>
      </w:pPr>
    </w:p>
    <w:p w:rsidR="007B04D7" w:rsidRDefault="007B04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dégustation, c’est </w:t>
      </w:r>
      <w:r w:rsidRPr="004759B3">
        <w:rPr>
          <w:rFonts w:ascii="Times New Roman" w:hAnsi="Times New Roman" w:cs="Times New Roman"/>
          <w:color w:val="0000FF"/>
          <w:sz w:val="24"/>
          <w:szCs w:val="24"/>
        </w:rPr>
        <w:t>le rendez-vous incontournable</w:t>
      </w:r>
      <w:r>
        <w:rPr>
          <w:rFonts w:ascii="Times New Roman" w:hAnsi="Times New Roman" w:cs="Times New Roman"/>
          <w:sz w:val="24"/>
          <w:szCs w:val="24"/>
        </w:rPr>
        <w:t xml:space="preserve"> que tous nos clients et nos partenaires attendent avec impatience. Nous en organisons deux par an, en juin et en décembre. </w:t>
      </w:r>
    </w:p>
    <w:p w:rsidR="003F2715" w:rsidRDefault="003F2715">
      <w:pPr>
        <w:rPr>
          <w:rFonts w:ascii="Times New Roman" w:hAnsi="Times New Roman" w:cs="Times New Roman"/>
          <w:sz w:val="24"/>
          <w:szCs w:val="24"/>
        </w:rPr>
      </w:pPr>
    </w:p>
    <w:p w:rsidR="003F2715" w:rsidRPr="007B04D7" w:rsidRDefault="003E1580">
      <w:pPr>
        <w:rPr>
          <w:rFonts w:ascii="Times New Roman" w:hAnsi="Times New Roman" w:cs="Times New Roman"/>
          <w:sz w:val="24"/>
          <w:szCs w:val="24"/>
        </w:rPr>
      </w:pPr>
      <w:r w:rsidRPr="007B04D7">
        <w:rPr>
          <w:rFonts w:ascii="Times New Roman" w:hAnsi="Times New Roman" w:cs="Times New Roman"/>
          <w:sz w:val="24"/>
          <w:szCs w:val="24"/>
        </w:rPr>
        <w:t xml:space="preserve">Avec nos soirées de dégustation de vin, vivez un moment unique, magique et surtout inoubliable ; Un moment de partage et de convivialité sur le thème de l’univers du vin. </w:t>
      </w:r>
    </w:p>
    <w:p w:rsidR="003E1580" w:rsidRDefault="003E1580" w:rsidP="003E15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3E158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Comment ça marche ?</w:t>
      </w:r>
    </w:p>
    <w:p w:rsidR="00AA5514" w:rsidRDefault="007B04D7" w:rsidP="003E15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</w:pPr>
      <w:r w:rsidRPr="007B04D7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Vous recevez une invitation nominative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 xml:space="preserve">, vous précisant la date, l’heure et le lieu de la dégustation. Nous y joignons le déroulement de la dégustation et le bon de commande des vins disponibles au lieu de dégustation. Les prix et conditions qui y sont indiqués sont valables uniquement pendant la durée de la dégustation. </w:t>
      </w:r>
    </w:p>
    <w:p w:rsidR="00AA5514" w:rsidRDefault="00AA5514" w:rsidP="003E15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 xml:space="preserve">En outre, si vous souhaitez d’autres vins que ceux figurant sur la liste du bon de commande, passez votre commande à la réception de votre invitation. Elle vous sera 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apporté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 xml:space="preserve"> sans frais de transport au lieu de dégustation. </w:t>
      </w:r>
    </w:p>
    <w:p w:rsidR="007B04D7" w:rsidRPr="007B04D7" w:rsidRDefault="00AA5514" w:rsidP="003E15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L’invitation sera à présenter obligatoirement à l’entrée. Elle est valable pour deux personnes. Cette dégustation privée est réservée à nos clients, leur famille et amis. N’hésitez pas à nous demander d’autres invitations si nécessaire.</w:t>
      </w:r>
      <w:r w:rsidR="007B04D7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 xml:space="preserve"> </w:t>
      </w:r>
    </w:p>
    <w:p w:rsidR="00C35D90" w:rsidRDefault="00C35D90" w:rsidP="003E1580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AA5514">
        <w:rPr>
          <w:rFonts w:ascii="Times New Roman" w:hAnsi="Times New Roman" w:cs="Times New Roman"/>
          <w:color w:val="FF0000"/>
          <w:sz w:val="24"/>
          <w:szCs w:val="24"/>
        </w:rPr>
        <w:t>On ne vient pas déguster une bouteille en particulier</w:t>
      </w:r>
      <w:r w:rsidRPr="00C35D90">
        <w:rPr>
          <w:rFonts w:ascii="Times New Roman" w:hAnsi="Times New Roman" w:cs="Times New Roman"/>
          <w:sz w:val="24"/>
          <w:szCs w:val="24"/>
        </w:rPr>
        <w:t xml:space="preserve"> mais </w:t>
      </w:r>
      <w:r w:rsidRPr="00AA5514">
        <w:rPr>
          <w:rStyle w:val="lev"/>
          <w:rFonts w:ascii="Times New Roman" w:hAnsi="Times New Roman" w:cs="Times New Roman"/>
          <w:color w:val="0000FF"/>
          <w:sz w:val="24"/>
          <w:szCs w:val="24"/>
        </w:rPr>
        <w:t>on se laisse surprendre</w:t>
      </w:r>
      <w:r w:rsidRPr="00C35D90">
        <w:rPr>
          <w:rStyle w:val="lev"/>
          <w:rFonts w:ascii="Times New Roman" w:hAnsi="Times New Roman" w:cs="Times New Roman"/>
          <w:sz w:val="24"/>
          <w:szCs w:val="24"/>
        </w:rPr>
        <w:t> </w:t>
      </w:r>
      <w:r w:rsidRPr="00C35D90">
        <w:rPr>
          <w:rFonts w:ascii="Times New Roman" w:hAnsi="Times New Roman" w:cs="Times New Roman"/>
          <w:sz w:val="24"/>
          <w:szCs w:val="24"/>
        </w:rPr>
        <w:t xml:space="preserve">par les vins proposés qui changent selon les arrivages, les envies et la disponibilité des producteurs qui nous fournissent. À découvrir avec </w:t>
      </w:r>
      <w:r w:rsidRPr="00AA5514">
        <w:rPr>
          <w:rStyle w:val="lev"/>
          <w:rFonts w:ascii="Times New Roman" w:hAnsi="Times New Roman" w:cs="Times New Roman"/>
          <w:color w:val="0000FF"/>
          <w:sz w:val="24"/>
          <w:szCs w:val="24"/>
        </w:rPr>
        <w:t>des planches de charcuterie</w:t>
      </w:r>
      <w:r w:rsidRPr="00AA5514">
        <w:rPr>
          <w:rFonts w:ascii="Times New Roman" w:hAnsi="Times New Roman" w:cs="Times New Roman"/>
          <w:color w:val="0000FF"/>
          <w:sz w:val="24"/>
          <w:szCs w:val="24"/>
        </w:rPr>
        <w:t>,</w:t>
      </w:r>
      <w:r w:rsidRPr="00AA5514">
        <w:rPr>
          <w:rStyle w:val="lev"/>
          <w:rFonts w:ascii="Times New Roman" w:hAnsi="Times New Roman" w:cs="Times New Roman"/>
          <w:color w:val="0000FF"/>
          <w:sz w:val="24"/>
          <w:szCs w:val="24"/>
        </w:rPr>
        <w:t xml:space="preserve"> fromage et poissons</w:t>
      </w:r>
      <w:r w:rsidRPr="00C35D90">
        <w:rPr>
          <w:rFonts w:ascii="Times New Roman" w:hAnsi="Times New Roman" w:cs="Times New Roman"/>
          <w:sz w:val="24"/>
          <w:szCs w:val="24"/>
        </w:rPr>
        <w:t>, aux doux noms de : « Je passe dire bonjour », « Promis, je reste qu’une heure », « Ce soir, je refais le monde » et « D’accord, je partage tout ».</w:t>
      </w:r>
    </w:p>
    <w:p w:rsidR="00DD26CB" w:rsidRPr="00C35D90" w:rsidRDefault="00DD26CB" w:rsidP="003E15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>
        <w:rPr>
          <w:rFonts w:ascii="Times New Roman" w:hAnsi="Times New Roman" w:cs="Times New Roman"/>
          <w:sz w:val="24"/>
          <w:szCs w:val="24"/>
        </w:rPr>
        <w:t xml:space="preserve">Une vente privée est organisée pendant nos </w:t>
      </w:r>
      <w:r w:rsidR="004759B3">
        <w:rPr>
          <w:rFonts w:ascii="Times New Roman" w:hAnsi="Times New Roman" w:cs="Times New Roman"/>
          <w:sz w:val="24"/>
          <w:szCs w:val="24"/>
        </w:rPr>
        <w:t>soirées de dégustation</w:t>
      </w:r>
      <w:r>
        <w:rPr>
          <w:rFonts w:ascii="Times New Roman" w:hAnsi="Times New Roman" w:cs="Times New Roman"/>
          <w:sz w:val="24"/>
          <w:szCs w:val="24"/>
        </w:rPr>
        <w:t>. Profitez-</w:t>
      </w:r>
      <w:r w:rsidR="004759B3">
        <w:rPr>
          <w:rFonts w:ascii="Times New Roman" w:hAnsi="Times New Roman" w:cs="Times New Roman"/>
          <w:sz w:val="24"/>
          <w:szCs w:val="24"/>
        </w:rPr>
        <w:t>en car il y a toujours des promotions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E1580" w:rsidRPr="003E1580" w:rsidRDefault="00C35D90" w:rsidP="003E15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Invitez vos proches (jusqu’à 5</w:t>
      </w:r>
      <w:r w:rsidR="003E1580" w:rsidRPr="003E158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personnes) quel que soit leur niveau en dégustation : néophyte ou connaisseur, toute personne majeure peut participer.</w:t>
      </w:r>
    </w:p>
    <w:p w:rsidR="003E1580" w:rsidRPr="003E1580" w:rsidRDefault="003E1580" w:rsidP="00DD26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E1580">
        <w:rPr>
          <w:rFonts w:ascii="Times New Roman" w:eastAsia="Times New Roman" w:hAnsi="Times New Roman" w:cs="Times New Roman"/>
          <w:sz w:val="24"/>
          <w:szCs w:val="24"/>
          <w:lang w:eastAsia="fr-FR"/>
        </w:rPr>
        <w:t>Mystères et bonnes bouteilles, un voyage passionnant, accessible et convivial</w:t>
      </w:r>
      <w:r w:rsidR="00DD26C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à la découverte de</w:t>
      </w:r>
      <w:r w:rsidRPr="003E158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plus beaux terroirs viticoles</w:t>
      </w:r>
      <w:r w:rsidR="00DD26C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 France</w:t>
      </w:r>
      <w:r w:rsidRPr="003E1580">
        <w:rPr>
          <w:rFonts w:ascii="Times New Roman" w:eastAsia="Times New Roman" w:hAnsi="Times New Roman" w:cs="Times New Roman"/>
          <w:sz w:val="24"/>
          <w:szCs w:val="24"/>
          <w:lang w:eastAsia="fr-FR"/>
        </w:rPr>
        <w:t>. Bonne dégustation !</w:t>
      </w:r>
    </w:p>
    <w:p w:rsidR="003E1580" w:rsidRPr="003F2715" w:rsidRDefault="003E1580">
      <w:pPr>
        <w:rPr>
          <w:rFonts w:ascii="Times New Roman" w:hAnsi="Times New Roman" w:cs="Times New Roman"/>
          <w:sz w:val="24"/>
          <w:szCs w:val="24"/>
        </w:rPr>
      </w:pPr>
    </w:p>
    <w:sectPr w:rsidR="003E1580" w:rsidRPr="003F2715" w:rsidSect="00075F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8E332B"/>
    <w:multiLevelType w:val="multilevel"/>
    <w:tmpl w:val="55B22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F5D407B"/>
    <w:multiLevelType w:val="multilevel"/>
    <w:tmpl w:val="29D65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3F2715"/>
    <w:rsid w:val="00075F66"/>
    <w:rsid w:val="003E1580"/>
    <w:rsid w:val="003F2715"/>
    <w:rsid w:val="004759B3"/>
    <w:rsid w:val="007B04D7"/>
    <w:rsid w:val="008E2FB6"/>
    <w:rsid w:val="00AA5514"/>
    <w:rsid w:val="00C35D90"/>
    <w:rsid w:val="00DD26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F66"/>
  </w:style>
  <w:style w:type="paragraph" w:styleId="Titre3">
    <w:name w:val="heading 3"/>
    <w:basedOn w:val="Normal"/>
    <w:link w:val="Titre3Car"/>
    <w:uiPriority w:val="9"/>
    <w:qFormat/>
    <w:rsid w:val="003E15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3E1580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3E15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3E1580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C35D9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52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314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LIDVINE</dc:creator>
  <cp:lastModifiedBy>LIDVINE</cp:lastModifiedBy>
  <cp:revision>2</cp:revision>
  <dcterms:created xsi:type="dcterms:W3CDTF">2019-11-11T14:57:00Z</dcterms:created>
  <dcterms:modified xsi:type="dcterms:W3CDTF">2019-11-11T16:49:00Z</dcterms:modified>
</cp:coreProperties>
</file>