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4776" w14:textId="77777777" w:rsidR="00B412EB" w:rsidRPr="00B412EB" w:rsidRDefault="00B412EB" w:rsidP="00B412EB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CE4E15" w14:textId="77777777" w:rsidR="00B412EB" w:rsidRPr="00B412EB" w:rsidRDefault="00B412EB" w:rsidP="00B412EB">
      <w:pPr>
        <w:widowControl/>
        <w:spacing w:before="340" w:after="329" w:line="480" w:lineRule="auto"/>
        <w:jc w:val="center"/>
        <w:outlineLvl w:val="0"/>
        <w:rPr>
          <w:rFonts w:ascii="Lucida Sans Unicode" w:eastAsia="宋体" w:hAnsi="Lucida Sans Unicode" w:cs="Lucida Sans Unicode"/>
          <w:b/>
          <w:bCs/>
          <w:kern w:val="36"/>
          <w:sz w:val="44"/>
          <w:szCs w:val="44"/>
        </w:rPr>
      </w:pPr>
      <w:r w:rsidRPr="00B412EB">
        <w:rPr>
          <w:rFonts w:ascii="Lucida Sans Unicode" w:eastAsia="宋体" w:hAnsi="Lucida Sans Unicode" w:cs="Lucida Sans Unicode"/>
          <w:b/>
          <w:bCs/>
          <w:kern w:val="36"/>
          <w:sz w:val="44"/>
          <w:szCs w:val="44"/>
        </w:rPr>
        <w:t>档案利用须知</w:t>
      </w:r>
    </w:p>
    <w:p w14:paraId="6A0AE143" w14:textId="2A0A0BA9" w:rsidR="00B412EB" w:rsidRPr="00B412EB" w:rsidRDefault="00B412EB" w:rsidP="00B412EB">
      <w:pPr>
        <w:widowControl/>
        <w:spacing w:line="437" w:lineRule="atLeast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 w:rsidRPr="00B412EB">
        <w:rPr>
          <w:rFonts w:ascii="宋体" w:eastAsia="宋体" w:hAnsi="宋体" w:cs="宋体"/>
          <w:color w:val="000000"/>
          <w:kern w:val="0"/>
          <w:sz w:val="32"/>
          <w:szCs w:val="32"/>
        </w:rPr>
        <w:t>1、严格遵守保密制度和公司相关规定,不得向无关人员</w:t>
      </w:r>
    </w:p>
    <w:p w14:paraId="02BBC9B0" w14:textId="55A290DF" w:rsidR="00B412EB" w:rsidRPr="00B412EB" w:rsidRDefault="00B412EB" w:rsidP="00B412EB">
      <w:pPr>
        <w:widowControl/>
        <w:spacing w:line="437" w:lineRule="atLeast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 w:rsidRPr="00B412EB">
        <w:rPr>
          <w:rFonts w:ascii="宋体" w:eastAsia="宋体" w:hAnsi="宋体" w:cs="宋体"/>
          <w:color w:val="000000"/>
          <w:kern w:val="0"/>
          <w:sz w:val="32"/>
          <w:szCs w:val="32"/>
        </w:rPr>
        <w:t>泄露或擅自对外公布档案内容</w:t>
      </w:r>
    </w:p>
    <w:p w14:paraId="0491D0B6" w14:textId="5E6E29E9" w:rsidR="00B412EB" w:rsidRPr="00B412EB" w:rsidRDefault="00B412EB" w:rsidP="00B412EB">
      <w:pPr>
        <w:widowControl/>
        <w:spacing w:line="437" w:lineRule="atLeast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 w:rsidRPr="00B412EB">
        <w:rPr>
          <w:rFonts w:ascii="宋体" w:eastAsia="宋体" w:hAnsi="宋体" w:cs="宋体"/>
          <w:color w:val="000000"/>
          <w:kern w:val="0"/>
          <w:sz w:val="32"/>
          <w:szCs w:val="32"/>
        </w:rPr>
        <w:t>2、不得对档案随意折叠、拆卷、拆散,不得撕去其中文</w:t>
      </w:r>
    </w:p>
    <w:p w14:paraId="22066FAA" w14:textId="589C9599" w:rsidR="00B412EB" w:rsidRPr="00B412EB" w:rsidRDefault="00B412EB" w:rsidP="00B412EB">
      <w:pPr>
        <w:widowControl/>
        <w:spacing w:line="442" w:lineRule="atLeast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 w:rsidRPr="00B412EB">
        <w:rPr>
          <w:rFonts w:ascii="宋体" w:eastAsia="宋体" w:hAnsi="宋体" w:cs="宋体"/>
          <w:color w:val="000000"/>
          <w:kern w:val="0"/>
          <w:sz w:val="32"/>
          <w:szCs w:val="32"/>
        </w:rPr>
        <w:t>件,严禁对档案随意更改、</w:t>
      </w:r>
      <w:proofErr w:type="gramStart"/>
      <w:r w:rsidRPr="00B412EB">
        <w:rPr>
          <w:rFonts w:ascii="宋体" w:eastAsia="宋体" w:hAnsi="宋体" w:cs="宋体"/>
          <w:color w:val="000000"/>
          <w:kern w:val="0"/>
          <w:sz w:val="32"/>
          <w:szCs w:val="32"/>
        </w:rPr>
        <w:t>凃</w:t>
      </w:r>
      <w:proofErr w:type="gramEnd"/>
      <w:r w:rsidRPr="00B412EB">
        <w:rPr>
          <w:rFonts w:ascii="宋体" w:eastAsia="宋体" w:hAnsi="宋体" w:cs="宋体"/>
          <w:color w:val="000000"/>
          <w:kern w:val="0"/>
          <w:sz w:val="32"/>
          <w:szCs w:val="32"/>
        </w:rPr>
        <w:t>写、圈划、损污,不得转借他人,不得遗失</w:t>
      </w:r>
    </w:p>
    <w:p w14:paraId="6C573BCF" w14:textId="0A23FF94" w:rsidR="00B412EB" w:rsidRPr="00B412EB" w:rsidRDefault="00B412EB" w:rsidP="00B412EB">
      <w:pPr>
        <w:widowControl/>
        <w:spacing w:line="437" w:lineRule="atLeast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 w:rsidRPr="00B412EB">
        <w:rPr>
          <w:rFonts w:ascii="宋体" w:eastAsia="宋体" w:hAnsi="宋体" w:cs="宋体"/>
          <w:color w:val="000000"/>
          <w:kern w:val="0"/>
          <w:sz w:val="32"/>
          <w:szCs w:val="32"/>
        </w:rPr>
        <w:t>3、不准携带档案探亲访友、出入公共场所;</w:t>
      </w:r>
    </w:p>
    <w:p w14:paraId="7CF5FB68" w14:textId="221080F2" w:rsidR="00B412EB" w:rsidRPr="00B412EB" w:rsidRDefault="00B412EB" w:rsidP="00B412EB">
      <w:pPr>
        <w:widowControl/>
        <w:spacing w:line="442" w:lineRule="atLeast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 w:rsidRPr="00B412EB">
        <w:rPr>
          <w:rFonts w:ascii="宋体" w:eastAsia="宋体" w:hAnsi="宋体" w:cs="宋体"/>
          <w:color w:val="000000"/>
          <w:kern w:val="0"/>
          <w:sz w:val="32"/>
          <w:szCs w:val="32"/>
        </w:rPr>
        <w:t>4、未经批准,不得对档案进行复制、拍照、扫描:</w:t>
      </w:r>
    </w:p>
    <w:p w14:paraId="2D1B80C7" w14:textId="6E2F95E2" w:rsidR="00B412EB" w:rsidRPr="00B412EB" w:rsidRDefault="00B412EB" w:rsidP="00B412EB">
      <w:pPr>
        <w:widowControl/>
        <w:spacing w:line="442" w:lineRule="atLeast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 w:rsidRPr="00B412EB">
        <w:rPr>
          <w:rFonts w:ascii="宋体" w:eastAsia="宋体" w:hAnsi="宋体" w:cs="宋体"/>
          <w:color w:val="000000"/>
          <w:kern w:val="0"/>
          <w:sz w:val="32"/>
          <w:szCs w:val="32"/>
        </w:rPr>
        <w:t>5、必须在限期内归还</w:t>
      </w:r>
    </w:p>
    <w:p w14:paraId="0604139B" w14:textId="3295F45E" w:rsidR="00B412EB" w:rsidRPr="00B412EB" w:rsidRDefault="00B412EB" w:rsidP="00B412EB">
      <w:pPr>
        <w:widowControl/>
        <w:spacing w:line="403" w:lineRule="atLeast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 w:rsidRPr="00B412EB">
        <w:rPr>
          <w:rFonts w:ascii="宋体" w:eastAsia="宋体" w:hAnsi="宋体" w:cs="宋体"/>
          <w:color w:val="000000"/>
          <w:kern w:val="0"/>
          <w:sz w:val="32"/>
          <w:szCs w:val="32"/>
        </w:rPr>
        <w:t>6、不得私自将档案据为己有</w:t>
      </w:r>
    </w:p>
    <w:p w14:paraId="38C2276C" w14:textId="13FE1713" w:rsidR="00B412EB" w:rsidRDefault="00B412EB" w:rsidP="00B412EB">
      <w:pPr>
        <w:widowControl/>
        <w:spacing w:line="459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412EB">
        <w:rPr>
          <w:rFonts w:ascii="宋体" w:eastAsia="宋体" w:hAnsi="宋体" w:cs="宋体"/>
          <w:color w:val="000000"/>
          <w:kern w:val="0"/>
          <w:sz w:val="32"/>
          <w:szCs w:val="32"/>
        </w:rPr>
        <w:t>7、不得将档案转赠他人</w:t>
      </w:r>
    </w:p>
    <w:p w14:paraId="15C7F89D" w14:textId="77777777" w:rsidR="00B412EB" w:rsidRPr="00B412EB" w:rsidRDefault="00B412EB" w:rsidP="00B412EB">
      <w:pPr>
        <w:widowControl/>
        <w:spacing w:line="459" w:lineRule="atLeast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bookmarkStart w:id="0" w:name="_GoBack"/>
      <w:bookmarkEnd w:id="0"/>
    </w:p>
    <w:p w14:paraId="420B8390" w14:textId="02AC60CB" w:rsidR="00B412EB" w:rsidRPr="00B412EB" w:rsidRDefault="00B412EB" w:rsidP="00B412EB">
      <w:pPr>
        <w:widowControl/>
        <w:spacing w:line="442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412EB">
        <w:rPr>
          <w:rFonts w:ascii="宋体" w:eastAsia="宋体" w:hAnsi="宋体" w:cs="宋体"/>
          <w:color w:val="000000"/>
          <w:kern w:val="0"/>
          <w:sz w:val="32"/>
          <w:szCs w:val="32"/>
        </w:rPr>
        <w:t>对造成档案损毁、遗失、泄密、擅自销毁的</w:t>
      </w:r>
      <w:r w:rsidRPr="00B412EB">
        <w:rPr>
          <w:rFonts w:ascii="宋体" w:eastAsia="宋体" w:hAnsi="宋体" w:cs="Times New Roman"/>
          <w:color w:val="000000"/>
          <w:kern w:val="0"/>
          <w:sz w:val="32"/>
          <w:szCs w:val="32"/>
        </w:rPr>
        <w:t>,</w:t>
      </w:r>
      <w:r w:rsidRPr="00B412EB">
        <w:rPr>
          <w:rFonts w:ascii="宋体" w:eastAsia="宋体" w:hAnsi="宋体" w:cs="宋体"/>
          <w:color w:val="000000"/>
          <w:kern w:val="0"/>
          <w:sz w:val="32"/>
          <w:szCs w:val="32"/>
        </w:rPr>
        <w:t>将依照</w:t>
      </w:r>
      <w:r w:rsidRPr="00B412EB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中</w:t>
      </w:r>
      <w:proofErr w:type="gramStart"/>
      <w:r w:rsidRPr="00B412EB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信百信</w:t>
      </w:r>
      <w:r w:rsidRPr="00B412EB">
        <w:rPr>
          <w:rFonts w:ascii="宋体" w:eastAsia="宋体" w:hAnsi="宋体" w:cs="宋体"/>
          <w:color w:val="000000"/>
          <w:kern w:val="0"/>
          <w:sz w:val="32"/>
          <w:szCs w:val="32"/>
        </w:rPr>
        <w:t>银行</w:t>
      </w:r>
      <w:proofErr w:type="gramEnd"/>
      <w:r w:rsidRPr="00B412EB">
        <w:rPr>
          <w:rFonts w:ascii="宋体" w:eastAsia="宋体" w:hAnsi="宋体" w:cs="宋体"/>
          <w:color w:val="000000"/>
          <w:kern w:val="0"/>
          <w:sz w:val="32"/>
          <w:szCs w:val="32"/>
        </w:rPr>
        <w:t>相关处罚规定进行处理</w:t>
      </w:r>
      <w:r w:rsidRPr="00B412EB">
        <w:rPr>
          <w:rFonts w:ascii="宋体" w:eastAsia="宋体" w:hAnsi="宋体" w:cs="Times New Roman"/>
          <w:color w:val="000000"/>
          <w:kern w:val="0"/>
          <w:sz w:val="32"/>
          <w:szCs w:val="32"/>
        </w:rPr>
        <w:t>,</w:t>
      </w:r>
      <w:r w:rsidRPr="00B412EB">
        <w:rPr>
          <w:rFonts w:ascii="宋体" w:eastAsia="宋体" w:hAnsi="宋体" w:cs="宋体"/>
          <w:color w:val="000000"/>
          <w:kern w:val="0"/>
          <w:sz w:val="32"/>
          <w:szCs w:val="32"/>
        </w:rPr>
        <w:t>构成犯罪的</w:t>
      </w:r>
      <w:r w:rsidRPr="00B412EB">
        <w:rPr>
          <w:rFonts w:ascii="宋体" w:eastAsia="宋体" w:hAnsi="宋体" w:cs="Times New Roman"/>
          <w:color w:val="000000"/>
          <w:kern w:val="0"/>
          <w:sz w:val="32"/>
          <w:szCs w:val="32"/>
        </w:rPr>
        <w:t>,</w:t>
      </w:r>
      <w:r w:rsidRPr="00B412EB">
        <w:rPr>
          <w:rFonts w:ascii="宋体" w:eastAsia="宋体" w:hAnsi="宋体" w:cs="宋体"/>
          <w:color w:val="000000"/>
          <w:kern w:val="0"/>
          <w:sz w:val="32"/>
          <w:szCs w:val="32"/>
        </w:rPr>
        <w:t>依法追究刑事责任</w:t>
      </w:r>
    </w:p>
    <w:p w14:paraId="4EC30081" w14:textId="77777777" w:rsidR="00B412EB" w:rsidRPr="00B412EB" w:rsidRDefault="00B412EB" w:rsidP="00B412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F0565F" w14:textId="77777777" w:rsidR="00BE3C9B" w:rsidRDefault="00BE3C9B" w:rsidP="00B412EB">
      <w:pPr>
        <w:jc w:val="left"/>
      </w:pPr>
    </w:p>
    <w:sectPr w:rsidR="00BE3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E603B" w14:textId="77777777" w:rsidR="00254E60" w:rsidRDefault="00254E60" w:rsidP="00B412EB">
      <w:r>
        <w:separator/>
      </w:r>
    </w:p>
  </w:endnote>
  <w:endnote w:type="continuationSeparator" w:id="0">
    <w:p w14:paraId="51DCD7E4" w14:textId="77777777" w:rsidR="00254E60" w:rsidRDefault="00254E60" w:rsidP="00B41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273AC" w14:textId="77777777" w:rsidR="00254E60" w:rsidRDefault="00254E60" w:rsidP="00B412EB">
      <w:r>
        <w:separator/>
      </w:r>
    </w:p>
  </w:footnote>
  <w:footnote w:type="continuationSeparator" w:id="0">
    <w:p w14:paraId="4C809C75" w14:textId="77777777" w:rsidR="00254E60" w:rsidRDefault="00254E60" w:rsidP="00B41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38"/>
    <w:rsid w:val="00254E60"/>
    <w:rsid w:val="002D1038"/>
    <w:rsid w:val="00B412EB"/>
    <w:rsid w:val="00B631A9"/>
    <w:rsid w:val="00BE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742DC"/>
  <w15:chartTrackingRefBased/>
  <w15:docId w15:val="{F90F91B5-EE66-4D41-BAF0-329BF110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412EB"/>
    <w:pPr>
      <w:widowControl/>
      <w:spacing w:before="340" w:after="329" w:line="48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1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1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12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12EB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B412EB"/>
    <w:pPr>
      <w:widowControl/>
      <w:spacing w:before="100" w:beforeAutospacing="1" w:after="119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</dc:creator>
  <cp:keywords/>
  <dc:description/>
  <cp:lastModifiedBy>lixin</cp:lastModifiedBy>
  <cp:revision>2</cp:revision>
  <dcterms:created xsi:type="dcterms:W3CDTF">2019-10-28T08:42:00Z</dcterms:created>
  <dcterms:modified xsi:type="dcterms:W3CDTF">2019-10-28T08:45:00Z</dcterms:modified>
</cp:coreProperties>
</file>