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9E476B" w14:textId="5F129540" w:rsidR="00532168" w:rsidRDefault="00532168" w:rsidP="00532168">
      <w:pPr>
        <w:rPr>
          <w:rFonts w:ascii="Times New Roman" w:hAnsi="Times New Roman" w:cs="Times New Roman"/>
          <w:sz w:val="96"/>
          <w:szCs w:val="96"/>
          <w:lang w:val="en-US"/>
        </w:rPr>
      </w:pPr>
      <w:r w:rsidRPr="00532168">
        <w:rPr>
          <w:rFonts w:ascii="Times New Roman" w:hAnsi="Times New Roman" w:cs="Times New Roman"/>
          <w:sz w:val="96"/>
          <w:szCs w:val="96"/>
          <w:lang w:val="en-US"/>
        </w:rPr>
        <w:t>Moscow Metro Station Classification</w:t>
      </w:r>
    </w:p>
    <w:p w14:paraId="6380C568" w14:textId="77777777" w:rsidR="00532168" w:rsidRDefault="00532168" w:rsidP="00532168">
      <w:pPr>
        <w:rPr>
          <w:rFonts w:ascii="Times New Roman" w:hAnsi="Times New Roman" w:cs="Times New Roman"/>
          <w:sz w:val="52"/>
          <w:szCs w:val="52"/>
          <w:lang w:val="en-US"/>
        </w:rPr>
      </w:pPr>
    </w:p>
    <w:p w14:paraId="5AA0F85F" w14:textId="77777777" w:rsidR="00532168" w:rsidRDefault="00532168" w:rsidP="00532168">
      <w:pPr>
        <w:rPr>
          <w:rFonts w:ascii="Times New Roman" w:hAnsi="Times New Roman" w:cs="Times New Roman"/>
          <w:sz w:val="52"/>
          <w:szCs w:val="52"/>
          <w:lang w:val="en-US"/>
        </w:rPr>
      </w:pPr>
    </w:p>
    <w:p w14:paraId="017C1B30" w14:textId="19183893" w:rsidR="00532168" w:rsidRPr="0040385D" w:rsidRDefault="00532168" w:rsidP="00532168">
      <w:pPr>
        <w:rPr>
          <w:rFonts w:ascii="Times New Roman" w:hAnsi="Times New Roman" w:cs="Times New Roman"/>
          <w:b/>
          <w:bCs/>
          <w:sz w:val="52"/>
          <w:szCs w:val="52"/>
          <w:lang w:val="en-US"/>
        </w:rPr>
      </w:pPr>
      <w:r w:rsidRPr="0040385D">
        <w:rPr>
          <w:rFonts w:ascii="Times New Roman" w:hAnsi="Times New Roman" w:cs="Times New Roman"/>
          <w:b/>
          <w:bCs/>
          <w:sz w:val="52"/>
          <w:szCs w:val="52"/>
          <w:lang w:val="en-US"/>
        </w:rPr>
        <w:t>1</w:t>
      </w:r>
      <w:r w:rsidR="0040385D" w:rsidRPr="0040385D">
        <w:rPr>
          <w:rFonts w:ascii="Times New Roman" w:hAnsi="Times New Roman" w:cs="Times New Roman"/>
          <w:b/>
          <w:bCs/>
          <w:sz w:val="52"/>
          <w:szCs w:val="52"/>
          <w:lang w:val="en-US"/>
        </w:rPr>
        <w:t>.</w:t>
      </w:r>
      <w:r w:rsidRPr="0040385D">
        <w:rPr>
          <w:rFonts w:ascii="Times New Roman" w:hAnsi="Times New Roman" w:cs="Times New Roman"/>
          <w:b/>
          <w:bCs/>
          <w:sz w:val="52"/>
          <w:szCs w:val="52"/>
          <w:lang w:val="en-US"/>
        </w:rPr>
        <w:t xml:space="preserve"> Introduction</w:t>
      </w:r>
    </w:p>
    <w:p w14:paraId="45FD5392" w14:textId="77777777" w:rsidR="00532168" w:rsidRPr="0040385D" w:rsidRDefault="00532168" w:rsidP="00532168">
      <w:pPr>
        <w:pStyle w:val="ListParagraph"/>
        <w:numPr>
          <w:ilvl w:val="1"/>
          <w:numId w:val="45"/>
        </w:numPr>
        <w:rPr>
          <w:rFonts w:ascii="Times New Roman" w:hAnsi="Times New Roman" w:cs="Times New Roman"/>
          <w:b/>
          <w:bCs/>
          <w:sz w:val="44"/>
          <w:szCs w:val="44"/>
          <w:lang w:val="en-US"/>
        </w:rPr>
      </w:pPr>
      <w:r w:rsidRPr="0040385D">
        <w:rPr>
          <w:rFonts w:ascii="Times New Roman" w:hAnsi="Times New Roman" w:cs="Times New Roman"/>
          <w:b/>
          <w:bCs/>
          <w:sz w:val="44"/>
          <w:szCs w:val="44"/>
          <w:lang w:val="en-US"/>
        </w:rPr>
        <w:t xml:space="preserve">Back Ground </w:t>
      </w:r>
    </w:p>
    <w:p w14:paraId="66F4B155" w14:textId="129032FF" w:rsidR="00532168" w:rsidRDefault="00532168" w:rsidP="008F070B">
      <w:pPr>
        <w:pStyle w:val="ListParagraph"/>
        <w:jc w:val="both"/>
        <w:rPr>
          <w:rFonts w:ascii="Times New Roman" w:hAnsi="Times New Roman" w:cs="Times New Roman"/>
          <w:sz w:val="36"/>
          <w:szCs w:val="36"/>
          <w:lang w:val="en-US"/>
        </w:rPr>
      </w:pPr>
      <w:r w:rsidRPr="008F070B">
        <w:rPr>
          <w:rFonts w:ascii="Times New Roman" w:hAnsi="Times New Roman" w:cs="Times New Roman"/>
          <w:sz w:val="36"/>
          <w:szCs w:val="36"/>
          <w:lang w:val="en-US"/>
        </w:rPr>
        <w:t>Moscow is a capital of the Russia. Moscow Metro is one of the largest public transcript systems in the world. This metro system consisting 261 station in Moscow. About more than 6 Million people use this system on daily bases.</w:t>
      </w:r>
      <w:r w:rsidR="008F070B" w:rsidRPr="008F070B">
        <w:rPr>
          <w:rFonts w:ascii="Times New Roman" w:hAnsi="Times New Roman" w:cs="Times New Roman"/>
          <w:sz w:val="36"/>
          <w:szCs w:val="36"/>
          <w:lang w:val="en-US"/>
        </w:rPr>
        <w:t xml:space="preserve"> These metros connect all neighborhood in Moscow. It covers many restaurant, hotels, bars and hospitals</w:t>
      </w:r>
      <w:r w:rsidR="008F070B">
        <w:rPr>
          <w:rFonts w:ascii="Times New Roman" w:hAnsi="Times New Roman" w:cs="Times New Roman"/>
          <w:sz w:val="36"/>
          <w:szCs w:val="36"/>
          <w:lang w:val="en-US"/>
        </w:rPr>
        <w:t>.</w:t>
      </w:r>
    </w:p>
    <w:p w14:paraId="713164B1" w14:textId="1B338836" w:rsidR="008F070B" w:rsidRDefault="008F070B" w:rsidP="008F070B">
      <w:pPr>
        <w:pStyle w:val="ListParagraph"/>
        <w:jc w:val="both"/>
        <w:rPr>
          <w:rFonts w:ascii="Times New Roman" w:hAnsi="Times New Roman" w:cs="Times New Roman"/>
          <w:sz w:val="36"/>
          <w:szCs w:val="36"/>
          <w:lang w:val="en-US"/>
        </w:rPr>
      </w:pPr>
    </w:p>
    <w:p w14:paraId="22FD4707" w14:textId="3EFC7AA4" w:rsidR="008F070B" w:rsidRPr="0040385D" w:rsidRDefault="008F070B" w:rsidP="008F070B">
      <w:pPr>
        <w:pStyle w:val="ListParagraph"/>
        <w:numPr>
          <w:ilvl w:val="1"/>
          <w:numId w:val="45"/>
        </w:numPr>
        <w:jc w:val="both"/>
        <w:rPr>
          <w:rFonts w:ascii="Times New Roman" w:hAnsi="Times New Roman" w:cs="Times New Roman"/>
          <w:b/>
          <w:bCs/>
          <w:sz w:val="44"/>
          <w:szCs w:val="44"/>
          <w:lang w:val="en-US"/>
        </w:rPr>
      </w:pPr>
      <w:r w:rsidRPr="0040385D">
        <w:rPr>
          <w:rFonts w:ascii="Times New Roman" w:hAnsi="Times New Roman" w:cs="Times New Roman"/>
          <w:b/>
          <w:bCs/>
          <w:sz w:val="44"/>
          <w:szCs w:val="44"/>
          <w:lang w:val="en-US"/>
        </w:rPr>
        <w:t>Problem</w:t>
      </w:r>
    </w:p>
    <w:p w14:paraId="6A28EC41" w14:textId="0B516E97" w:rsidR="008F070B" w:rsidRDefault="008F070B" w:rsidP="008F070B">
      <w:pPr>
        <w:pStyle w:val="ListParagraph"/>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Based on data of </w:t>
      </w:r>
      <w:r w:rsidR="00C76BD0">
        <w:rPr>
          <w:rFonts w:ascii="Times New Roman" w:hAnsi="Times New Roman" w:cs="Times New Roman"/>
          <w:sz w:val="36"/>
          <w:szCs w:val="36"/>
          <w:lang w:val="en-US"/>
        </w:rPr>
        <w:t>venues</w:t>
      </w:r>
      <w:r>
        <w:rPr>
          <w:rFonts w:ascii="Times New Roman" w:hAnsi="Times New Roman" w:cs="Times New Roman"/>
          <w:sz w:val="36"/>
          <w:szCs w:val="36"/>
          <w:lang w:val="en-US"/>
        </w:rPr>
        <w:t xml:space="preserve"> near to Metro station we can classify metro stations. By </w:t>
      </w:r>
      <w:r w:rsidR="00C76BD0">
        <w:rPr>
          <w:rFonts w:ascii="Times New Roman" w:hAnsi="Times New Roman" w:cs="Times New Roman"/>
          <w:sz w:val="36"/>
          <w:szCs w:val="36"/>
          <w:lang w:val="en-US"/>
        </w:rPr>
        <w:t>these classifications</w:t>
      </w:r>
      <w:r>
        <w:rPr>
          <w:rFonts w:ascii="Times New Roman" w:hAnsi="Times New Roman" w:cs="Times New Roman"/>
          <w:sz w:val="36"/>
          <w:szCs w:val="36"/>
          <w:lang w:val="en-US"/>
        </w:rPr>
        <w:t xml:space="preserve"> we identify that some neighborhoods are mostly residential, some have business and commercial places around them. The venu</w:t>
      </w:r>
      <w:r w:rsidR="00C76BD0">
        <w:rPr>
          <w:rFonts w:ascii="Times New Roman" w:hAnsi="Times New Roman" w:cs="Times New Roman"/>
          <w:sz w:val="36"/>
          <w:szCs w:val="36"/>
          <w:lang w:val="en-US"/>
        </w:rPr>
        <w:t>e</w:t>
      </w:r>
      <w:r>
        <w:rPr>
          <w:rFonts w:ascii="Times New Roman" w:hAnsi="Times New Roman" w:cs="Times New Roman"/>
          <w:sz w:val="36"/>
          <w:szCs w:val="36"/>
          <w:lang w:val="en-US"/>
        </w:rPr>
        <w:t xml:space="preserve">s closest to a station determine why and how people use it. </w:t>
      </w:r>
      <w:r w:rsidR="00C76BD0">
        <w:rPr>
          <w:rFonts w:ascii="Times New Roman" w:hAnsi="Times New Roman" w:cs="Times New Roman"/>
          <w:sz w:val="36"/>
          <w:szCs w:val="36"/>
          <w:lang w:val="en-US"/>
        </w:rPr>
        <w:t>So,</w:t>
      </w:r>
      <w:r>
        <w:rPr>
          <w:rFonts w:ascii="Times New Roman" w:hAnsi="Times New Roman" w:cs="Times New Roman"/>
          <w:sz w:val="36"/>
          <w:szCs w:val="36"/>
          <w:lang w:val="en-US"/>
        </w:rPr>
        <w:t xml:space="preserve"> this information provides primary usages </w:t>
      </w:r>
      <w:r>
        <w:rPr>
          <w:rFonts w:ascii="Times New Roman" w:hAnsi="Times New Roman" w:cs="Times New Roman"/>
          <w:sz w:val="36"/>
          <w:szCs w:val="36"/>
          <w:lang w:val="en-US"/>
        </w:rPr>
        <w:lastRenderedPageBreak/>
        <w:t>of sta</w:t>
      </w:r>
      <w:r w:rsidR="00C76BD0">
        <w:rPr>
          <w:rFonts w:ascii="Times New Roman" w:hAnsi="Times New Roman" w:cs="Times New Roman"/>
          <w:sz w:val="36"/>
          <w:szCs w:val="36"/>
          <w:lang w:val="en-US"/>
        </w:rPr>
        <w:t>t</w:t>
      </w:r>
      <w:r>
        <w:rPr>
          <w:rFonts w:ascii="Times New Roman" w:hAnsi="Times New Roman" w:cs="Times New Roman"/>
          <w:sz w:val="36"/>
          <w:szCs w:val="36"/>
          <w:lang w:val="en-US"/>
        </w:rPr>
        <w:t>ion. Fo</w:t>
      </w:r>
      <w:r w:rsidR="00C76BD0">
        <w:rPr>
          <w:rFonts w:ascii="Times New Roman" w:hAnsi="Times New Roman" w:cs="Times New Roman"/>
          <w:sz w:val="36"/>
          <w:szCs w:val="36"/>
          <w:lang w:val="en-US"/>
        </w:rPr>
        <w:t>r</w:t>
      </w:r>
      <w:r>
        <w:rPr>
          <w:rFonts w:ascii="Times New Roman" w:hAnsi="Times New Roman" w:cs="Times New Roman"/>
          <w:sz w:val="36"/>
          <w:szCs w:val="36"/>
          <w:lang w:val="en-US"/>
        </w:rPr>
        <w:t xml:space="preserve"> </w:t>
      </w:r>
      <w:r w:rsidR="00C76BD0">
        <w:rPr>
          <w:rFonts w:ascii="Times New Roman" w:hAnsi="Times New Roman" w:cs="Times New Roman"/>
          <w:sz w:val="36"/>
          <w:szCs w:val="36"/>
          <w:lang w:val="en-US"/>
        </w:rPr>
        <w:t>example,</w:t>
      </w:r>
      <w:r>
        <w:rPr>
          <w:rFonts w:ascii="Times New Roman" w:hAnsi="Times New Roman" w:cs="Times New Roman"/>
          <w:sz w:val="36"/>
          <w:szCs w:val="36"/>
          <w:lang w:val="en-US"/>
        </w:rPr>
        <w:t xml:space="preserve"> statio</w:t>
      </w:r>
      <w:r w:rsidR="00C76BD0">
        <w:rPr>
          <w:rFonts w:ascii="Times New Roman" w:hAnsi="Times New Roman" w:cs="Times New Roman"/>
          <w:sz w:val="36"/>
          <w:szCs w:val="36"/>
          <w:lang w:val="en-US"/>
        </w:rPr>
        <w:t>ns which are in between residential area are used for travel to home.</w:t>
      </w:r>
    </w:p>
    <w:p w14:paraId="4E0C4277" w14:textId="5C3F31F8" w:rsidR="00C76BD0" w:rsidRDefault="00C76BD0" w:rsidP="008F070B">
      <w:pPr>
        <w:pStyle w:val="ListParagraph"/>
        <w:jc w:val="both"/>
        <w:rPr>
          <w:rFonts w:ascii="Times New Roman" w:hAnsi="Times New Roman" w:cs="Times New Roman"/>
          <w:sz w:val="36"/>
          <w:szCs w:val="36"/>
          <w:lang w:val="en-US"/>
        </w:rPr>
      </w:pPr>
    </w:p>
    <w:p w14:paraId="09F77454" w14:textId="2612DE65" w:rsidR="00C76BD0" w:rsidRPr="0040385D" w:rsidRDefault="00C76BD0" w:rsidP="00C76BD0">
      <w:pPr>
        <w:pStyle w:val="ListParagraph"/>
        <w:numPr>
          <w:ilvl w:val="1"/>
          <w:numId w:val="45"/>
        </w:numPr>
        <w:jc w:val="both"/>
        <w:rPr>
          <w:rFonts w:ascii="Times New Roman" w:hAnsi="Times New Roman" w:cs="Times New Roman"/>
          <w:b/>
          <w:bCs/>
          <w:sz w:val="44"/>
          <w:szCs w:val="44"/>
          <w:lang w:val="en-US"/>
        </w:rPr>
      </w:pPr>
      <w:r w:rsidRPr="0040385D">
        <w:rPr>
          <w:rFonts w:ascii="Times New Roman" w:hAnsi="Times New Roman" w:cs="Times New Roman"/>
          <w:b/>
          <w:bCs/>
          <w:sz w:val="44"/>
          <w:szCs w:val="44"/>
          <w:lang w:val="en-US"/>
        </w:rPr>
        <w:t>Interest</w:t>
      </w:r>
    </w:p>
    <w:p w14:paraId="0FD2D3C5" w14:textId="762CA7E9" w:rsidR="00C76BD0" w:rsidRDefault="00C76BD0" w:rsidP="00C76BD0">
      <w:pPr>
        <w:pStyle w:val="ListParagraph"/>
        <w:jc w:val="both"/>
        <w:rPr>
          <w:rFonts w:ascii="Times New Roman" w:hAnsi="Times New Roman" w:cs="Times New Roman"/>
          <w:sz w:val="36"/>
          <w:szCs w:val="36"/>
          <w:lang w:val="en-US"/>
        </w:rPr>
      </w:pPr>
      <w:r w:rsidRPr="00C76BD0">
        <w:rPr>
          <w:rFonts w:ascii="Times New Roman" w:hAnsi="Times New Roman" w:cs="Times New Roman"/>
          <w:sz w:val="36"/>
          <w:szCs w:val="36"/>
          <w:lang w:val="en-US"/>
        </w:rPr>
        <w:t>These classifications provide help to city planners to determine people travel from where to where. Based on this information it provides facility in new development. So</w:t>
      </w:r>
      <w:r>
        <w:rPr>
          <w:rFonts w:ascii="Times New Roman" w:hAnsi="Times New Roman" w:cs="Times New Roman"/>
          <w:sz w:val="36"/>
          <w:szCs w:val="36"/>
          <w:lang w:val="en-US"/>
        </w:rPr>
        <w:t>,</w:t>
      </w:r>
      <w:r w:rsidRPr="00C76BD0">
        <w:rPr>
          <w:rFonts w:ascii="Times New Roman" w:hAnsi="Times New Roman" w:cs="Times New Roman"/>
          <w:sz w:val="36"/>
          <w:szCs w:val="36"/>
          <w:lang w:val="en-US"/>
        </w:rPr>
        <w:t xml:space="preserve"> Moscow government will take interest in this business solution.</w:t>
      </w:r>
    </w:p>
    <w:p w14:paraId="2A328DD5" w14:textId="7077E557" w:rsidR="0040385D" w:rsidRDefault="0040385D" w:rsidP="00C76BD0">
      <w:pPr>
        <w:pStyle w:val="ListParagraph"/>
        <w:jc w:val="both"/>
        <w:rPr>
          <w:rFonts w:ascii="Times New Roman" w:hAnsi="Times New Roman" w:cs="Times New Roman"/>
          <w:sz w:val="36"/>
          <w:szCs w:val="36"/>
          <w:lang w:val="en-US"/>
        </w:rPr>
      </w:pPr>
    </w:p>
    <w:p w14:paraId="42A626F4" w14:textId="513F144D" w:rsidR="0040385D" w:rsidRPr="0040385D" w:rsidRDefault="0040385D" w:rsidP="0040385D">
      <w:pPr>
        <w:pStyle w:val="ListParagraph"/>
        <w:ind w:left="0"/>
        <w:jc w:val="both"/>
        <w:rPr>
          <w:rFonts w:ascii="Times New Roman" w:hAnsi="Times New Roman" w:cs="Times New Roman"/>
          <w:b/>
          <w:bCs/>
          <w:sz w:val="52"/>
          <w:szCs w:val="52"/>
          <w:lang w:val="en-US"/>
        </w:rPr>
      </w:pPr>
      <w:r w:rsidRPr="0040385D">
        <w:rPr>
          <w:rFonts w:ascii="Times New Roman" w:hAnsi="Times New Roman" w:cs="Times New Roman"/>
          <w:b/>
          <w:bCs/>
          <w:sz w:val="52"/>
          <w:szCs w:val="52"/>
          <w:lang w:val="en-US"/>
        </w:rPr>
        <w:t>2.  Data acquisition and cleaning</w:t>
      </w:r>
    </w:p>
    <w:p w14:paraId="7BFAB0F3" w14:textId="5B635875" w:rsidR="0040385D" w:rsidRDefault="0040385D" w:rsidP="0040385D">
      <w:pPr>
        <w:pStyle w:val="ListParagraph"/>
        <w:ind w:left="0"/>
        <w:jc w:val="both"/>
        <w:rPr>
          <w:rFonts w:ascii="Times New Roman" w:hAnsi="Times New Roman" w:cs="Times New Roman"/>
          <w:sz w:val="52"/>
          <w:szCs w:val="52"/>
          <w:lang w:val="en-US"/>
        </w:rPr>
      </w:pPr>
    </w:p>
    <w:p w14:paraId="0D4555DA" w14:textId="5B18F940" w:rsidR="0040385D" w:rsidRDefault="0040385D" w:rsidP="0040385D">
      <w:pPr>
        <w:pStyle w:val="ListParagraph"/>
        <w:ind w:left="0"/>
        <w:jc w:val="both"/>
        <w:rPr>
          <w:rFonts w:ascii="Times New Roman" w:hAnsi="Times New Roman" w:cs="Times New Roman"/>
          <w:b/>
          <w:bCs/>
          <w:sz w:val="44"/>
          <w:szCs w:val="44"/>
          <w:lang w:val="en-US"/>
        </w:rPr>
      </w:pPr>
      <w:r w:rsidRPr="0040385D">
        <w:rPr>
          <w:rFonts w:ascii="Times New Roman" w:hAnsi="Times New Roman" w:cs="Times New Roman"/>
          <w:b/>
          <w:bCs/>
          <w:sz w:val="44"/>
          <w:szCs w:val="44"/>
          <w:lang w:val="en-US"/>
        </w:rPr>
        <w:t>2.1 Data Sources</w:t>
      </w:r>
    </w:p>
    <w:p w14:paraId="1D3235F6" w14:textId="77777777" w:rsidR="00ED2629" w:rsidRDefault="0040385D" w:rsidP="0040385D">
      <w:pPr>
        <w:pStyle w:val="ListParagraph"/>
        <w:jc w:val="both"/>
        <w:rPr>
          <w:rFonts w:ascii="Times New Roman" w:hAnsi="Times New Roman" w:cs="Times New Roman"/>
          <w:sz w:val="36"/>
          <w:szCs w:val="36"/>
          <w:lang w:val="en-US"/>
        </w:rPr>
      </w:pPr>
      <w:r w:rsidRPr="0040385D">
        <w:rPr>
          <w:rFonts w:ascii="Times New Roman" w:hAnsi="Times New Roman" w:cs="Times New Roman"/>
          <w:sz w:val="36"/>
          <w:szCs w:val="36"/>
          <w:lang w:val="en-US"/>
        </w:rPr>
        <w:t>For dat</w:t>
      </w:r>
      <w:r>
        <w:rPr>
          <w:rFonts w:ascii="Times New Roman" w:hAnsi="Times New Roman" w:cs="Times New Roman"/>
          <w:sz w:val="36"/>
          <w:szCs w:val="36"/>
          <w:lang w:val="en-US"/>
        </w:rPr>
        <w:t xml:space="preserve">a of Moscow Metro station location </w:t>
      </w:r>
      <w:r w:rsidRPr="0040385D">
        <w:rPr>
          <w:rFonts w:ascii="Times New Roman" w:hAnsi="Times New Roman" w:cs="Times New Roman"/>
          <w:sz w:val="36"/>
          <w:szCs w:val="36"/>
          <w:lang w:val="en-US"/>
        </w:rPr>
        <w:t>we have used data from Wikipedia page(</w:t>
      </w:r>
      <w:hyperlink r:id="rId6" w:history="1">
        <w:r w:rsidRPr="0040385D">
          <w:rPr>
            <w:rStyle w:val="Hyperlink"/>
            <w:sz w:val="36"/>
            <w:szCs w:val="36"/>
          </w:rPr>
          <w:t>https://en.wikipedia.org/wiki/List_of_Moscow_Metro_stations</w:t>
        </w:r>
      </w:hyperlink>
      <w:r w:rsidRPr="0040385D">
        <w:rPr>
          <w:rFonts w:ascii="Times New Roman" w:hAnsi="Times New Roman" w:cs="Times New Roman"/>
          <w:sz w:val="36"/>
          <w:szCs w:val="36"/>
          <w:lang w:val="en-US"/>
        </w:rPr>
        <w:t>)</w:t>
      </w:r>
      <w:r>
        <w:rPr>
          <w:rFonts w:ascii="Times New Roman" w:hAnsi="Times New Roman" w:cs="Times New Roman"/>
          <w:sz w:val="36"/>
          <w:szCs w:val="36"/>
          <w:lang w:val="en-US"/>
        </w:rPr>
        <w:t xml:space="preserve">. And for </w:t>
      </w:r>
      <w:r w:rsidR="00ED2629">
        <w:rPr>
          <w:rFonts w:ascii="Times New Roman" w:hAnsi="Times New Roman" w:cs="Times New Roman"/>
          <w:sz w:val="36"/>
          <w:szCs w:val="36"/>
          <w:lang w:val="en-US"/>
        </w:rPr>
        <w:t>neighborhood data we have used Foursquare data.</w:t>
      </w:r>
    </w:p>
    <w:p w14:paraId="6103F2AA" w14:textId="77777777" w:rsidR="00ED2629" w:rsidRDefault="00ED2629" w:rsidP="0040385D">
      <w:pPr>
        <w:pStyle w:val="ListParagraph"/>
        <w:jc w:val="both"/>
        <w:rPr>
          <w:rFonts w:ascii="Times New Roman" w:hAnsi="Times New Roman" w:cs="Times New Roman"/>
          <w:sz w:val="36"/>
          <w:szCs w:val="36"/>
          <w:lang w:val="en-US"/>
        </w:rPr>
      </w:pPr>
    </w:p>
    <w:p w14:paraId="681F04F5" w14:textId="5C21E43A" w:rsidR="0040385D" w:rsidRDefault="00ED2629" w:rsidP="00ED2629">
      <w:pPr>
        <w:pStyle w:val="ListParagraph"/>
        <w:ind w:left="0"/>
        <w:jc w:val="both"/>
        <w:rPr>
          <w:rFonts w:ascii="Times New Roman" w:hAnsi="Times New Roman" w:cs="Times New Roman"/>
          <w:b/>
          <w:bCs/>
          <w:sz w:val="44"/>
          <w:szCs w:val="44"/>
          <w:lang w:val="en-US"/>
        </w:rPr>
      </w:pPr>
      <w:r w:rsidRPr="00ED2629">
        <w:rPr>
          <w:rFonts w:ascii="Times New Roman" w:hAnsi="Times New Roman" w:cs="Times New Roman"/>
          <w:b/>
          <w:bCs/>
          <w:sz w:val="44"/>
          <w:szCs w:val="44"/>
          <w:lang w:val="en-US"/>
        </w:rPr>
        <w:t>2.2 Data Explanation</w:t>
      </w:r>
      <w:r w:rsidR="0040385D" w:rsidRPr="00ED2629">
        <w:rPr>
          <w:rFonts w:ascii="Times New Roman" w:hAnsi="Times New Roman" w:cs="Times New Roman"/>
          <w:b/>
          <w:bCs/>
          <w:sz w:val="44"/>
          <w:szCs w:val="44"/>
          <w:lang w:val="en-US"/>
        </w:rPr>
        <w:t xml:space="preserve"> </w:t>
      </w:r>
    </w:p>
    <w:p w14:paraId="1B3D66EE" w14:textId="717EC844" w:rsidR="00ED2629" w:rsidRDefault="00ED2629" w:rsidP="00ED2629">
      <w:pPr>
        <w:pStyle w:val="ListParagraph"/>
        <w:jc w:val="both"/>
        <w:rPr>
          <w:rFonts w:ascii="Times New Roman" w:hAnsi="Times New Roman" w:cs="Times New Roman"/>
          <w:sz w:val="36"/>
          <w:szCs w:val="36"/>
          <w:lang w:val="en-US"/>
        </w:rPr>
      </w:pPr>
      <w:r w:rsidRPr="00ED2629">
        <w:rPr>
          <w:rFonts w:ascii="Times New Roman" w:hAnsi="Times New Roman" w:cs="Times New Roman"/>
          <w:sz w:val="36"/>
          <w:szCs w:val="36"/>
          <w:lang w:val="en-US"/>
        </w:rPr>
        <w:t>In Metro station location data, it contains name of station in English and Russian Cyrillic, opened date, transfer line, Line of station, Type of station and Coordinates of stations.</w:t>
      </w:r>
    </w:p>
    <w:p w14:paraId="27D5CBDF" w14:textId="4FFAE488" w:rsidR="00ED2629" w:rsidRDefault="00ED2629" w:rsidP="00ED2629">
      <w:pPr>
        <w:pStyle w:val="ListParagraph"/>
        <w:jc w:val="both"/>
        <w:rPr>
          <w:rFonts w:ascii="Times New Roman" w:hAnsi="Times New Roman" w:cs="Times New Roman"/>
          <w:sz w:val="36"/>
          <w:szCs w:val="36"/>
          <w:lang w:val="en-US"/>
        </w:rPr>
      </w:pPr>
    </w:p>
    <w:p w14:paraId="671E09EC" w14:textId="0CDD53B9" w:rsidR="00ED2629" w:rsidRDefault="00ED2629" w:rsidP="00ED2629">
      <w:pPr>
        <w:pStyle w:val="ListParagraph"/>
        <w:jc w:val="both"/>
        <w:rPr>
          <w:rFonts w:ascii="Times New Roman" w:hAnsi="Times New Roman" w:cs="Times New Roman"/>
          <w:sz w:val="36"/>
          <w:szCs w:val="36"/>
          <w:lang w:val="en-US"/>
        </w:rPr>
      </w:pPr>
      <w:r>
        <w:rPr>
          <w:rFonts w:ascii="Times New Roman" w:hAnsi="Times New Roman" w:cs="Times New Roman"/>
          <w:sz w:val="36"/>
          <w:szCs w:val="36"/>
          <w:lang w:val="en-US"/>
        </w:rPr>
        <w:lastRenderedPageBreak/>
        <w:t xml:space="preserve">In foursquare data it contains categories type of venues near to stations, </w:t>
      </w:r>
      <w:proofErr w:type="gramStart"/>
      <w:r>
        <w:rPr>
          <w:rFonts w:ascii="Times New Roman" w:hAnsi="Times New Roman" w:cs="Times New Roman"/>
          <w:sz w:val="36"/>
          <w:szCs w:val="36"/>
          <w:lang w:val="en-US"/>
        </w:rPr>
        <w:t>In</w:t>
      </w:r>
      <w:proofErr w:type="gramEnd"/>
      <w:r>
        <w:rPr>
          <w:rFonts w:ascii="Times New Roman" w:hAnsi="Times New Roman" w:cs="Times New Roman"/>
          <w:sz w:val="36"/>
          <w:szCs w:val="36"/>
          <w:lang w:val="en-US"/>
        </w:rPr>
        <w:t xml:space="preserve"> categories Top level categories are 10, other than this also have information about sub categories. For square also provides number of venues near to station according with its categories type.</w:t>
      </w:r>
    </w:p>
    <w:p w14:paraId="21E195EF" w14:textId="6641AE5D" w:rsidR="00ED2629" w:rsidRDefault="00ED2629" w:rsidP="00ED2629">
      <w:pPr>
        <w:pStyle w:val="ListParagraph"/>
        <w:jc w:val="both"/>
        <w:rPr>
          <w:rFonts w:ascii="Times New Roman" w:hAnsi="Times New Roman" w:cs="Times New Roman"/>
          <w:sz w:val="36"/>
          <w:szCs w:val="36"/>
          <w:lang w:val="en-US"/>
        </w:rPr>
      </w:pPr>
    </w:p>
    <w:p w14:paraId="00CB1D00" w14:textId="497B223A" w:rsidR="00ED2629" w:rsidRPr="00ED2629" w:rsidRDefault="00ED2629" w:rsidP="00ED2629">
      <w:pPr>
        <w:pStyle w:val="ListParagraph"/>
        <w:ind w:left="0"/>
        <w:jc w:val="both"/>
        <w:rPr>
          <w:rFonts w:ascii="Times New Roman" w:hAnsi="Times New Roman" w:cs="Times New Roman"/>
          <w:b/>
          <w:bCs/>
          <w:sz w:val="52"/>
          <w:szCs w:val="52"/>
          <w:lang w:val="en-US"/>
        </w:rPr>
      </w:pPr>
      <w:r w:rsidRPr="00ED2629">
        <w:rPr>
          <w:rFonts w:ascii="Times New Roman" w:hAnsi="Times New Roman" w:cs="Times New Roman"/>
          <w:b/>
          <w:bCs/>
          <w:sz w:val="52"/>
          <w:szCs w:val="52"/>
          <w:lang w:val="en-US"/>
        </w:rPr>
        <w:t>3. Methodology</w:t>
      </w:r>
      <w:r w:rsidR="00CD7ED5">
        <w:rPr>
          <w:rFonts w:ascii="Times New Roman" w:hAnsi="Times New Roman" w:cs="Times New Roman"/>
          <w:b/>
          <w:bCs/>
          <w:sz w:val="52"/>
          <w:szCs w:val="52"/>
          <w:lang w:val="en-US"/>
        </w:rPr>
        <w:t xml:space="preserve">  </w:t>
      </w:r>
    </w:p>
    <w:p w14:paraId="60E5F898" w14:textId="27E6642A" w:rsidR="00ED2629" w:rsidRDefault="00C26E6D" w:rsidP="00ED2629">
      <w:pPr>
        <w:pStyle w:val="ListParagraph"/>
        <w:jc w:val="both"/>
        <w:rPr>
          <w:rFonts w:ascii="Times New Roman" w:hAnsi="Times New Roman" w:cs="Times New Roman"/>
          <w:sz w:val="36"/>
          <w:szCs w:val="36"/>
          <w:lang w:val="en-US"/>
        </w:rPr>
      </w:pPr>
      <w:r>
        <w:rPr>
          <w:rFonts w:ascii="Times New Roman" w:hAnsi="Times New Roman" w:cs="Times New Roman"/>
          <w:sz w:val="36"/>
          <w:szCs w:val="36"/>
          <w:lang w:val="en-US"/>
        </w:rPr>
        <w:t>Classification is a method of supervised learning. So</w:t>
      </w:r>
      <w:r w:rsidR="008C1696">
        <w:rPr>
          <w:rFonts w:ascii="Times New Roman" w:hAnsi="Times New Roman" w:cs="Times New Roman"/>
          <w:sz w:val="36"/>
          <w:szCs w:val="36"/>
          <w:lang w:val="en-US"/>
        </w:rPr>
        <w:t>,</w:t>
      </w:r>
      <w:r>
        <w:rPr>
          <w:rFonts w:ascii="Times New Roman" w:hAnsi="Times New Roman" w:cs="Times New Roman"/>
          <w:sz w:val="36"/>
          <w:szCs w:val="36"/>
          <w:lang w:val="en-US"/>
        </w:rPr>
        <w:t xml:space="preserve"> in supervised learning we needed labeled data. But we did not have label data. S</w:t>
      </w:r>
      <w:r w:rsidR="00142EB0">
        <w:rPr>
          <w:rFonts w:ascii="Times New Roman" w:hAnsi="Times New Roman" w:cs="Times New Roman"/>
          <w:sz w:val="36"/>
          <w:szCs w:val="36"/>
          <w:lang w:val="en-US"/>
        </w:rPr>
        <w:t>o,</w:t>
      </w:r>
      <w:r>
        <w:rPr>
          <w:rFonts w:ascii="Times New Roman" w:hAnsi="Times New Roman" w:cs="Times New Roman"/>
          <w:sz w:val="36"/>
          <w:szCs w:val="36"/>
          <w:lang w:val="en-US"/>
        </w:rPr>
        <w:t xml:space="preserve"> I have used </w:t>
      </w:r>
      <w:r w:rsidR="00142EB0">
        <w:rPr>
          <w:rFonts w:ascii="Times New Roman" w:hAnsi="Times New Roman" w:cs="Times New Roman"/>
          <w:sz w:val="36"/>
          <w:szCs w:val="36"/>
          <w:lang w:val="en-US"/>
        </w:rPr>
        <w:t>KMeans clustering method. It is unsupervised learning method.</w:t>
      </w:r>
    </w:p>
    <w:p w14:paraId="158AD3FD" w14:textId="09F34524" w:rsidR="00142EB0" w:rsidRDefault="00142EB0" w:rsidP="00ED2629">
      <w:pPr>
        <w:pStyle w:val="ListParagraph"/>
        <w:jc w:val="both"/>
        <w:rPr>
          <w:rFonts w:ascii="Times New Roman" w:hAnsi="Times New Roman" w:cs="Times New Roman"/>
          <w:sz w:val="36"/>
          <w:szCs w:val="36"/>
          <w:lang w:val="en-US"/>
        </w:rPr>
      </w:pPr>
    </w:p>
    <w:p w14:paraId="54B01A58" w14:textId="45E972D0" w:rsidR="00142EB0" w:rsidRDefault="00142EB0" w:rsidP="00ED2629">
      <w:pPr>
        <w:pStyle w:val="ListParagraph"/>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We start with scraping Wikipedia page and collect Moscow metro station data. And remove unnecessary data. </w:t>
      </w:r>
      <w:r w:rsidR="008C1696">
        <w:rPr>
          <w:rFonts w:ascii="Times New Roman" w:hAnsi="Times New Roman" w:cs="Times New Roman"/>
          <w:sz w:val="36"/>
          <w:szCs w:val="36"/>
          <w:lang w:val="en-US"/>
        </w:rPr>
        <w:t>So,</w:t>
      </w:r>
      <w:r>
        <w:rPr>
          <w:rFonts w:ascii="Times New Roman" w:hAnsi="Times New Roman" w:cs="Times New Roman"/>
          <w:sz w:val="36"/>
          <w:szCs w:val="36"/>
          <w:lang w:val="en-US"/>
        </w:rPr>
        <w:t xml:space="preserve"> we have Station name, Line number, and Coordinates. Then I have </w:t>
      </w:r>
      <w:r w:rsidR="008C1696">
        <w:rPr>
          <w:rFonts w:ascii="Times New Roman" w:hAnsi="Times New Roman" w:cs="Times New Roman"/>
          <w:sz w:val="36"/>
          <w:szCs w:val="36"/>
          <w:lang w:val="en-US"/>
        </w:rPr>
        <w:t>drawn</w:t>
      </w:r>
      <w:r>
        <w:rPr>
          <w:rFonts w:ascii="Times New Roman" w:hAnsi="Times New Roman" w:cs="Times New Roman"/>
          <w:sz w:val="36"/>
          <w:szCs w:val="36"/>
          <w:lang w:val="en-US"/>
        </w:rPr>
        <w:t xml:space="preserve"> all lines of station to visualize my data.</w:t>
      </w:r>
    </w:p>
    <w:p w14:paraId="7B241B2E" w14:textId="33339F89" w:rsidR="00142EB0" w:rsidRDefault="00142EB0" w:rsidP="00ED2629">
      <w:pPr>
        <w:pStyle w:val="ListParagraph"/>
        <w:jc w:val="both"/>
        <w:rPr>
          <w:rFonts w:ascii="Times New Roman" w:hAnsi="Times New Roman" w:cs="Times New Roman"/>
          <w:sz w:val="36"/>
          <w:szCs w:val="36"/>
          <w:lang w:val="en-US"/>
        </w:rPr>
      </w:pPr>
    </w:p>
    <w:p w14:paraId="39BF5487" w14:textId="3E113EE0" w:rsidR="008C1696" w:rsidRDefault="00142EB0" w:rsidP="008C1696">
      <w:pPr>
        <w:pStyle w:val="ListParagraph"/>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Using Foursquare </w:t>
      </w:r>
      <w:r w:rsidR="008C1696">
        <w:rPr>
          <w:rFonts w:ascii="Times New Roman" w:hAnsi="Times New Roman" w:cs="Times New Roman"/>
          <w:sz w:val="36"/>
          <w:szCs w:val="36"/>
          <w:lang w:val="en-US"/>
        </w:rPr>
        <w:t>API,</w:t>
      </w:r>
      <w:r>
        <w:rPr>
          <w:rFonts w:ascii="Times New Roman" w:hAnsi="Times New Roman" w:cs="Times New Roman"/>
          <w:sz w:val="36"/>
          <w:szCs w:val="36"/>
          <w:lang w:val="en-US"/>
        </w:rPr>
        <w:t xml:space="preserve"> I have fetch query </w:t>
      </w:r>
      <w:r w:rsidR="008C1696">
        <w:rPr>
          <w:rFonts w:ascii="Times New Roman" w:hAnsi="Times New Roman" w:cs="Times New Roman"/>
          <w:sz w:val="36"/>
          <w:szCs w:val="36"/>
          <w:lang w:val="en-US"/>
        </w:rPr>
        <w:t>of categories of venues. There are main ten types of categories. They are main types of categories. All ten categories contain sub categories. But now we do not discuss about sub categories. Ten main categories are given below.</w:t>
      </w:r>
    </w:p>
    <w:p w14:paraId="36A5F6D6" w14:textId="77777777" w:rsidR="008C1696" w:rsidRPr="008C1696" w:rsidRDefault="008C1696" w:rsidP="008C1696">
      <w:pPr>
        <w:pStyle w:val="ListParagraph"/>
        <w:jc w:val="both"/>
        <w:rPr>
          <w:rFonts w:ascii="Times New Roman" w:hAnsi="Times New Roman" w:cs="Times New Roman"/>
          <w:sz w:val="36"/>
          <w:szCs w:val="36"/>
          <w:lang w:val="en-US"/>
        </w:rPr>
      </w:pPr>
    </w:p>
    <w:p w14:paraId="7515F53C" w14:textId="6B5DA8C5" w:rsidR="008C1696" w:rsidRPr="008C1696" w:rsidRDefault="008C1696" w:rsidP="008C1696">
      <w:pPr>
        <w:pStyle w:val="ListParagraph"/>
        <w:numPr>
          <w:ilvl w:val="0"/>
          <w:numId w:val="4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36"/>
          <w:szCs w:val="36"/>
          <w:lang w:eastAsia="en-IN"/>
        </w:rPr>
      </w:pPr>
      <w:r w:rsidRPr="008C1696">
        <w:rPr>
          <w:rFonts w:ascii="Times New Roman" w:eastAsia="Times New Roman" w:hAnsi="Times New Roman" w:cs="Times New Roman"/>
          <w:color w:val="000000"/>
          <w:sz w:val="36"/>
          <w:szCs w:val="36"/>
          <w:lang w:eastAsia="en-IN"/>
        </w:rPr>
        <w:t>Arts &amp; Entertainment,</w:t>
      </w:r>
    </w:p>
    <w:p w14:paraId="666DE54C" w14:textId="1A28C779" w:rsidR="008C1696" w:rsidRPr="008C1696" w:rsidRDefault="008C1696" w:rsidP="008C1696">
      <w:pPr>
        <w:pStyle w:val="ListParagraph"/>
        <w:numPr>
          <w:ilvl w:val="0"/>
          <w:numId w:val="4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36"/>
          <w:szCs w:val="36"/>
          <w:lang w:eastAsia="en-IN"/>
        </w:rPr>
      </w:pPr>
      <w:r w:rsidRPr="008C1696">
        <w:rPr>
          <w:rFonts w:ascii="Times New Roman" w:eastAsia="Times New Roman" w:hAnsi="Times New Roman" w:cs="Times New Roman"/>
          <w:color w:val="000000"/>
          <w:sz w:val="36"/>
          <w:szCs w:val="36"/>
          <w:lang w:eastAsia="en-IN"/>
        </w:rPr>
        <w:t>College &amp; University,</w:t>
      </w:r>
    </w:p>
    <w:p w14:paraId="21028108" w14:textId="63B86359" w:rsidR="008C1696" w:rsidRPr="008C1696" w:rsidRDefault="008C1696" w:rsidP="008C1696">
      <w:pPr>
        <w:pStyle w:val="ListParagraph"/>
        <w:numPr>
          <w:ilvl w:val="0"/>
          <w:numId w:val="4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36"/>
          <w:szCs w:val="36"/>
          <w:lang w:eastAsia="en-IN"/>
        </w:rPr>
      </w:pPr>
      <w:r w:rsidRPr="008C1696">
        <w:rPr>
          <w:rFonts w:ascii="Times New Roman" w:eastAsia="Times New Roman" w:hAnsi="Times New Roman" w:cs="Times New Roman"/>
          <w:color w:val="000000"/>
          <w:sz w:val="36"/>
          <w:szCs w:val="36"/>
          <w:lang w:eastAsia="en-IN"/>
        </w:rPr>
        <w:t>Event,</w:t>
      </w:r>
    </w:p>
    <w:p w14:paraId="781CE360" w14:textId="2782C09D" w:rsidR="008C1696" w:rsidRPr="008C1696" w:rsidRDefault="008C1696" w:rsidP="008C1696">
      <w:pPr>
        <w:pStyle w:val="ListParagraph"/>
        <w:numPr>
          <w:ilvl w:val="0"/>
          <w:numId w:val="4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36"/>
          <w:szCs w:val="36"/>
          <w:lang w:eastAsia="en-IN"/>
        </w:rPr>
      </w:pPr>
      <w:r w:rsidRPr="008C1696">
        <w:rPr>
          <w:rFonts w:ascii="Times New Roman" w:eastAsia="Times New Roman" w:hAnsi="Times New Roman" w:cs="Times New Roman"/>
          <w:color w:val="000000"/>
          <w:sz w:val="36"/>
          <w:szCs w:val="36"/>
          <w:lang w:eastAsia="en-IN"/>
        </w:rPr>
        <w:t>Food,</w:t>
      </w:r>
    </w:p>
    <w:p w14:paraId="4B68CEA6" w14:textId="77777777" w:rsidR="008C1696" w:rsidRPr="008C1696" w:rsidRDefault="008C1696" w:rsidP="008C1696">
      <w:pPr>
        <w:pStyle w:val="ListParagraph"/>
        <w:numPr>
          <w:ilvl w:val="0"/>
          <w:numId w:val="4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36"/>
          <w:szCs w:val="36"/>
          <w:lang w:eastAsia="en-IN"/>
        </w:rPr>
      </w:pPr>
      <w:r w:rsidRPr="008C1696">
        <w:rPr>
          <w:rFonts w:ascii="Times New Roman" w:eastAsia="Times New Roman" w:hAnsi="Times New Roman" w:cs="Times New Roman"/>
          <w:color w:val="000000"/>
          <w:sz w:val="36"/>
          <w:szCs w:val="36"/>
          <w:lang w:eastAsia="en-IN"/>
        </w:rPr>
        <w:lastRenderedPageBreak/>
        <w:t>Nightlife Spot</w:t>
      </w:r>
      <w:r w:rsidRPr="008C1696">
        <w:rPr>
          <w:rFonts w:ascii="Times New Roman" w:eastAsia="Times New Roman" w:hAnsi="Times New Roman" w:cs="Times New Roman"/>
          <w:color w:val="000000"/>
          <w:sz w:val="36"/>
          <w:szCs w:val="36"/>
          <w:lang w:eastAsia="en-IN"/>
        </w:rPr>
        <w:t>,</w:t>
      </w:r>
    </w:p>
    <w:p w14:paraId="0039EE36" w14:textId="7C650B20" w:rsidR="008C1696" w:rsidRPr="008C1696" w:rsidRDefault="008C1696" w:rsidP="008C1696">
      <w:pPr>
        <w:pStyle w:val="ListParagraph"/>
        <w:numPr>
          <w:ilvl w:val="0"/>
          <w:numId w:val="4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36"/>
          <w:szCs w:val="36"/>
          <w:lang w:eastAsia="en-IN"/>
        </w:rPr>
      </w:pPr>
      <w:r w:rsidRPr="008C1696">
        <w:rPr>
          <w:rFonts w:ascii="Times New Roman" w:eastAsia="Times New Roman" w:hAnsi="Times New Roman" w:cs="Times New Roman"/>
          <w:color w:val="000000"/>
          <w:sz w:val="36"/>
          <w:szCs w:val="36"/>
          <w:lang w:eastAsia="en-IN"/>
        </w:rPr>
        <w:t>Outdoors &amp; Recreation,</w:t>
      </w:r>
    </w:p>
    <w:p w14:paraId="497442F7" w14:textId="76C1BE66" w:rsidR="008C1696" w:rsidRPr="008C1696" w:rsidRDefault="008C1696" w:rsidP="008C1696">
      <w:pPr>
        <w:pStyle w:val="ListParagraph"/>
        <w:numPr>
          <w:ilvl w:val="0"/>
          <w:numId w:val="4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36"/>
          <w:szCs w:val="36"/>
          <w:lang w:eastAsia="en-IN"/>
        </w:rPr>
      </w:pPr>
      <w:r w:rsidRPr="008C1696">
        <w:rPr>
          <w:rFonts w:ascii="Times New Roman" w:eastAsia="Times New Roman" w:hAnsi="Times New Roman" w:cs="Times New Roman"/>
          <w:color w:val="000000"/>
          <w:sz w:val="36"/>
          <w:szCs w:val="36"/>
          <w:lang w:eastAsia="en-IN"/>
        </w:rPr>
        <w:t>Professional &amp; Other Places</w:t>
      </w:r>
    </w:p>
    <w:p w14:paraId="0C39E42A" w14:textId="5B5B02E5" w:rsidR="008C1696" w:rsidRPr="008C1696" w:rsidRDefault="008C1696" w:rsidP="008C1696">
      <w:pPr>
        <w:pStyle w:val="ListParagraph"/>
        <w:numPr>
          <w:ilvl w:val="0"/>
          <w:numId w:val="4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36"/>
          <w:szCs w:val="36"/>
          <w:lang w:eastAsia="en-IN"/>
        </w:rPr>
      </w:pPr>
      <w:r w:rsidRPr="008C1696">
        <w:rPr>
          <w:rFonts w:ascii="Times New Roman" w:eastAsia="Times New Roman" w:hAnsi="Times New Roman" w:cs="Times New Roman"/>
          <w:color w:val="000000"/>
          <w:sz w:val="36"/>
          <w:szCs w:val="36"/>
          <w:lang w:eastAsia="en-IN"/>
        </w:rPr>
        <w:t>Residence</w:t>
      </w:r>
    </w:p>
    <w:p w14:paraId="23F2C65F" w14:textId="716A758B" w:rsidR="008C1696" w:rsidRPr="008C1696" w:rsidRDefault="008C1696" w:rsidP="008C1696">
      <w:pPr>
        <w:pStyle w:val="ListParagraph"/>
        <w:numPr>
          <w:ilvl w:val="0"/>
          <w:numId w:val="4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36"/>
          <w:szCs w:val="36"/>
          <w:lang w:eastAsia="en-IN"/>
        </w:rPr>
      </w:pPr>
      <w:r w:rsidRPr="008C1696">
        <w:rPr>
          <w:rFonts w:ascii="Times New Roman" w:eastAsia="Times New Roman" w:hAnsi="Times New Roman" w:cs="Times New Roman"/>
          <w:color w:val="000000"/>
          <w:sz w:val="36"/>
          <w:szCs w:val="36"/>
          <w:lang w:eastAsia="en-IN"/>
        </w:rPr>
        <w:t>Shop &amp; Service</w:t>
      </w:r>
    </w:p>
    <w:p w14:paraId="09125E0A" w14:textId="2024CF41" w:rsidR="00085925" w:rsidRDefault="008C1696" w:rsidP="00085925">
      <w:pPr>
        <w:pStyle w:val="ListParagraph"/>
        <w:numPr>
          <w:ilvl w:val="0"/>
          <w:numId w:val="4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36"/>
          <w:szCs w:val="36"/>
          <w:lang w:eastAsia="en-IN"/>
        </w:rPr>
      </w:pPr>
      <w:r w:rsidRPr="008C1696">
        <w:rPr>
          <w:rFonts w:ascii="Times New Roman" w:eastAsia="Times New Roman" w:hAnsi="Times New Roman" w:cs="Times New Roman"/>
          <w:color w:val="000000"/>
          <w:sz w:val="36"/>
          <w:szCs w:val="36"/>
          <w:lang w:eastAsia="en-IN"/>
        </w:rPr>
        <w:t>Travel &amp; Transport</w:t>
      </w:r>
    </w:p>
    <w:p w14:paraId="17F754EC" w14:textId="586D47C6" w:rsidR="00085925" w:rsidRDefault="00085925" w:rsidP="0008592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Times New Roman" w:eastAsia="Times New Roman" w:hAnsi="Times New Roman" w:cs="Times New Roman"/>
          <w:color w:val="000000"/>
          <w:sz w:val="36"/>
          <w:szCs w:val="36"/>
          <w:lang w:eastAsia="en-IN"/>
        </w:rPr>
      </w:pPr>
    </w:p>
    <w:p w14:paraId="0BB93920" w14:textId="3B2902FE" w:rsidR="00085925" w:rsidRDefault="00085925" w:rsidP="006F63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Times New Roman" w:eastAsia="Times New Roman" w:hAnsi="Times New Roman" w:cs="Times New Roman"/>
          <w:color w:val="000000"/>
          <w:sz w:val="36"/>
          <w:szCs w:val="36"/>
          <w:lang w:eastAsia="en-IN"/>
        </w:rPr>
      </w:pPr>
      <w:r>
        <w:rPr>
          <w:rFonts w:ascii="Times New Roman" w:eastAsia="Times New Roman" w:hAnsi="Times New Roman" w:cs="Times New Roman"/>
          <w:color w:val="000000"/>
          <w:sz w:val="36"/>
          <w:szCs w:val="36"/>
          <w:lang w:eastAsia="en-IN"/>
        </w:rPr>
        <w:t xml:space="preserve">Now Using ids of these </w:t>
      </w:r>
      <w:r w:rsidR="006F6388">
        <w:rPr>
          <w:rFonts w:ascii="Times New Roman" w:eastAsia="Times New Roman" w:hAnsi="Times New Roman" w:cs="Times New Roman"/>
          <w:color w:val="000000"/>
          <w:sz w:val="36"/>
          <w:szCs w:val="36"/>
          <w:lang w:eastAsia="en-IN"/>
        </w:rPr>
        <w:t>categories,</w:t>
      </w:r>
      <w:r>
        <w:rPr>
          <w:rFonts w:ascii="Times New Roman" w:eastAsia="Times New Roman" w:hAnsi="Times New Roman" w:cs="Times New Roman"/>
          <w:color w:val="000000"/>
          <w:sz w:val="36"/>
          <w:szCs w:val="36"/>
          <w:lang w:eastAsia="en-IN"/>
        </w:rPr>
        <w:t xml:space="preserve"> we have fetched number of venues of each </w:t>
      </w:r>
      <w:r w:rsidR="006F6388">
        <w:rPr>
          <w:rFonts w:ascii="Times New Roman" w:eastAsia="Times New Roman" w:hAnsi="Times New Roman" w:cs="Times New Roman"/>
          <w:color w:val="000000"/>
          <w:sz w:val="36"/>
          <w:szCs w:val="36"/>
          <w:lang w:eastAsia="en-IN"/>
        </w:rPr>
        <w:t>category</w:t>
      </w:r>
      <w:r>
        <w:rPr>
          <w:rFonts w:ascii="Times New Roman" w:eastAsia="Times New Roman" w:hAnsi="Times New Roman" w:cs="Times New Roman"/>
          <w:color w:val="000000"/>
          <w:sz w:val="36"/>
          <w:szCs w:val="36"/>
          <w:lang w:eastAsia="en-IN"/>
        </w:rPr>
        <w:t xml:space="preserve"> around each </w:t>
      </w:r>
      <w:r w:rsidR="006F6388">
        <w:rPr>
          <w:rFonts w:ascii="Times New Roman" w:eastAsia="Times New Roman" w:hAnsi="Times New Roman" w:cs="Times New Roman"/>
          <w:color w:val="000000"/>
          <w:sz w:val="36"/>
          <w:szCs w:val="36"/>
          <w:lang w:eastAsia="en-IN"/>
        </w:rPr>
        <w:t>station</w:t>
      </w:r>
      <w:r>
        <w:rPr>
          <w:rFonts w:ascii="Times New Roman" w:eastAsia="Times New Roman" w:hAnsi="Times New Roman" w:cs="Times New Roman"/>
          <w:color w:val="000000"/>
          <w:sz w:val="36"/>
          <w:szCs w:val="36"/>
          <w:lang w:eastAsia="en-IN"/>
        </w:rPr>
        <w:t xml:space="preserve">. Now our whole data is ready. </w:t>
      </w:r>
    </w:p>
    <w:p w14:paraId="3FFC209C" w14:textId="21ABA568" w:rsidR="006F6388" w:rsidRDefault="006F6388" w:rsidP="006F6388">
      <w:pPr>
        <w:tabs>
          <w:tab w:val="left" w:pos="1252"/>
        </w:tabs>
        <w:rPr>
          <w:rFonts w:ascii="Times New Roman" w:eastAsia="Times New Roman" w:hAnsi="Times New Roman" w:cs="Times New Roman"/>
          <w:color w:val="000000"/>
          <w:sz w:val="36"/>
          <w:szCs w:val="36"/>
          <w:lang w:eastAsia="en-IN"/>
        </w:rPr>
      </w:pPr>
    </w:p>
    <w:p w14:paraId="50F53995" w14:textId="08800A36" w:rsidR="006F6388" w:rsidRPr="006F6388" w:rsidRDefault="006F6388" w:rsidP="006F6388">
      <w:pPr>
        <w:tabs>
          <w:tab w:val="left" w:pos="1252"/>
        </w:tabs>
        <w:rPr>
          <w:rFonts w:ascii="Times New Roman" w:eastAsia="Times New Roman" w:hAnsi="Times New Roman" w:cs="Times New Roman"/>
          <w:color w:val="000000"/>
          <w:sz w:val="52"/>
          <w:szCs w:val="52"/>
          <w:lang w:eastAsia="en-IN"/>
        </w:rPr>
      </w:pPr>
      <w:r w:rsidRPr="006F6388">
        <w:rPr>
          <w:rFonts w:ascii="Times New Roman" w:eastAsia="Times New Roman" w:hAnsi="Times New Roman" w:cs="Times New Roman"/>
          <w:color w:val="000000"/>
          <w:sz w:val="52"/>
          <w:szCs w:val="52"/>
          <w:lang w:eastAsia="en-IN"/>
        </w:rPr>
        <w:t>4. Results</w:t>
      </w:r>
    </w:p>
    <w:p w14:paraId="68120F1C" w14:textId="77777777" w:rsidR="006F6388" w:rsidRDefault="006F6388" w:rsidP="006F63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Times New Roman" w:eastAsia="Times New Roman" w:hAnsi="Times New Roman" w:cs="Times New Roman"/>
          <w:color w:val="000000"/>
          <w:sz w:val="36"/>
          <w:szCs w:val="36"/>
          <w:lang w:eastAsia="en-IN"/>
        </w:rPr>
      </w:pPr>
      <w:r>
        <w:rPr>
          <w:rFonts w:ascii="Times New Roman" w:eastAsia="Times New Roman" w:hAnsi="Times New Roman" w:cs="Times New Roman"/>
          <w:color w:val="000000"/>
          <w:sz w:val="36"/>
          <w:szCs w:val="36"/>
          <w:lang w:eastAsia="en-IN"/>
        </w:rPr>
        <w:t>So, we use KMeans clustering algorithm. We create 5 cluster. Analysis result of these cluster are given below.</w:t>
      </w:r>
    </w:p>
    <w:p w14:paraId="17DA86CE" w14:textId="77777777" w:rsidR="006F6388" w:rsidRDefault="006F6388" w:rsidP="006F63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Times New Roman" w:eastAsia="Times New Roman" w:hAnsi="Times New Roman" w:cs="Times New Roman"/>
          <w:color w:val="000000"/>
          <w:sz w:val="36"/>
          <w:szCs w:val="36"/>
          <w:lang w:eastAsia="en-IN"/>
        </w:rPr>
      </w:pPr>
    </w:p>
    <w:p w14:paraId="35725A50" w14:textId="687EED0D" w:rsidR="006F6388" w:rsidRDefault="006F6388" w:rsidP="006F63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Times New Roman" w:eastAsia="Times New Roman" w:hAnsi="Times New Roman" w:cs="Times New Roman"/>
          <w:color w:val="000000"/>
          <w:sz w:val="36"/>
          <w:szCs w:val="36"/>
          <w:lang w:eastAsia="en-IN"/>
        </w:rPr>
      </w:pPr>
      <w:r>
        <w:rPr>
          <w:rFonts w:ascii="Times New Roman" w:eastAsia="Times New Roman" w:hAnsi="Times New Roman" w:cs="Times New Roman"/>
          <w:noProof/>
          <w:color w:val="000000"/>
          <w:sz w:val="36"/>
          <w:szCs w:val="36"/>
          <w:lang w:eastAsia="en-IN"/>
        </w:rPr>
        <w:drawing>
          <wp:inline distT="0" distB="0" distL="0" distR="0" wp14:anchorId="2B25A3BF" wp14:editId="5E07B385">
            <wp:extent cx="5731510" cy="28613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JPG"/>
                    <pic:cNvPicPr/>
                  </pic:nvPicPr>
                  <pic:blipFill>
                    <a:blip r:embed="rId7">
                      <a:extLst>
                        <a:ext uri="{28A0092B-C50C-407E-A947-70E740481C1C}">
                          <a14:useLocalDpi xmlns:a14="http://schemas.microsoft.com/office/drawing/2010/main" val="0"/>
                        </a:ext>
                      </a:extLst>
                    </a:blip>
                    <a:stretch>
                      <a:fillRect/>
                    </a:stretch>
                  </pic:blipFill>
                  <pic:spPr>
                    <a:xfrm>
                      <a:off x="0" y="0"/>
                      <a:ext cx="5731510" cy="2861310"/>
                    </a:xfrm>
                    <a:prstGeom prst="rect">
                      <a:avLst/>
                    </a:prstGeom>
                  </pic:spPr>
                </pic:pic>
              </a:graphicData>
            </a:graphic>
          </wp:inline>
        </w:drawing>
      </w:r>
    </w:p>
    <w:p w14:paraId="6858EF9A" w14:textId="077564B6" w:rsidR="006F6388" w:rsidRDefault="006F6388" w:rsidP="006F63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Times New Roman" w:eastAsia="Times New Roman" w:hAnsi="Times New Roman" w:cs="Times New Roman"/>
          <w:color w:val="000000"/>
          <w:sz w:val="36"/>
          <w:szCs w:val="36"/>
          <w:lang w:eastAsia="en-IN"/>
        </w:rPr>
      </w:pPr>
    </w:p>
    <w:p w14:paraId="3DA540C8" w14:textId="16245305" w:rsidR="006F6388" w:rsidRDefault="006F6388" w:rsidP="006F63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Times New Roman" w:eastAsia="Times New Roman" w:hAnsi="Times New Roman" w:cs="Times New Roman"/>
          <w:color w:val="000000"/>
          <w:sz w:val="36"/>
          <w:szCs w:val="36"/>
          <w:lang w:eastAsia="en-IN"/>
        </w:rPr>
      </w:pPr>
      <w:r>
        <w:rPr>
          <w:rFonts w:ascii="Times New Roman" w:eastAsia="Times New Roman" w:hAnsi="Times New Roman" w:cs="Times New Roman"/>
          <w:color w:val="000000"/>
          <w:sz w:val="36"/>
          <w:szCs w:val="36"/>
          <w:lang w:eastAsia="en-IN"/>
        </w:rPr>
        <w:t>In Below images all station which are in same cluster are given in a same colour.</w:t>
      </w:r>
    </w:p>
    <w:p w14:paraId="220661F3" w14:textId="12CBC5D5" w:rsidR="006F6388" w:rsidRDefault="006F6388" w:rsidP="006F63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Times New Roman" w:eastAsia="Times New Roman" w:hAnsi="Times New Roman" w:cs="Times New Roman"/>
          <w:color w:val="000000"/>
          <w:sz w:val="36"/>
          <w:szCs w:val="36"/>
          <w:lang w:eastAsia="en-IN"/>
        </w:rPr>
      </w:pPr>
      <w:r>
        <w:rPr>
          <w:rFonts w:ascii="Times New Roman" w:eastAsia="Times New Roman" w:hAnsi="Times New Roman" w:cs="Times New Roman"/>
          <w:noProof/>
          <w:color w:val="000000"/>
          <w:sz w:val="36"/>
          <w:szCs w:val="36"/>
          <w:lang w:eastAsia="en-IN"/>
        </w:rPr>
        <w:lastRenderedPageBreak/>
        <w:drawing>
          <wp:inline distT="0" distB="0" distL="0" distR="0" wp14:anchorId="2E7124FE" wp14:editId="44C380FD">
            <wp:extent cx="5731510" cy="344487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1.JPG"/>
                    <pic:cNvPicPr/>
                  </pic:nvPicPr>
                  <pic:blipFill>
                    <a:blip r:embed="rId8">
                      <a:extLst>
                        <a:ext uri="{28A0092B-C50C-407E-A947-70E740481C1C}">
                          <a14:useLocalDpi xmlns:a14="http://schemas.microsoft.com/office/drawing/2010/main" val="0"/>
                        </a:ext>
                      </a:extLst>
                    </a:blip>
                    <a:stretch>
                      <a:fillRect/>
                    </a:stretch>
                  </pic:blipFill>
                  <pic:spPr>
                    <a:xfrm>
                      <a:off x="0" y="0"/>
                      <a:ext cx="5731510" cy="3444875"/>
                    </a:xfrm>
                    <a:prstGeom prst="rect">
                      <a:avLst/>
                    </a:prstGeom>
                  </pic:spPr>
                </pic:pic>
              </a:graphicData>
            </a:graphic>
          </wp:inline>
        </w:drawing>
      </w:r>
    </w:p>
    <w:p w14:paraId="300680A9" w14:textId="77777777" w:rsidR="006F6388" w:rsidRDefault="006F6388" w:rsidP="006F63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Times New Roman" w:eastAsia="Times New Roman" w:hAnsi="Times New Roman" w:cs="Times New Roman"/>
          <w:color w:val="000000"/>
          <w:sz w:val="36"/>
          <w:szCs w:val="36"/>
          <w:lang w:eastAsia="en-IN"/>
        </w:rPr>
      </w:pPr>
    </w:p>
    <w:p w14:paraId="7EFF81DB" w14:textId="4C3E8E47" w:rsidR="006F6388" w:rsidRDefault="006F6388" w:rsidP="006F63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eastAsia="Times New Roman" w:hAnsi="Times New Roman" w:cs="Times New Roman"/>
          <w:color w:val="000000"/>
          <w:sz w:val="52"/>
          <w:szCs w:val="52"/>
          <w:lang w:eastAsia="en-IN"/>
        </w:rPr>
      </w:pPr>
      <w:r w:rsidRPr="006F6388">
        <w:rPr>
          <w:rFonts w:ascii="Times New Roman" w:eastAsia="Times New Roman" w:hAnsi="Times New Roman" w:cs="Times New Roman"/>
          <w:color w:val="000000"/>
          <w:sz w:val="52"/>
          <w:szCs w:val="52"/>
          <w:lang w:eastAsia="en-IN"/>
        </w:rPr>
        <w:t>5. Discussion</w:t>
      </w:r>
    </w:p>
    <w:p w14:paraId="16E5144F" w14:textId="0A9198A6" w:rsidR="006F6388" w:rsidRDefault="006F6388" w:rsidP="006F63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Times New Roman" w:hAnsi="Times New Roman" w:cs="Times New Roman"/>
          <w:spacing w:val="-1"/>
          <w:sz w:val="36"/>
          <w:szCs w:val="36"/>
          <w:shd w:val="clear" w:color="auto" w:fill="FFFFFF"/>
        </w:rPr>
      </w:pPr>
      <w:r w:rsidRPr="006F6388">
        <w:rPr>
          <w:rFonts w:ascii="Times New Roman" w:hAnsi="Times New Roman" w:cs="Times New Roman"/>
          <w:spacing w:val="-1"/>
          <w:sz w:val="36"/>
          <w:szCs w:val="36"/>
          <w:shd w:val="clear" w:color="auto" w:fill="FFFFFF"/>
        </w:rPr>
        <w:t>To be fair, Foursquare data isn’t all-encompassing. The highest number of venues are in the Food and Shop &amp; Service categories. Data doesn’t take into account a venue’s size (e.g. a university building attracts a lot more people that a hot dog stand — each of them is still one Foursquare “venue”).</w:t>
      </w:r>
    </w:p>
    <w:p w14:paraId="0E99C3C4" w14:textId="3BF7F72B" w:rsidR="006F6388" w:rsidRDefault="006F6388" w:rsidP="006F63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Times New Roman" w:hAnsi="Times New Roman" w:cs="Times New Roman"/>
          <w:spacing w:val="-1"/>
          <w:sz w:val="36"/>
          <w:szCs w:val="36"/>
          <w:shd w:val="clear" w:color="auto" w:fill="FFFFFF"/>
        </w:rPr>
      </w:pPr>
    </w:p>
    <w:p w14:paraId="32D1F29B" w14:textId="12CEEED4" w:rsidR="006F6388" w:rsidRDefault="006F6388" w:rsidP="006F63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Times New Roman" w:hAnsi="Times New Roman" w:cs="Times New Roman"/>
          <w:spacing w:val="-1"/>
          <w:sz w:val="52"/>
          <w:szCs w:val="52"/>
          <w:shd w:val="clear" w:color="auto" w:fill="FFFFFF"/>
        </w:rPr>
      </w:pPr>
      <w:r w:rsidRPr="006F6388">
        <w:rPr>
          <w:rFonts w:ascii="Times New Roman" w:hAnsi="Times New Roman" w:cs="Times New Roman"/>
          <w:spacing w:val="-1"/>
          <w:sz w:val="52"/>
          <w:szCs w:val="52"/>
          <w:shd w:val="clear" w:color="auto" w:fill="FFFFFF"/>
        </w:rPr>
        <w:t>6. Conclusion</w:t>
      </w:r>
    </w:p>
    <w:p w14:paraId="27AD0233" w14:textId="34F3884D" w:rsidR="006F6388" w:rsidRPr="006F6388" w:rsidRDefault="006F6388" w:rsidP="006F638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textAlignment w:val="baseline"/>
        <w:rPr>
          <w:rFonts w:ascii="Times New Roman" w:eastAsia="Times New Roman" w:hAnsi="Times New Roman" w:cs="Times New Roman"/>
          <w:color w:val="000000"/>
          <w:sz w:val="36"/>
          <w:szCs w:val="36"/>
          <w:lang w:eastAsia="en-IN"/>
        </w:rPr>
      </w:pPr>
      <w:r w:rsidRPr="006F6388">
        <w:rPr>
          <w:rFonts w:ascii="Georgia" w:hAnsi="Georgia"/>
          <w:spacing w:val="-1"/>
          <w:sz w:val="36"/>
          <w:szCs w:val="36"/>
          <w:shd w:val="clear" w:color="auto" w:fill="FFFFFF"/>
        </w:rPr>
        <w:t>Foursquare data is limited but can provide insights into a city’s development. This data could be combined with other sources (e.g. city data on number of residents) to provide more accurate results.</w:t>
      </w:r>
    </w:p>
    <w:sectPr w:rsidR="006F6388" w:rsidRPr="006F638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CC5912"/>
    <w:multiLevelType w:val="hybridMultilevel"/>
    <w:tmpl w:val="9E56AF40"/>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 w15:restartNumberingAfterBreak="0">
    <w:nsid w:val="131659AD"/>
    <w:multiLevelType w:val="hybridMultilevel"/>
    <w:tmpl w:val="E8628A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7FB1ADE"/>
    <w:multiLevelType w:val="hybridMultilevel"/>
    <w:tmpl w:val="CF1ABAB2"/>
    <w:lvl w:ilvl="0" w:tplc="4009000F">
      <w:start w:val="1"/>
      <w:numFmt w:val="decimal"/>
      <w:lvlText w:val="%1."/>
      <w:lvlJc w:val="left"/>
      <w:pPr>
        <w:ind w:left="1636" w:hanging="360"/>
      </w:pPr>
      <w:rPr>
        <w:rFonts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4" w15:restartNumberingAfterBreak="0">
    <w:nsid w:val="306A157C"/>
    <w:multiLevelType w:val="hybridMultilevel"/>
    <w:tmpl w:val="66C4C2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9B1E46"/>
    <w:multiLevelType w:val="multilevel"/>
    <w:tmpl w:val="5380EB68"/>
    <w:lvl w:ilvl="0">
      <w:start w:val="1"/>
      <w:numFmt w:val="decimal"/>
      <w:lvlText w:val="%1"/>
      <w:lvlJc w:val="left"/>
      <w:pPr>
        <w:ind w:left="480" w:hanging="480"/>
      </w:pPr>
      <w:rPr>
        <w:rFonts w:hint="default"/>
      </w:rPr>
    </w:lvl>
    <w:lvl w:ilvl="1">
      <w:start w:val="1"/>
      <w:numFmt w:val="decimal"/>
      <w:lvlText w:val="%1.%2"/>
      <w:lvlJc w:val="left"/>
      <w:pPr>
        <w:ind w:left="570" w:hanging="48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620" w:hanging="108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160" w:hanging="1440"/>
      </w:pPr>
      <w:rPr>
        <w:rFonts w:hint="default"/>
      </w:rPr>
    </w:lvl>
  </w:abstractNum>
  <w:abstractNum w:abstractNumId="6" w15:restartNumberingAfterBreak="0">
    <w:nsid w:val="5309411D"/>
    <w:multiLevelType w:val="multilevel"/>
    <w:tmpl w:val="83665B14"/>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7" w15:restartNumberingAfterBreak="0">
    <w:nsid w:val="7CFA5A53"/>
    <w:multiLevelType w:val="hybridMultilevel"/>
    <w:tmpl w:val="DDCED4E2"/>
    <w:lvl w:ilvl="0" w:tplc="A1FA7F10">
      <w:start w:val="1"/>
      <w:numFmt w:val="decimal"/>
      <w:lvlText w:val="%1."/>
      <w:lvlJc w:val="left"/>
      <w:pPr>
        <w:ind w:left="720" w:hanging="360"/>
      </w:pPr>
      <w:rPr>
        <w:rFonts w:hint="default"/>
        <w:sz w:val="48"/>
        <w:szCs w:val="4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1"/>
  </w:num>
  <w:num w:numId="43">
    <w:abstractNumId w:val="7"/>
  </w:num>
  <w:num w:numId="44">
    <w:abstractNumId w:val="5"/>
  </w:num>
  <w:num w:numId="45">
    <w:abstractNumId w:val="6"/>
  </w:num>
  <w:num w:numId="46">
    <w:abstractNumId w:val="0"/>
  </w:num>
  <w:num w:numId="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3D0"/>
    <w:rsid w:val="00085925"/>
    <w:rsid w:val="00142EB0"/>
    <w:rsid w:val="00197F5B"/>
    <w:rsid w:val="0040385D"/>
    <w:rsid w:val="00532168"/>
    <w:rsid w:val="006F6388"/>
    <w:rsid w:val="00894930"/>
    <w:rsid w:val="008C1696"/>
    <w:rsid w:val="008F070B"/>
    <w:rsid w:val="009C53D0"/>
    <w:rsid w:val="00C26E6D"/>
    <w:rsid w:val="00C76BD0"/>
    <w:rsid w:val="00CD7ED5"/>
    <w:rsid w:val="00ED2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28F43"/>
  <w15:chartTrackingRefBased/>
  <w15:docId w15:val="{DBEEFF96-8521-4722-B8B8-B8EA3FE56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3D0"/>
  </w:style>
  <w:style w:type="paragraph" w:styleId="Heading1">
    <w:name w:val="heading 1"/>
    <w:basedOn w:val="Normal"/>
    <w:next w:val="Normal"/>
    <w:link w:val="Heading1Char"/>
    <w:uiPriority w:val="9"/>
    <w:qFormat/>
    <w:rsid w:val="009C53D0"/>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9C53D0"/>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9C53D0"/>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9C53D0"/>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9C53D0"/>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9C53D0"/>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9C53D0"/>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9C53D0"/>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9C53D0"/>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3D0"/>
    <w:pPr>
      <w:ind w:left="720"/>
      <w:contextualSpacing/>
    </w:pPr>
  </w:style>
  <w:style w:type="character" w:customStyle="1" w:styleId="Heading1Char">
    <w:name w:val="Heading 1 Char"/>
    <w:basedOn w:val="DefaultParagraphFont"/>
    <w:link w:val="Heading1"/>
    <w:uiPriority w:val="9"/>
    <w:rsid w:val="009C53D0"/>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semiHidden/>
    <w:rsid w:val="009C53D0"/>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9C53D0"/>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9C53D0"/>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9C53D0"/>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9C53D0"/>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9C53D0"/>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9C53D0"/>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9C53D0"/>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9C53D0"/>
    <w:pPr>
      <w:spacing w:line="240" w:lineRule="auto"/>
    </w:pPr>
    <w:rPr>
      <w:b/>
      <w:bCs/>
      <w:smallCaps/>
      <w:color w:val="595959" w:themeColor="text1" w:themeTint="A6"/>
    </w:rPr>
  </w:style>
  <w:style w:type="paragraph" w:styleId="Title">
    <w:name w:val="Title"/>
    <w:basedOn w:val="Normal"/>
    <w:next w:val="Normal"/>
    <w:link w:val="TitleChar"/>
    <w:uiPriority w:val="10"/>
    <w:qFormat/>
    <w:rsid w:val="009C53D0"/>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9C53D0"/>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9C53D0"/>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9C53D0"/>
    <w:rPr>
      <w:rFonts w:asciiTheme="majorHAnsi" w:eastAsiaTheme="majorEastAsia" w:hAnsiTheme="majorHAnsi" w:cstheme="majorBidi"/>
      <w:sz w:val="30"/>
      <w:szCs w:val="30"/>
    </w:rPr>
  </w:style>
  <w:style w:type="character" w:styleId="Strong">
    <w:name w:val="Strong"/>
    <w:basedOn w:val="DefaultParagraphFont"/>
    <w:uiPriority w:val="22"/>
    <w:qFormat/>
    <w:rsid w:val="009C53D0"/>
    <w:rPr>
      <w:b/>
      <w:bCs/>
    </w:rPr>
  </w:style>
  <w:style w:type="character" w:styleId="Emphasis">
    <w:name w:val="Emphasis"/>
    <w:basedOn w:val="DefaultParagraphFont"/>
    <w:uiPriority w:val="20"/>
    <w:qFormat/>
    <w:rsid w:val="009C53D0"/>
    <w:rPr>
      <w:i/>
      <w:iCs/>
      <w:color w:val="70AD47" w:themeColor="accent6"/>
    </w:rPr>
  </w:style>
  <w:style w:type="paragraph" w:styleId="NoSpacing">
    <w:name w:val="No Spacing"/>
    <w:uiPriority w:val="1"/>
    <w:qFormat/>
    <w:rsid w:val="009C53D0"/>
    <w:pPr>
      <w:spacing w:after="0" w:line="240" w:lineRule="auto"/>
    </w:pPr>
  </w:style>
  <w:style w:type="paragraph" w:styleId="Quote">
    <w:name w:val="Quote"/>
    <w:basedOn w:val="Normal"/>
    <w:next w:val="Normal"/>
    <w:link w:val="QuoteChar"/>
    <w:uiPriority w:val="29"/>
    <w:qFormat/>
    <w:rsid w:val="009C53D0"/>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9C53D0"/>
    <w:rPr>
      <w:i/>
      <w:iCs/>
      <w:color w:val="262626" w:themeColor="text1" w:themeTint="D9"/>
    </w:rPr>
  </w:style>
  <w:style w:type="paragraph" w:styleId="IntenseQuote">
    <w:name w:val="Intense Quote"/>
    <w:basedOn w:val="Normal"/>
    <w:next w:val="Normal"/>
    <w:link w:val="IntenseQuoteChar"/>
    <w:uiPriority w:val="30"/>
    <w:qFormat/>
    <w:rsid w:val="009C53D0"/>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9C53D0"/>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9C53D0"/>
    <w:rPr>
      <w:i/>
      <w:iCs/>
    </w:rPr>
  </w:style>
  <w:style w:type="character" w:styleId="IntenseEmphasis">
    <w:name w:val="Intense Emphasis"/>
    <w:basedOn w:val="DefaultParagraphFont"/>
    <w:uiPriority w:val="21"/>
    <w:qFormat/>
    <w:rsid w:val="009C53D0"/>
    <w:rPr>
      <w:b/>
      <w:bCs/>
      <w:i/>
      <w:iCs/>
    </w:rPr>
  </w:style>
  <w:style w:type="character" w:styleId="SubtleReference">
    <w:name w:val="Subtle Reference"/>
    <w:basedOn w:val="DefaultParagraphFont"/>
    <w:uiPriority w:val="31"/>
    <w:qFormat/>
    <w:rsid w:val="009C53D0"/>
    <w:rPr>
      <w:smallCaps/>
      <w:color w:val="595959" w:themeColor="text1" w:themeTint="A6"/>
    </w:rPr>
  </w:style>
  <w:style w:type="character" w:styleId="IntenseReference">
    <w:name w:val="Intense Reference"/>
    <w:basedOn w:val="DefaultParagraphFont"/>
    <w:uiPriority w:val="32"/>
    <w:qFormat/>
    <w:rsid w:val="009C53D0"/>
    <w:rPr>
      <w:b/>
      <w:bCs/>
      <w:smallCaps/>
      <w:color w:val="70AD47" w:themeColor="accent6"/>
    </w:rPr>
  </w:style>
  <w:style w:type="character" w:styleId="BookTitle">
    <w:name w:val="Book Title"/>
    <w:basedOn w:val="DefaultParagraphFont"/>
    <w:uiPriority w:val="33"/>
    <w:qFormat/>
    <w:rsid w:val="009C53D0"/>
    <w:rPr>
      <w:b/>
      <w:bCs/>
      <w:caps w:val="0"/>
      <w:smallCaps/>
      <w:spacing w:val="7"/>
      <w:sz w:val="21"/>
      <w:szCs w:val="21"/>
    </w:rPr>
  </w:style>
  <w:style w:type="paragraph" w:styleId="TOCHeading">
    <w:name w:val="TOC Heading"/>
    <w:basedOn w:val="Heading1"/>
    <w:next w:val="Normal"/>
    <w:uiPriority w:val="39"/>
    <w:semiHidden/>
    <w:unhideWhenUsed/>
    <w:qFormat/>
    <w:rsid w:val="009C53D0"/>
    <w:pPr>
      <w:outlineLvl w:val="9"/>
    </w:pPr>
  </w:style>
  <w:style w:type="character" w:styleId="Hyperlink">
    <w:name w:val="Hyperlink"/>
    <w:basedOn w:val="DefaultParagraphFont"/>
    <w:uiPriority w:val="99"/>
    <w:semiHidden/>
    <w:unhideWhenUsed/>
    <w:rsid w:val="0040385D"/>
    <w:rPr>
      <w:color w:val="0000FF"/>
      <w:u w:val="single"/>
    </w:rPr>
  </w:style>
  <w:style w:type="paragraph" w:styleId="HTMLPreformatted">
    <w:name w:val="HTML Preformatted"/>
    <w:basedOn w:val="Normal"/>
    <w:link w:val="HTMLPreformattedChar"/>
    <w:uiPriority w:val="99"/>
    <w:semiHidden/>
    <w:unhideWhenUsed/>
    <w:rsid w:val="008C16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C1696"/>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80444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tyles" Target="styles.xml"/><Relationship Id="rId7" Type="http://schemas.openxmlformats.org/officeDocument/2006/relationships/image" Target="media/image1.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List_of_Moscow_Metro_station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F81F45-D9A9-4C1E-872D-93AED289C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5</Pages>
  <Words>546</Words>
  <Characters>3114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Tilala</dc:creator>
  <cp:keywords/>
  <dc:description/>
  <cp:lastModifiedBy>Jay Tilala</cp:lastModifiedBy>
  <cp:revision>3</cp:revision>
  <dcterms:created xsi:type="dcterms:W3CDTF">2020-05-19T08:59:00Z</dcterms:created>
  <dcterms:modified xsi:type="dcterms:W3CDTF">2020-05-19T13:27:00Z</dcterms:modified>
</cp:coreProperties>
</file>