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Leila Fischer 03 | leila.fischer.03@example.com | +1 555 010 0002 | Chicago, IL</w:t>
      </w:r>
    </w:p>
    <w:p>
      <w:r>
        <w:t>SUMMARY</w:t>
      </w:r>
    </w:p>
    <w:p>
      <w:r>
        <w:t>Backend engineer building reliable Python services and APIs for Cedar Health.</w:t>
      </w:r>
    </w:p>
    <w:p>
      <w:r>
        <w:t>EXPERIENCE</w:t>
      </w:r>
    </w:p>
    <w:p>
      <w:r>
        <w:t>API Engineer, Cedar Health | 2019 - 2024</w:t>
      </w:r>
    </w:p>
    <w:p>
      <w:r>
        <w:t>Delivered production systems using Python and FastAPI and PostgreSQL.</w:t>
      </w:r>
    </w:p>
    <w:p>
      <w:r>
        <w:t>Collaborated with product teams at Orbit Commerce.</w:t>
      </w:r>
    </w:p>
    <w:p>
      <w:r>
        <w:t>EDUCATION</w:t>
      </w:r>
    </w:p>
    <w:p>
      <w:r>
        <w:t>B.S. Computer Science, Lakeside College | 2018</w:t>
      </w:r>
    </w:p>
    <w:p>
      <w:r>
        <w:t>SKILLS</w:t>
      </w:r>
    </w:p>
    <w:p>
      <w:r>
        <w:t>Python, FastAPI, PostgreSQL, Docker, REST APIs,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