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86C81" w:rsidR="00386C81" w:rsidP="1E2D4295" w:rsidRDefault="00386C81" w14:paraId="4373E515" w14:textId="5A9D35EA">
      <w:pPr>
        <w:ind/>
        <w:jc w:val="center"/>
        <w:rPr>
          <w:rFonts w:ascii="Times New Roman" w:hAnsi="Times New Roman" w:cs="Times New Roman"/>
          <w:b w:val="1"/>
          <w:bCs w:val="1"/>
        </w:rPr>
      </w:pPr>
      <w:r w:rsidRPr="1E2D4295" w:rsidR="37F00672">
        <w:rPr>
          <w:rFonts w:ascii="Times New Roman" w:hAnsi="Times New Roman" w:cs="Times New Roman"/>
          <w:b w:val="1"/>
          <w:bCs w:val="1"/>
        </w:rPr>
        <w:t>AI Agent</w:t>
      </w:r>
    </w:p>
    <w:p w:rsidRPr="00386C81" w:rsidR="00386C81" w:rsidP="1E2D4295" w:rsidRDefault="00386C81" w14:paraId="5643BAB0" w14:textId="77777777">
      <w:pPr>
        <w:pStyle w:val="NoSpacing"/>
        <w:ind/>
        <w:rPr>
          <w:rFonts w:ascii="Times New Roman" w:hAnsi="Times New Roman" w:cs="Times New Roman"/>
        </w:rPr>
      </w:pPr>
    </w:p>
    <w:p w:rsidRPr="00386C81" w:rsidR="00386C81" w:rsidP="1E2D4295" w:rsidRDefault="00386C81" w14:paraId="07A80814" w14:textId="79A2DDBA">
      <w:pPr>
        <w:pStyle w:val="NoSpacing"/>
        <w:ind w:firstLine="720"/>
        <w:rPr>
          <w:rFonts w:ascii="Times New Roman" w:hAnsi="Times New Roman" w:cs="Times New Roman"/>
        </w:rPr>
      </w:pPr>
      <w:r w:rsidRPr="1E2D4295" w:rsidR="37F00672">
        <w:rPr>
          <w:rFonts w:ascii="Times New Roman" w:hAnsi="Times New Roman" w:cs="Times New Roman"/>
        </w:rPr>
        <w:t>I’m</w:t>
      </w:r>
      <w:r w:rsidRPr="1E2D4295" w:rsidR="37F00672">
        <w:rPr>
          <w:rFonts w:ascii="Times New Roman" w:hAnsi="Times New Roman" w:cs="Times New Roman"/>
        </w:rPr>
        <w:t xml:space="preserve"> Kunal </w:t>
      </w:r>
      <w:r w:rsidRPr="1E2D4295" w:rsidR="37F00672">
        <w:rPr>
          <w:rFonts w:ascii="Times New Roman" w:hAnsi="Times New Roman" w:cs="Times New Roman"/>
        </w:rPr>
        <w:t>Sangurmath</w:t>
      </w:r>
      <w:r w:rsidRPr="1E2D4295" w:rsidR="37F00672">
        <w:rPr>
          <w:rFonts w:ascii="Times New Roman" w:hAnsi="Times New Roman" w:cs="Times New Roman"/>
        </w:rPr>
        <w:t xml:space="preserve">, with an M.S. in Information </w:t>
      </w:r>
      <w:r w:rsidRPr="1E2D4295" w:rsidR="37F00672">
        <w:rPr>
          <w:rFonts w:ascii="Times New Roman" w:hAnsi="Times New Roman" w:cs="Times New Roman"/>
        </w:rPr>
        <w:t>technology  from</w:t>
      </w:r>
      <w:r w:rsidRPr="1E2D4295" w:rsidR="37F00672">
        <w:rPr>
          <w:rFonts w:ascii="Times New Roman" w:hAnsi="Times New Roman" w:cs="Times New Roman"/>
        </w:rPr>
        <w:t xml:space="preserve"> the University of Massachusetts . </w:t>
      </w:r>
      <w:r w:rsidRPr="1E2D4295" w:rsidR="37F00672">
        <w:rPr>
          <w:rFonts w:ascii="Times New Roman" w:hAnsi="Times New Roman" w:cs="Times New Roman"/>
        </w:rPr>
        <w:t>I’m</w:t>
      </w:r>
      <w:r w:rsidRPr="1E2D4295" w:rsidR="37F00672">
        <w:rPr>
          <w:rFonts w:ascii="Times New Roman" w:hAnsi="Times New Roman" w:cs="Times New Roman"/>
        </w:rPr>
        <w:t xml:space="preserve"> deeply interested in building intelligent automation and autonomous browsing systems. This project </w:t>
      </w:r>
      <w:r w:rsidRPr="1E2D4295" w:rsidR="37F00672">
        <w:rPr>
          <w:rFonts w:ascii="Times New Roman" w:hAnsi="Times New Roman" w:cs="Times New Roman"/>
        </w:rPr>
        <w:t>represents</w:t>
      </w:r>
      <w:r w:rsidRPr="1E2D4295" w:rsidR="37F00672">
        <w:rPr>
          <w:rFonts w:ascii="Times New Roman" w:hAnsi="Times New Roman" w:cs="Times New Roman"/>
        </w:rPr>
        <w:t xml:space="preserve"> my early steps in that direction, where I designed and implemented a planning-execution agent capable of interacting with websites using structured actions.</w:t>
      </w:r>
    </w:p>
    <w:p w:rsidRPr="00386C81" w:rsidR="00386C81" w:rsidP="1E2D4295" w:rsidRDefault="00386C81" w14:paraId="0AE27A7E" w14:textId="77777777">
      <w:pPr>
        <w:pStyle w:val="NoSpacing"/>
        <w:ind/>
        <w:rPr>
          <w:rFonts w:ascii="Times New Roman" w:hAnsi="Times New Roman" w:cs="Times New Roman"/>
        </w:rPr>
      </w:pPr>
    </w:p>
    <w:p w:rsidRPr="00386C81" w:rsidR="00386C81" w:rsidP="1E2D4295" w:rsidRDefault="00386C81" w14:paraId="4F58756A" w14:textId="21C15DC4">
      <w:pPr>
        <w:pStyle w:val="NoSpacing"/>
        <w:ind/>
        <w:rPr>
          <w:rFonts w:ascii="Times New Roman" w:hAnsi="Times New Roman" w:cs="Times New Roman"/>
          <w:b w:val="1"/>
          <w:bCs w:val="1"/>
        </w:rPr>
      </w:pPr>
      <w:r w:rsidRPr="1E2D4295" w:rsidR="37F00672">
        <w:rPr>
          <w:rFonts w:ascii="Times New Roman" w:hAnsi="Times New Roman" w:cs="Times New Roman"/>
          <w:b w:val="1"/>
          <w:bCs w:val="1"/>
        </w:rPr>
        <w:t>Agent Architecture</w:t>
      </w:r>
    </w:p>
    <w:p w:rsidRPr="00386C81" w:rsidR="00386C81" w:rsidP="1E2D4295" w:rsidRDefault="00386C81" w14:paraId="6FF20CFA" w14:textId="6592CE3F">
      <w:pPr>
        <w:pStyle w:val="NoSpacing"/>
        <w:ind w:firstLine="720"/>
        <w:rPr>
          <w:rFonts w:ascii="Times New Roman" w:hAnsi="Times New Roman" w:cs="Times New Roman"/>
        </w:rPr>
      </w:pPr>
      <w:r w:rsidRPr="1E2D4295" w:rsidR="37F00672">
        <w:rPr>
          <w:rFonts w:ascii="Times New Roman" w:hAnsi="Times New Roman" w:cs="Times New Roman"/>
        </w:rPr>
        <w:t>The agent follows a Plan and Execute architecture. The system first uses an LLM to generate a structured action plan based on a user goal. The planning prompt is intentionally strict, ensuring the model only outputs three types of actions: fill, click, and select, which helps simplify downstream execution.</w:t>
      </w:r>
    </w:p>
    <w:p w:rsidRPr="00386C81" w:rsidR="00386C81" w:rsidP="1E2D4295" w:rsidRDefault="00386C81" w14:paraId="132CFABA" w14:textId="77777777">
      <w:pPr>
        <w:pStyle w:val="NoSpacing"/>
        <w:ind/>
        <w:rPr>
          <w:rFonts w:ascii="Times New Roman" w:hAnsi="Times New Roman" w:cs="Times New Roman"/>
        </w:rPr>
      </w:pPr>
    </w:p>
    <w:p w:rsidRPr="00386C81" w:rsidR="00386C81" w:rsidP="1E2D4295" w:rsidRDefault="00386C81" w14:paraId="7D2337A7" w14:textId="3A719F60">
      <w:pPr>
        <w:pStyle w:val="NoSpacing"/>
        <w:ind/>
        <w:rPr>
          <w:rFonts w:ascii="Times New Roman" w:hAnsi="Times New Roman" w:cs="Times New Roman"/>
        </w:rPr>
      </w:pPr>
      <w:r w:rsidRPr="1E2D4295" w:rsidR="37F00672">
        <w:rPr>
          <w:rFonts w:ascii="Times New Roman" w:hAnsi="Times New Roman" w:cs="Times New Roman"/>
        </w:rPr>
        <w:t>The execution phase takes the current step, analyzes the accessibility tree, and queries the LLM to select the most appropriate element to interact with. A sanitization layer ensures the output strictly follows the expected action format. If the LLM fails to locate the element, a heuristic fallback is applied to identify commonly used elements such as search bars, buttons, and cart icons. Additionally, an internal silent retry mechanism allows the agent to handle dynamic content without halting the task, and a special virtual scroll action helps in loading content without relying on extra action types.</w:t>
      </w:r>
    </w:p>
    <w:p w:rsidRPr="00386C81" w:rsidR="00386C81" w:rsidP="1E2D4295" w:rsidRDefault="00386C81" w14:paraId="0367C732" w14:textId="77777777">
      <w:pPr>
        <w:pStyle w:val="NoSpacing"/>
        <w:ind/>
        <w:rPr>
          <w:rFonts w:ascii="Times New Roman" w:hAnsi="Times New Roman" w:cs="Times New Roman"/>
        </w:rPr>
      </w:pPr>
    </w:p>
    <w:p w:rsidRPr="00386C81" w:rsidR="00386C81" w:rsidP="1E2D4295" w:rsidRDefault="00386C81" w14:paraId="41A859AE" w14:textId="05876D90">
      <w:pPr>
        <w:pStyle w:val="NoSpacing"/>
        <w:ind/>
        <w:rPr>
          <w:rFonts w:ascii="Times New Roman" w:hAnsi="Times New Roman" w:cs="Times New Roman"/>
        </w:rPr>
      </w:pPr>
      <w:r w:rsidRPr="1E2D4295" w:rsidR="37F00672">
        <w:rPr>
          <w:rFonts w:ascii="Times New Roman" w:hAnsi="Times New Roman" w:cs="Times New Roman"/>
        </w:rPr>
        <w:t>This structure was chosen because it balances reliability, simplicity, and robustness. Strict output control and heuristic backup help compensate for imperfect model outputs, which is particularly important when using limited or free LLMs.</w:t>
      </w:r>
    </w:p>
    <w:p w:rsidRPr="00386C81" w:rsidR="00386C81" w:rsidP="1E2D4295" w:rsidRDefault="00386C81" w14:paraId="6ADA1B83" w14:textId="77777777">
      <w:pPr>
        <w:pStyle w:val="NoSpacing"/>
        <w:ind/>
        <w:rPr>
          <w:rFonts w:ascii="Times New Roman" w:hAnsi="Times New Roman" w:cs="Times New Roman"/>
        </w:rPr>
      </w:pPr>
    </w:p>
    <w:p w:rsidRPr="00386C81" w:rsidR="00386C81" w:rsidP="1E2D4295" w:rsidRDefault="00386C81" w14:paraId="3C7E618B" w14:textId="48315683">
      <w:pPr>
        <w:pStyle w:val="NoSpacing"/>
        <w:ind/>
        <w:rPr>
          <w:rFonts w:ascii="Times New Roman" w:hAnsi="Times New Roman" w:cs="Times New Roman"/>
          <w:b w:val="1"/>
          <w:bCs w:val="1"/>
        </w:rPr>
      </w:pPr>
      <w:r w:rsidRPr="1E2D4295" w:rsidR="37F00672">
        <w:rPr>
          <w:rFonts w:ascii="Times New Roman" w:hAnsi="Times New Roman" w:cs="Times New Roman"/>
          <w:b w:val="1"/>
          <w:bCs w:val="1"/>
        </w:rPr>
        <w:t>Current Limitations and Future Improvements</w:t>
      </w:r>
    </w:p>
    <w:p w:rsidRPr="00386C81" w:rsidR="00386C81" w:rsidP="1E2D4295" w:rsidRDefault="00386C81" w14:paraId="2C1266B8" w14:textId="151AB71A">
      <w:pPr>
        <w:pStyle w:val="NoSpacing"/>
        <w:ind w:firstLine="720"/>
        <w:rPr>
          <w:rFonts w:ascii="Times New Roman" w:hAnsi="Times New Roman" w:cs="Times New Roman"/>
        </w:rPr>
      </w:pPr>
      <w:r w:rsidRPr="1E2D4295" w:rsidR="37F00672">
        <w:rPr>
          <w:rFonts w:ascii="Times New Roman" w:hAnsi="Times New Roman" w:cs="Times New Roman"/>
        </w:rPr>
        <w:t>I worked on this project with limited access to strong LLMs, as most high-performing ones are paid versions. My current model (using LLM deepseek-v3.1-terminus) has successfully passed several Omnizon tasks on the REAL leaderboard. I strongly believe the agent would have achieved even better results with access to a more advanced paid LLM.</w:t>
      </w:r>
    </w:p>
    <w:p w:rsidRPr="00386C81" w:rsidR="00386C81" w:rsidP="1E2D4295" w:rsidRDefault="00386C81" w14:paraId="74DFEF11" w14:textId="77777777">
      <w:pPr>
        <w:pStyle w:val="NoSpacing"/>
        <w:ind/>
        <w:rPr>
          <w:rFonts w:ascii="Times New Roman" w:hAnsi="Times New Roman" w:cs="Times New Roman"/>
        </w:rPr>
      </w:pPr>
    </w:p>
    <w:p w:rsidRPr="00386C81" w:rsidR="00386C81" w:rsidP="1E2D4295" w:rsidRDefault="00386C81" w14:paraId="06D28453" w14:textId="77777777">
      <w:pPr>
        <w:pStyle w:val="NoSpacing"/>
        <w:ind/>
        <w:rPr>
          <w:rFonts w:ascii="Times New Roman" w:hAnsi="Times New Roman" w:cs="Times New Roman"/>
        </w:rPr>
      </w:pPr>
      <w:r w:rsidRPr="1E2D4295" w:rsidR="37F00672">
        <w:rPr>
          <w:rFonts w:ascii="Times New Roman" w:hAnsi="Times New Roman" w:cs="Times New Roman"/>
        </w:rPr>
        <w:t xml:space="preserve">I also didn’t have enough time to work on some specific subsets of tasks, but I’m genuinely interested in continuing this work and improving the system further. If given more time and better resources, I plan to: </w:t>
      </w:r>
    </w:p>
    <w:p w:rsidRPr="00386C81" w:rsidR="00386C81" w:rsidP="1E2D4295" w:rsidRDefault="00386C81" w14:paraId="12FC6D4E" w14:textId="77777777">
      <w:pPr>
        <w:pStyle w:val="NoSpacing"/>
        <w:numPr>
          <w:ilvl w:val="0"/>
          <w:numId w:val="1"/>
        </w:numPr>
        <w:ind/>
        <w:rPr>
          <w:rFonts w:ascii="Times New Roman" w:hAnsi="Times New Roman" w:cs="Times New Roman"/>
        </w:rPr>
      </w:pPr>
      <w:r w:rsidRPr="1E2D4295" w:rsidR="37F00672">
        <w:rPr>
          <w:rFonts w:ascii="Times New Roman" w:hAnsi="Times New Roman" w:cs="Times New Roman"/>
        </w:rPr>
        <w:t>Implementing memory to allow the agent to keep track of previously visited states and actions for more coherent multi-step interactions</w:t>
      </w:r>
    </w:p>
    <w:p w:rsidRPr="00386C81" w:rsidR="00386C81" w:rsidP="1E2D4295" w:rsidRDefault="00386C81" w14:paraId="4A3F6BA7" w14:textId="57EDC0D8">
      <w:pPr>
        <w:pStyle w:val="NoSpacing"/>
        <w:numPr>
          <w:ilvl w:val="0"/>
          <w:numId w:val="1"/>
        </w:numPr>
        <w:ind/>
        <w:rPr>
          <w:rFonts w:ascii="Times New Roman" w:hAnsi="Times New Roman" w:cs="Times New Roman"/>
        </w:rPr>
      </w:pPr>
      <w:r w:rsidRPr="1E2D4295" w:rsidR="37F00672">
        <w:rPr>
          <w:rFonts w:ascii="Times New Roman" w:hAnsi="Times New Roman" w:cs="Times New Roman"/>
        </w:rPr>
        <w:t xml:space="preserve">Add richer domain-specific heuristics and better semantic matching for target element selection </w:t>
      </w:r>
    </w:p>
    <w:p w:rsidRPr="00386C81" w:rsidR="00386C81" w:rsidP="1E2D4295" w:rsidRDefault="00386C81" w14:paraId="2539A812" w14:textId="0B962CCB">
      <w:pPr>
        <w:pStyle w:val="NoSpacing"/>
        <w:numPr>
          <w:ilvl w:val="0"/>
          <w:numId w:val="1"/>
        </w:numPr>
        <w:ind/>
        <w:rPr>
          <w:rFonts w:ascii="Times New Roman" w:hAnsi="Times New Roman" w:cs="Times New Roman"/>
        </w:rPr>
      </w:pPr>
      <w:r w:rsidRPr="1E2D4295" w:rsidR="37F00672">
        <w:rPr>
          <w:rFonts w:ascii="Times New Roman" w:hAnsi="Times New Roman" w:cs="Times New Roman"/>
        </w:rPr>
        <w:t>Integrate stronger open-weight or paid models for more accurate planning and execution</w:t>
      </w:r>
    </w:p>
    <w:p w:rsidRPr="00386C81" w:rsidR="00386C81" w:rsidP="1E2D4295" w:rsidRDefault="00386C81" w14:paraId="2634D86A" w14:textId="77777777">
      <w:pPr>
        <w:pStyle w:val="NoSpacing"/>
        <w:ind/>
        <w:rPr>
          <w:rFonts w:ascii="Times New Roman" w:hAnsi="Times New Roman" w:cs="Times New Roman"/>
        </w:rPr>
      </w:pPr>
    </w:p>
    <w:p w:rsidRPr="00386C81" w:rsidR="00386C81" w:rsidP="1E2D4295" w:rsidRDefault="00386C81" w14:paraId="0A648904" w14:textId="77777777">
      <w:pPr>
        <w:pStyle w:val="NoSpacing"/>
        <w:ind/>
        <w:rPr>
          <w:rFonts w:ascii="Times New Roman" w:hAnsi="Times New Roman" w:cs="Times New Roman"/>
          <w:b w:val="1"/>
          <w:bCs w:val="1"/>
        </w:rPr>
      </w:pPr>
      <w:r w:rsidRPr="1E2D4295" w:rsidR="37F00672">
        <w:rPr>
          <w:rFonts w:ascii="Times New Roman" w:hAnsi="Times New Roman" w:cs="Times New Roman"/>
          <w:b w:val="1"/>
          <w:bCs w:val="1"/>
        </w:rPr>
        <w:t xml:space="preserve">Final Note </w:t>
      </w:r>
    </w:p>
    <w:p w:rsidRPr="00386C81" w:rsidR="00386C81" w:rsidP="1E2D4295" w:rsidRDefault="00386C81" w14:textId="4C2A24E7" w14:paraId="29C45FAB">
      <w:pPr>
        <w:pStyle w:val="NoSpacing"/>
        <w:ind w:firstLine="720"/>
        <w:rPr>
          <w:rFonts w:ascii="Times New Roman" w:hAnsi="Times New Roman" w:cs="Times New Roman"/>
        </w:rPr>
      </w:pPr>
      <w:r w:rsidRPr="1E2D4295" w:rsidR="37F00672">
        <w:rPr>
          <w:rFonts w:ascii="Times New Roman" w:hAnsi="Times New Roman" w:cs="Times New Roman"/>
        </w:rPr>
        <w:t>This project was an exciting opportunity to apply structured agent design to real-world autonomous browsing challenges. Submitting my model results to the REAL leaderboard was a valuable learning experience, and I look forward to building more powerful and reliable agents in the future.</w:t>
      </w:r>
    </w:p>
    <w:p w:rsidRPr="00386C81" w:rsidR="00386C81" w:rsidP="00386C81" w:rsidRDefault="00386C81" w14:paraId="4D4B1ED3" w14:textId="4DB7F704">
      <w:pPr>
        <w:pStyle w:val="NoSpacing"/>
        <w:ind w:firstLine="720"/>
        <w:rPr>
          <w:rFonts w:ascii="Times New Roman" w:hAnsi="Times New Roman" w:cs="Times New Roman"/>
        </w:rPr>
      </w:pPr>
    </w:p>
    <w:sectPr w:rsidRPr="00386C81" w:rsidR="00386C8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499"/>
    <w:multiLevelType w:val="hybridMultilevel"/>
    <w:tmpl w:val="D05628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3548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FD2"/>
    <w:rsid w:val="00013FEC"/>
    <w:rsid w:val="000E30E7"/>
    <w:rsid w:val="001A7A94"/>
    <w:rsid w:val="002714E1"/>
    <w:rsid w:val="002B4FD2"/>
    <w:rsid w:val="00386C81"/>
    <w:rsid w:val="00631466"/>
    <w:rsid w:val="00770F9C"/>
    <w:rsid w:val="008E6D77"/>
    <w:rsid w:val="00B16287"/>
    <w:rsid w:val="00BE4CE1"/>
    <w:rsid w:val="1E2D4295"/>
    <w:rsid w:val="37F00672"/>
    <w:rsid w:val="4EDBB642"/>
    <w:rsid w:val="5CEF4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9E922"/>
  <w15:chartTrackingRefBased/>
  <w15:docId w15:val="{83D1D85E-10B7-43D6-9C4F-151C26B8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FD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FD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FD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4FD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B4FD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B4FD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B4FD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B4FD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B4FD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B4FD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B4FD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B4FD2"/>
    <w:rPr>
      <w:rFonts w:eastAsiaTheme="majorEastAsia" w:cstheme="majorBidi"/>
      <w:color w:val="272727" w:themeColor="text1" w:themeTint="D8"/>
    </w:rPr>
  </w:style>
  <w:style w:type="paragraph" w:styleId="Title">
    <w:name w:val="Title"/>
    <w:basedOn w:val="Normal"/>
    <w:next w:val="Normal"/>
    <w:link w:val="TitleChar"/>
    <w:uiPriority w:val="10"/>
    <w:qFormat/>
    <w:rsid w:val="002B4FD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B4FD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B4FD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B4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FD2"/>
    <w:pPr>
      <w:spacing w:before="160"/>
      <w:jc w:val="center"/>
    </w:pPr>
    <w:rPr>
      <w:i/>
      <w:iCs/>
      <w:color w:val="404040" w:themeColor="text1" w:themeTint="BF"/>
    </w:rPr>
  </w:style>
  <w:style w:type="character" w:styleId="QuoteChar" w:customStyle="1">
    <w:name w:val="Quote Char"/>
    <w:basedOn w:val="DefaultParagraphFont"/>
    <w:link w:val="Quote"/>
    <w:uiPriority w:val="29"/>
    <w:rsid w:val="002B4FD2"/>
    <w:rPr>
      <w:i/>
      <w:iCs/>
      <w:color w:val="404040" w:themeColor="text1" w:themeTint="BF"/>
    </w:rPr>
  </w:style>
  <w:style w:type="paragraph" w:styleId="ListParagraph">
    <w:name w:val="List Paragraph"/>
    <w:basedOn w:val="Normal"/>
    <w:uiPriority w:val="34"/>
    <w:qFormat/>
    <w:rsid w:val="002B4FD2"/>
    <w:pPr>
      <w:ind w:left="720"/>
      <w:contextualSpacing/>
    </w:pPr>
  </w:style>
  <w:style w:type="character" w:styleId="IntenseEmphasis">
    <w:name w:val="Intense Emphasis"/>
    <w:basedOn w:val="DefaultParagraphFont"/>
    <w:uiPriority w:val="21"/>
    <w:qFormat/>
    <w:rsid w:val="002B4FD2"/>
    <w:rPr>
      <w:i/>
      <w:iCs/>
      <w:color w:val="0F4761" w:themeColor="accent1" w:themeShade="BF"/>
    </w:rPr>
  </w:style>
  <w:style w:type="paragraph" w:styleId="IntenseQuote">
    <w:name w:val="Intense Quote"/>
    <w:basedOn w:val="Normal"/>
    <w:next w:val="Normal"/>
    <w:link w:val="IntenseQuoteChar"/>
    <w:uiPriority w:val="30"/>
    <w:qFormat/>
    <w:rsid w:val="002B4FD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B4FD2"/>
    <w:rPr>
      <w:i/>
      <w:iCs/>
      <w:color w:val="0F4761" w:themeColor="accent1" w:themeShade="BF"/>
    </w:rPr>
  </w:style>
  <w:style w:type="character" w:styleId="IntenseReference">
    <w:name w:val="Intense Reference"/>
    <w:basedOn w:val="DefaultParagraphFont"/>
    <w:uiPriority w:val="32"/>
    <w:qFormat/>
    <w:rsid w:val="002B4FD2"/>
    <w:rPr>
      <w:b/>
      <w:bCs/>
      <w:smallCaps/>
      <w:color w:val="0F4761" w:themeColor="accent1" w:themeShade="BF"/>
      <w:spacing w:val="5"/>
    </w:rPr>
  </w:style>
  <w:style w:type="paragraph" w:styleId="NoSpacing">
    <w:name w:val="No Spacing"/>
    <w:uiPriority w:val="1"/>
    <w:qFormat/>
    <w:rsid w:val="00386C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Kunal P Sangurmath</dc:creator>
  <keywords/>
  <dc:description/>
  <lastModifiedBy>Omkar Dash</lastModifiedBy>
  <revision>54</revision>
  <dcterms:created xsi:type="dcterms:W3CDTF">2025-10-24T19:19:00.0000000Z</dcterms:created>
  <dcterms:modified xsi:type="dcterms:W3CDTF">2026-01-13T18:18:27.1236663Z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fd2b68b5-dbec-48aa-9548-8c54a4211955</vt:lpwstr>
  </property>
</Properties>
</file>