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9B1F5" w14:textId="6F64759F" w:rsidR="005251E8" w:rsidRDefault="009C43CA" w:rsidP="00492FA3">
      <w:pPr>
        <w:pStyle w:val="LRECAuthor"/>
        <w:spacing w:line="240" w:lineRule="exact"/>
        <w:rPr>
          <w:bCs/>
          <w:sz w:val="28"/>
          <w:szCs w:val="28"/>
        </w:rPr>
      </w:pPr>
      <w:r>
        <w:rPr>
          <w:bCs/>
          <w:sz w:val="28"/>
          <w:szCs w:val="28"/>
        </w:rPr>
        <w:t>DASISH Web A</w:t>
      </w:r>
      <w:r w:rsidR="00976AC3">
        <w:rPr>
          <w:bCs/>
          <w:sz w:val="28"/>
          <w:szCs w:val="28"/>
        </w:rPr>
        <w:t>n</w:t>
      </w:r>
      <w:r>
        <w:rPr>
          <w:bCs/>
          <w:sz w:val="28"/>
          <w:szCs w:val="28"/>
        </w:rPr>
        <w:t>notator</w:t>
      </w:r>
    </w:p>
    <w:p w14:paraId="7C531EAD" w14:textId="0874EC5E" w:rsidR="00976AC3" w:rsidRDefault="00976AC3" w:rsidP="00976AC3">
      <w:pPr>
        <w:jc w:val="left"/>
      </w:pPr>
    </w:p>
    <w:p w14:paraId="6A11FC22" w14:textId="77777777" w:rsidR="00976AC3" w:rsidRPr="00976AC3" w:rsidRDefault="00976AC3" w:rsidP="00976AC3"/>
    <w:p w14:paraId="1AA69C7C" w14:textId="6AF02FB2" w:rsidR="00492FA3" w:rsidRPr="00492FA3" w:rsidRDefault="00492FA3" w:rsidP="00492FA3">
      <w:pPr>
        <w:sectPr w:rsidR="00492FA3" w:rsidRPr="00492FA3" w:rsidSect="002D70CE">
          <w:pgSz w:w="11906" w:h="16838" w:code="9"/>
          <w:pgMar w:top="1418" w:right="1077" w:bottom="1077" w:left="1077" w:header="851" w:footer="0" w:gutter="0"/>
          <w:cols w:space="357"/>
          <w:docGrid w:type="linesAndChars" w:linePitch="312"/>
        </w:sectPr>
      </w:pPr>
    </w:p>
    <w:p w14:paraId="58948284" w14:textId="46A11AC4" w:rsidR="00F40689" w:rsidRDefault="00A1254B" w:rsidP="00183A62">
      <w:pPr>
        <w:rPr>
          <w:lang w:val="en-GB"/>
        </w:rPr>
      </w:pPr>
      <w:r>
        <w:rPr>
          <w:lang w:val="en-GB"/>
        </w:rPr>
        <w:lastRenderedPageBreak/>
        <w:t xml:space="preserve">Over </w:t>
      </w:r>
      <w:r w:rsidR="0068547F">
        <w:rPr>
          <w:lang w:val="en-GB"/>
        </w:rPr>
        <w:t>the past decades</w:t>
      </w:r>
      <w:r w:rsidR="00690C8A">
        <w:rPr>
          <w:lang w:val="en-GB"/>
        </w:rPr>
        <w:t>,</w:t>
      </w:r>
      <w:r w:rsidR="0068547F" w:rsidRPr="00690C8A">
        <w:rPr>
          <w:color w:val="000000" w:themeColor="text1"/>
          <w:lang w:val="en-GB"/>
        </w:rPr>
        <w:t xml:space="preserve"> </w:t>
      </w:r>
      <w:r w:rsidR="004900D3">
        <w:rPr>
          <w:lang w:val="en-GB"/>
        </w:rPr>
        <w:t xml:space="preserve">large amounts of </w:t>
      </w:r>
      <w:r w:rsidR="00216E81">
        <w:rPr>
          <w:lang w:val="en-GB"/>
        </w:rPr>
        <w:t xml:space="preserve">data </w:t>
      </w:r>
      <w:r w:rsidR="0068547F">
        <w:rPr>
          <w:lang w:val="en-GB"/>
        </w:rPr>
        <w:t>have been moved</w:t>
      </w:r>
      <w:r w:rsidR="00A02BA5">
        <w:rPr>
          <w:lang w:val="en-GB"/>
        </w:rPr>
        <w:t xml:space="preserve"> from </w:t>
      </w:r>
      <w:r w:rsidR="00CA15AB">
        <w:rPr>
          <w:lang w:val="en-GB"/>
        </w:rPr>
        <w:t>paper and tapes</w:t>
      </w:r>
      <w:r w:rsidR="00A02BA5">
        <w:rPr>
          <w:lang w:val="en-GB"/>
        </w:rPr>
        <w:t xml:space="preserve"> </w:t>
      </w:r>
      <w:r w:rsidR="00216E81">
        <w:rPr>
          <w:lang w:val="en-GB"/>
        </w:rPr>
        <w:t>to digital archives</w:t>
      </w:r>
      <w:r w:rsidR="00DF39EB">
        <w:rPr>
          <w:lang w:val="en-GB"/>
        </w:rPr>
        <w:t>. M</w:t>
      </w:r>
      <w:r w:rsidR="00CA15AB">
        <w:rPr>
          <w:lang w:val="en-GB"/>
        </w:rPr>
        <w:t xml:space="preserve">any of </w:t>
      </w:r>
      <w:r w:rsidR="00DF39EB">
        <w:rPr>
          <w:lang w:val="en-GB"/>
        </w:rPr>
        <w:t>these archives</w:t>
      </w:r>
      <w:r w:rsidR="00CA15AB">
        <w:rPr>
          <w:lang w:val="en-GB"/>
        </w:rPr>
        <w:t xml:space="preserve"> are available </w:t>
      </w:r>
      <w:r w:rsidR="00DF39EB">
        <w:rPr>
          <w:lang w:val="en-GB"/>
        </w:rPr>
        <w:t>online</w:t>
      </w:r>
      <w:r w:rsidR="00CA15AB">
        <w:rPr>
          <w:lang w:val="en-GB"/>
        </w:rPr>
        <w:t xml:space="preserve"> for</w:t>
      </w:r>
      <w:r w:rsidR="00690C8A">
        <w:rPr>
          <w:lang w:val="en-GB"/>
        </w:rPr>
        <w:t xml:space="preserve"> the</w:t>
      </w:r>
      <w:r w:rsidR="00CA15AB">
        <w:rPr>
          <w:lang w:val="en-GB"/>
        </w:rPr>
        <w:t xml:space="preserve"> wide public or specific research communities. This </w:t>
      </w:r>
      <w:r w:rsidR="00DF39EB">
        <w:rPr>
          <w:lang w:val="en-GB"/>
        </w:rPr>
        <w:t>allows</w:t>
      </w:r>
      <w:r w:rsidR="00CA15AB">
        <w:rPr>
          <w:lang w:val="en-GB"/>
        </w:rPr>
        <w:t xml:space="preserve"> multiple researchers </w:t>
      </w:r>
      <w:r w:rsidR="0068547F">
        <w:rPr>
          <w:lang w:val="en-GB"/>
        </w:rPr>
        <w:t xml:space="preserve">to </w:t>
      </w:r>
      <w:r w:rsidR="00CA15AB">
        <w:rPr>
          <w:lang w:val="en-GB"/>
        </w:rPr>
        <w:t>work</w:t>
      </w:r>
      <w:r w:rsidR="00690C8A">
        <w:rPr>
          <w:lang w:val="en-GB"/>
        </w:rPr>
        <w:t xml:space="preserve"> remotely </w:t>
      </w:r>
      <w:r w:rsidR="00CA15AB">
        <w:rPr>
          <w:lang w:val="en-GB"/>
        </w:rPr>
        <w:t xml:space="preserve">on </w:t>
      </w:r>
      <w:r w:rsidR="0068547F">
        <w:rPr>
          <w:lang w:val="en-GB"/>
        </w:rPr>
        <w:t>the same</w:t>
      </w:r>
      <w:r w:rsidR="00CA15AB">
        <w:rPr>
          <w:lang w:val="en-GB"/>
        </w:rPr>
        <w:t xml:space="preserve"> data source</w:t>
      </w:r>
      <w:r w:rsidR="0068547F">
        <w:rPr>
          <w:lang w:val="en-GB"/>
        </w:rPr>
        <w:t>, for instance, by annotating  (making remarks over) the source and sharing these annotations within the group or publicly</w:t>
      </w:r>
      <w:r w:rsidR="00CA15AB">
        <w:rPr>
          <w:lang w:val="en-GB"/>
        </w:rPr>
        <w:t xml:space="preserve">. </w:t>
      </w:r>
      <w:r w:rsidR="00DF39EB">
        <w:rPr>
          <w:lang w:val="en-GB"/>
        </w:rPr>
        <w:t>Usually one speaks</w:t>
      </w:r>
      <w:r w:rsidR="00690C8A">
        <w:rPr>
          <w:lang w:val="en-GB"/>
        </w:rPr>
        <w:t xml:space="preserve"> of</w:t>
      </w:r>
      <w:r w:rsidR="00DF39EB">
        <w:rPr>
          <w:lang w:val="en-GB"/>
        </w:rPr>
        <w:t xml:space="preserve"> annotations </w:t>
      </w:r>
      <w:r w:rsidR="00B630C1">
        <w:rPr>
          <w:lang w:val="en-GB"/>
        </w:rPr>
        <w:t>when a given content is processed</w:t>
      </w:r>
      <w:r w:rsidR="00DF39EB">
        <w:rPr>
          <w:lang w:val="en-GB"/>
        </w:rPr>
        <w:t xml:space="preserve"> and augmented</w:t>
      </w:r>
      <w:r w:rsidR="00CA4ADD">
        <w:rPr>
          <w:lang w:val="en-GB"/>
        </w:rPr>
        <w:t xml:space="preserve"> </w:t>
      </w:r>
      <w:r w:rsidR="00B630C1">
        <w:rPr>
          <w:lang w:val="en-GB"/>
        </w:rPr>
        <w:t xml:space="preserve">by someone who is not </w:t>
      </w:r>
      <w:r w:rsidR="005C56D4">
        <w:rPr>
          <w:lang w:val="en-GB"/>
        </w:rPr>
        <w:t xml:space="preserve">necessarily </w:t>
      </w:r>
      <w:r w:rsidR="00B630C1">
        <w:rPr>
          <w:lang w:val="en-GB"/>
        </w:rPr>
        <w:t xml:space="preserve">the owner of this content and the action is </w:t>
      </w:r>
      <w:r w:rsidR="00CA4ADD">
        <w:rPr>
          <w:lang w:val="en-GB"/>
        </w:rPr>
        <w:t>taking place in another location than the one where</w:t>
      </w:r>
      <w:r w:rsidR="000A1C84">
        <w:rPr>
          <w:lang w:val="en-GB"/>
        </w:rPr>
        <w:t xml:space="preserve"> the </w:t>
      </w:r>
      <w:r w:rsidR="00B630C1">
        <w:rPr>
          <w:lang w:val="en-GB"/>
        </w:rPr>
        <w:t>content</w:t>
      </w:r>
      <w:r w:rsidR="000A1C84">
        <w:rPr>
          <w:lang w:val="en-GB"/>
        </w:rPr>
        <w:t xml:space="preserve"> resides</w:t>
      </w:r>
      <w:r w:rsidR="00B630C1">
        <w:rPr>
          <w:lang w:val="en-GB"/>
        </w:rPr>
        <w:t xml:space="preserve">. </w:t>
      </w:r>
    </w:p>
    <w:p w14:paraId="15332381" w14:textId="7C014C0B" w:rsidR="00DF39EB" w:rsidRDefault="00976AC3" w:rsidP="00183A62">
      <w:pPr>
        <w:rPr>
          <w:lang w:val="en-GB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23F7A381" wp14:editId="58CF48CA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5938520" cy="3222625"/>
            <wp:effectExtent l="0" t="0" r="5080" b="317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-shot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C3466" w14:textId="3608EEDA" w:rsidR="00E60354" w:rsidRDefault="00492FA3" w:rsidP="00E60354">
      <w:pPr>
        <w:rPr>
          <w:lang w:val="en-GB"/>
        </w:rPr>
      </w:pPr>
      <w:r>
        <w:rPr>
          <w:lang w:val="en-GB"/>
        </w:rPr>
        <w:t xml:space="preserve">There has been a good amount of tools for collaborative annotation. </w:t>
      </w:r>
      <w:r w:rsidR="008D72FC">
        <w:t xml:space="preserve">In the frame of </w:t>
      </w:r>
      <w:r w:rsidR="0068547F">
        <w:t xml:space="preserve">the </w:t>
      </w:r>
      <w:r w:rsidR="008D72FC">
        <w:t>EU funded project DASISH (</w:t>
      </w:r>
      <w:hyperlink r:id="rId10" w:history="1">
        <w:r w:rsidR="008D72FC" w:rsidRPr="00B93CAF">
          <w:rPr>
            <w:rStyle w:val="Hyperlink"/>
          </w:rPr>
          <w:t>http://dasish.eu</w:t>
        </w:r>
      </w:hyperlink>
      <w:r w:rsidR="008D72FC">
        <w:t xml:space="preserve">), </w:t>
      </w:r>
      <w:r w:rsidR="00ED125E">
        <w:t>The Language Archive at the Max Planck Institute for Psychonlinguistics (</w:t>
      </w:r>
      <w:r>
        <w:rPr>
          <w:lang w:val="en-GB"/>
        </w:rPr>
        <w:t>TLA-MPI</w:t>
      </w:r>
      <w:r w:rsidR="00ED125E">
        <w:rPr>
          <w:lang w:val="en-GB"/>
        </w:rPr>
        <w:t>)</w:t>
      </w:r>
      <w:r>
        <w:rPr>
          <w:lang w:val="en-GB"/>
        </w:rPr>
        <w:t xml:space="preserve"> </w:t>
      </w:r>
      <w:r w:rsidR="00ED125E">
        <w:rPr>
          <w:lang w:val="en-GB"/>
        </w:rPr>
        <w:t xml:space="preserve">in collaboration </w:t>
      </w:r>
      <w:r w:rsidR="00E60354">
        <w:rPr>
          <w:lang w:val="en-GB"/>
        </w:rPr>
        <w:t xml:space="preserve">with </w:t>
      </w:r>
      <w:r>
        <w:t xml:space="preserve">University of Gothenburg has been developing </w:t>
      </w:r>
      <w:r w:rsidR="008D72FC">
        <w:t>an annotation tool</w:t>
      </w:r>
      <w:r w:rsidR="00E60354">
        <w:t>, DWAN,</w:t>
      </w:r>
      <w:r w:rsidR="008D72FC">
        <w:t xml:space="preserve"> as well. </w:t>
      </w:r>
      <w:r w:rsidR="00E60354">
        <w:t xml:space="preserve">DWAN is an abbreviation for DASISH Web Annotator. </w:t>
      </w:r>
      <w:r w:rsidR="008D72FC" w:rsidRPr="00AB2EFD">
        <w:rPr>
          <w:lang w:val="en-GB"/>
        </w:rPr>
        <w:t xml:space="preserve">Its </w:t>
      </w:r>
      <w:r w:rsidR="00CE3A2C">
        <w:rPr>
          <w:lang w:val="en-GB"/>
        </w:rPr>
        <w:t>distinguishing feature</w:t>
      </w:r>
      <w:r w:rsidR="00CE3A2C" w:rsidRPr="00AB2EFD">
        <w:rPr>
          <w:lang w:val="en-GB"/>
        </w:rPr>
        <w:t xml:space="preserve"> </w:t>
      </w:r>
      <w:r w:rsidR="00CE3A2C">
        <w:rPr>
          <w:lang w:val="en-GB"/>
        </w:rPr>
        <w:t>lies</w:t>
      </w:r>
      <w:r w:rsidR="00CE3A2C" w:rsidRPr="00AB2EFD">
        <w:rPr>
          <w:lang w:val="en-GB"/>
        </w:rPr>
        <w:t xml:space="preserve"> </w:t>
      </w:r>
      <w:r w:rsidR="008D72FC" w:rsidRPr="00AB2EFD">
        <w:rPr>
          <w:lang w:val="en-GB"/>
        </w:rPr>
        <w:t xml:space="preserve">in the fact that </w:t>
      </w:r>
      <w:r w:rsidR="008D72FC">
        <w:rPr>
          <w:lang w:val="en-GB"/>
        </w:rPr>
        <w:t>a</w:t>
      </w:r>
      <w:r w:rsidR="000D7CB0">
        <w:rPr>
          <w:lang w:val="en-GB"/>
        </w:rPr>
        <w:t xml:space="preserve">nnotated </w:t>
      </w:r>
      <w:r>
        <w:rPr>
          <w:lang w:val="en-GB"/>
        </w:rPr>
        <w:t>sources, which may include regularly updated webpages, are</w:t>
      </w:r>
      <w:r w:rsidRPr="00AB2EFD">
        <w:rPr>
          <w:lang w:val="en-GB"/>
        </w:rPr>
        <w:t xml:space="preserve"> stored </w:t>
      </w:r>
      <w:r>
        <w:rPr>
          <w:lang w:val="en-GB"/>
        </w:rPr>
        <w:t xml:space="preserve">(“cached”) </w:t>
      </w:r>
      <w:r w:rsidRPr="00AB2EFD">
        <w:rPr>
          <w:lang w:val="en-GB"/>
        </w:rPr>
        <w:t xml:space="preserve">in </w:t>
      </w:r>
      <w:r>
        <w:rPr>
          <w:lang w:val="en-GB"/>
        </w:rPr>
        <w:t xml:space="preserve">the database of a </w:t>
      </w:r>
      <w:r w:rsidRPr="00AB2EFD">
        <w:rPr>
          <w:lang w:val="en-GB"/>
        </w:rPr>
        <w:t>digital archive</w:t>
      </w:r>
      <w:r w:rsidR="008D72FC">
        <w:rPr>
          <w:lang w:val="en-GB"/>
        </w:rPr>
        <w:t xml:space="preserve">. This </w:t>
      </w:r>
      <w:r>
        <w:rPr>
          <w:lang w:val="en-GB"/>
        </w:rPr>
        <w:t>contrast</w:t>
      </w:r>
      <w:r w:rsidR="008D72FC">
        <w:rPr>
          <w:lang w:val="en-GB"/>
        </w:rPr>
        <w:t>s</w:t>
      </w:r>
      <w:r>
        <w:rPr>
          <w:lang w:val="en-GB"/>
        </w:rPr>
        <w:t xml:space="preserve"> to storing only correspond</w:t>
      </w:r>
      <w:r w:rsidR="00E60354">
        <w:rPr>
          <w:lang w:val="en-GB"/>
        </w:rPr>
        <w:t>ing links or storing copie</w:t>
      </w:r>
      <w:r>
        <w:rPr>
          <w:lang w:val="en-GB"/>
        </w:rPr>
        <w:t xml:space="preserve">s locally on the researcher’s computer. </w:t>
      </w:r>
      <w:r w:rsidR="008D72FC">
        <w:rPr>
          <w:lang w:val="en-GB"/>
        </w:rPr>
        <w:t xml:space="preserve"> </w:t>
      </w:r>
      <w:r w:rsidR="00E60354">
        <w:rPr>
          <w:lang w:val="en-GB"/>
        </w:rPr>
        <w:t>Archiving</w:t>
      </w:r>
      <w:r w:rsidR="008D72FC">
        <w:rPr>
          <w:lang w:val="en-GB"/>
        </w:rPr>
        <w:t xml:space="preserve"> cached copies of annotated sources </w:t>
      </w:r>
      <w:r w:rsidR="00E60354">
        <w:rPr>
          <w:lang w:val="en-GB"/>
        </w:rPr>
        <w:t xml:space="preserve">in the central database </w:t>
      </w:r>
      <w:r w:rsidRPr="00AB2EFD">
        <w:rPr>
          <w:lang w:val="en-GB"/>
        </w:rPr>
        <w:t xml:space="preserve">guarantees </w:t>
      </w:r>
      <w:r w:rsidR="008D72FC">
        <w:rPr>
          <w:lang w:val="en-GB"/>
        </w:rPr>
        <w:t xml:space="preserve">sustainability of shared annotations. </w:t>
      </w:r>
      <w:r w:rsidR="00E60354">
        <w:rPr>
          <w:lang w:val="en-GB"/>
        </w:rPr>
        <w:t xml:space="preserve">The digital storage for annotations and related resources </w:t>
      </w:r>
      <w:r w:rsidR="0000074E">
        <w:rPr>
          <w:lang w:val="en-GB"/>
        </w:rPr>
        <w:t>are</w:t>
      </w:r>
      <w:r w:rsidR="00E60354">
        <w:rPr>
          <w:lang w:val="en-GB"/>
        </w:rPr>
        <w:t xml:space="preserve"> provided by TLA. </w:t>
      </w:r>
    </w:p>
    <w:p w14:paraId="1472DA73" w14:textId="12E2F4FB" w:rsidR="00DF39EB" w:rsidRDefault="00DF39EB" w:rsidP="008D72FC">
      <w:pPr>
        <w:rPr>
          <w:lang w:val="en-GB"/>
        </w:rPr>
      </w:pPr>
    </w:p>
    <w:p w14:paraId="37450A22" w14:textId="5AB179FF" w:rsidR="004A3AD7" w:rsidRDefault="00E60354" w:rsidP="00381DB4">
      <w:pPr>
        <w:rPr>
          <w:lang w:val="en-GB"/>
        </w:rPr>
      </w:pPr>
      <w:r>
        <w:rPr>
          <w:lang w:val="en-GB"/>
        </w:rPr>
        <w:t xml:space="preserve">To be more precise, DWAN is not </w:t>
      </w:r>
      <w:r w:rsidR="00CE3A2C">
        <w:rPr>
          <w:lang w:val="en-GB"/>
        </w:rPr>
        <w:t xml:space="preserve">a single </w:t>
      </w:r>
      <w:r>
        <w:rPr>
          <w:lang w:val="en-GB"/>
        </w:rPr>
        <w:t xml:space="preserve">tool but </w:t>
      </w:r>
      <w:r w:rsidR="00CE3A2C">
        <w:rPr>
          <w:lang w:val="en-GB"/>
        </w:rPr>
        <w:t xml:space="preserve">rather </w:t>
      </w:r>
      <w:r>
        <w:rPr>
          <w:lang w:val="en-GB"/>
        </w:rPr>
        <w:t xml:space="preserve">a framework </w:t>
      </w:r>
      <w:r w:rsidR="00AB2EFD" w:rsidRPr="00AB2EFD">
        <w:rPr>
          <w:lang w:val="en-GB"/>
        </w:rPr>
        <w:t xml:space="preserve">for software annotation clients working together with a </w:t>
      </w:r>
      <w:r w:rsidR="00E95D10">
        <w:rPr>
          <w:lang w:val="en-GB"/>
        </w:rPr>
        <w:t xml:space="preserve">single </w:t>
      </w:r>
      <w:r w:rsidR="00AB2EFD" w:rsidRPr="00AB2EFD">
        <w:rPr>
          <w:lang w:val="en-GB"/>
        </w:rPr>
        <w:t>back</w:t>
      </w:r>
      <w:r>
        <w:rPr>
          <w:lang w:val="en-GB"/>
        </w:rPr>
        <w:t>-</w:t>
      </w:r>
      <w:r w:rsidR="00AB2EFD" w:rsidRPr="00AB2EFD">
        <w:rPr>
          <w:lang w:val="en-GB"/>
        </w:rPr>
        <w:t>end</w:t>
      </w:r>
      <w:r w:rsidR="00A26A35">
        <w:rPr>
          <w:lang w:val="en-GB"/>
        </w:rPr>
        <w:t xml:space="preserve"> consisting of</w:t>
      </w:r>
      <w:r w:rsidR="00A26A35" w:rsidRPr="00AB2EFD">
        <w:rPr>
          <w:lang w:val="en-GB"/>
        </w:rPr>
        <w:t xml:space="preserve"> </w:t>
      </w:r>
      <w:r w:rsidR="00E95D10">
        <w:rPr>
          <w:lang w:val="en-GB"/>
        </w:rPr>
        <w:t xml:space="preserve">a </w:t>
      </w:r>
      <w:r w:rsidR="00AB2EFD" w:rsidRPr="00AB2EFD">
        <w:rPr>
          <w:lang w:val="en-GB"/>
        </w:rPr>
        <w:t xml:space="preserve">database </w:t>
      </w:r>
      <w:r w:rsidR="00E95D10">
        <w:rPr>
          <w:lang w:val="en-GB"/>
        </w:rPr>
        <w:t xml:space="preserve">and </w:t>
      </w:r>
      <w:r w:rsidR="00AB2EFD" w:rsidRPr="00AB2EFD">
        <w:rPr>
          <w:lang w:val="en-GB"/>
        </w:rPr>
        <w:t xml:space="preserve">a </w:t>
      </w:r>
      <w:r w:rsidR="004A0D2F" w:rsidRPr="004A3AD7">
        <w:t xml:space="preserve">Representational State Transfer (REST) </w:t>
      </w:r>
      <w:r w:rsidR="00AB2EFD" w:rsidRPr="00AB2EFD">
        <w:rPr>
          <w:lang w:val="en-GB"/>
        </w:rPr>
        <w:t>web service implemented in Java.</w:t>
      </w:r>
      <w:r w:rsidR="005D366B">
        <w:rPr>
          <w:lang w:val="en-GB"/>
        </w:rPr>
        <w:t xml:space="preserve"> </w:t>
      </w:r>
      <w:r w:rsidR="0050666D">
        <w:rPr>
          <w:lang w:val="en-GB"/>
        </w:rPr>
        <w:t>Types of annotatable sources are defined by a client. The framework</w:t>
      </w:r>
      <w:r w:rsidR="005D366B">
        <w:rPr>
          <w:lang w:val="en-GB"/>
        </w:rPr>
        <w:t xml:space="preserve"> </w:t>
      </w:r>
      <w:r w:rsidR="005D366B" w:rsidRPr="00AB2EFD">
        <w:rPr>
          <w:lang w:val="en-GB"/>
        </w:rPr>
        <w:t>allow</w:t>
      </w:r>
      <w:r w:rsidR="005D366B">
        <w:rPr>
          <w:lang w:val="en-GB"/>
        </w:rPr>
        <w:t>s</w:t>
      </w:r>
      <w:r w:rsidR="005D366B" w:rsidRPr="00AB2EFD">
        <w:rPr>
          <w:lang w:val="en-GB"/>
        </w:rPr>
        <w:t xml:space="preserve"> </w:t>
      </w:r>
      <w:r w:rsidR="00CE3A2C">
        <w:rPr>
          <w:lang w:val="en-GB"/>
        </w:rPr>
        <w:t xml:space="preserve">for the annotation of </w:t>
      </w:r>
      <w:r w:rsidR="005D366B" w:rsidRPr="00AB2EFD">
        <w:rPr>
          <w:lang w:val="en-GB"/>
        </w:rPr>
        <w:t xml:space="preserve">any web-accessible content, linking data, creating relations, or providing feedback. </w:t>
      </w:r>
      <w:r>
        <w:rPr>
          <w:lang w:val="en-GB"/>
        </w:rPr>
        <w:t xml:space="preserve"> TLA has been developing the back-end and maintaining the database, whereas the colleagues </w:t>
      </w:r>
      <w:r w:rsidR="0000074E">
        <w:rPr>
          <w:lang w:val="en-GB"/>
        </w:rPr>
        <w:t xml:space="preserve">from the </w:t>
      </w:r>
      <w:r>
        <w:rPr>
          <w:lang w:val="en-GB"/>
        </w:rPr>
        <w:t xml:space="preserve">University </w:t>
      </w:r>
      <w:r>
        <w:t xml:space="preserve">of Gothenburg significantly </w:t>
      </w:r>
      <w:r w:rsidR="00CE3A2C">
        <w:t xml:space="preserve">refactored  </w:t>
      </w:r>
      <w:r>
        <w:t>a</w:t>
      </w:r>
      <w:r w:rsidR="00CE3A2C">
        <w:t>n existing</w:t>
      </w:r>
      <w:r>
        <w:t xml:space="preserve"> tool called “Wired Marker”</w:t>
      </w:r>
      <w:r w:rsidR="00851E6C">
        <w:t xml:space="preserve"> (</w:t>
      </w:r>
      <w:r w:rsidR="00851E6C" w:rsidRPr="00851E6C">
        <w:t>https://addons.mozilla.org/nl/firefox/addon/wired-marker/</w:t>
      </w:r>
      <w:r w:rsidR="00851E6C">
        <w:t>)</w:t>
      </w:r>
      <w:r>
        <w:t xml:space="preserve"> to make it into</w:t>
      </w:r>
      <w:r w:rsidR="00A970AD">
        <w:t xml:space="preserve"> </w:t>
      </w:r>
      <w:r w:rsidR="0000074E">
        <w:t>a</w:t>
      </w:r>
      <w:r w:rsidR="00A970AD">
        <w:t xml:space="preserve"> suitable DWAN client. </w:t>
      </w:r>
      <w:r>
        <w:t xml:space="preserve">“Wired Marker” </w:t>
      </w:r>
      <w:r w:rsidR="00A970AD">
        <w:t>is used to annotate webpages. However</w:t>
      </w:r>
      <w:r w:rsidR="00AD34DA">
        <w:t>,</w:t>
      </w:r>
      <w:r w:rsidR="00A970AD">
        <w:t xml:space="preserve"> within </w:t>
      </w:r>
      <w:r w:rsidR="00CE3A2C">
        <w:t xml:space="preserve">the </w:t>
      </w:r>
      <w:r w:rsidR="00A970AD">
        <w:t xml:space="preserve">DWAN framework one can annotate </w:t>
      </w:r>
      <w:r>
        <w:rPr>
          <w:lang w:val="en-GB"/>
        </w:rPr>
        <w:t xml:space="preserve">not only webpages in </w:t>
      </w:r>
      <w:r w:rsidR="00CE3A2C">
        <w:rPr>
          <w:lang w:val="en-GB"/>
        </w:rPr>
        <w:t xml:space="preserve">the </w:t>
      </w:r>
      <w:r w:rsidR="004A3AD7" w:rsidRPr="004A3AD7">
        <w:rPr>
          <w:lang w:val="en-GB"/>
        </w:rPr>
        <w:t>HTML format</w:t>
      </w:r>
      <w:r w:rsidR="003B118B">
        <w:rPr>
          <w:lang w:val="en-GB"/>
        </w:rPr>
        <w:t>,</w:t>
      </w:r>
      <w:r w:rsidR="004A3AD7" w:rsidRPr="004A3AD7">
        <w:rPr>
          <w:lang w:val="en-GB"/>
        </w:rPr>
        <w:t xml:space="preserve"> </w:t>
      </w:r>
      <w:r>
        <w:rPr>
          <w:lang w:val="en-GB"/>
        </w:rPr>
        <w:t>but</w:t>
      </w:r>
      <w:r w:rsidR="004A3AD7" w:rsidRPr="004A3AD7">
        <w:rPr>
          <w:lang w:val="en-GB"/>
        </w:rPr>
        <w:t xml:space="preserve"> </w:t>
      </w:r>
      <w:r w:rsidR="00CE3A2C">
        <w:rPr>
          <w:lang w:val="en-GB"/>
        </w:rPr>
        <w:t xml:space="preserve">also </w:t>
      </w:r>
      <w:r w:rsidR="004A3AD7" w:rsidRPr="004A3AD7">
        <w:rPr>
          <w:lang w:val="en-GB"/>
        </w:rPr>
        <w:t>other document types such as XML documents g</w:t>
      </w:r>
      <w:r w:rsidR="00A970AD">
        <w:rPr>
          <w:lang w:val="en-GB"/>
        </w:rPr>
        <w:t>enerated by linguistic software</w:t>
      </w:r>
      <w:r w:rsidR="0050666D">
        <w:rPr>
          <w:lang w:val="en-GB"/>
        </w:rPr>
        <w:t>. L</w:t>
      </w:r>
      <w:r w:rsidR="00A970AD">
        <w:rPr>
          <w:lang w:val="en-GB"/>
        </w:rPr>
        <w:t xml:space="preserve">ike for example </w:t>
      </w:r>
      <w:r w:rsidR="004A3AD7" w:rsidRPr="004A3AD7">
        <w:rPr>
          <w:lang w:val="en-GB"/>
        </w:rPr>
        <w:t>the EAF</w:t>
      </w:r>
      <w:r w:rsidR="00FF7077">
        <w:rPr>
          <w:lang w:val="en-GB"/>
        </w:rPr>
        <w:t xml:space="preserve"> </w:t>
      </w:r>
      <w:sdt>
        <w:sdtPr>
          <w:rPr>
            <w:lang w:val="en-GB"/>
          </w:rPr>
          <w:id w:val="-1423338117"/>
          <w:citation/>
        </w:sdtPr>
        <w:sdtContent>
          <w:r w:rsidR="00805A5A">
            <w:rPr>
              <w:lang w:val="en-GB"/>
            </w:rPr>
            <w:fldChar w:fldCharType="begin"/>
          </w:r>
          <w:r w:rsidR="00805A5A" w:rsidRPr="00EB545B">
            <w:rPr>
              <w:lang w:val="en-GB"/>
            </w:rPr>
            <w:instrText xml:space="preserve"> CITATION MPI10 \l 1043 </w:instrText>
          </w:r>
          <w:r w:rsidR="00805A5A">
            <w:rPr>
              <w:lang w:val="en-GB"/>
            </w:rPr>
            <w:fldChar w:fldCharType="separate"/>
          </w:r>
          <w:r w:rsidR="00805A5A" w:rsidRPr="00EB545B">
            <w:rPr>
              <w:noProof/>
              <w:lang w:val="en-GB"/>
            </w:rPr>
            <w:t>(MPI, 2010)</w:t>
          </w:r>
          <w:r w:rsidR="00805A5A">
            <w:rPr>
              <w:lang w:val="en-GB"/>
            </w:rPr>
            <w:fldChar w:fldCharType="end"/>
          </w:r>
        </w:sdtContent>
      </w:sdt>
      <w:r w:rsidR="00FF7077">
        <w:rPr>
          <w:lang w:val="en-GB"/>
        </w:rPr>
        <w:t xml:space="preserve"> </w:t>
      </w:r>
      <w:r w:rsidR="004A3AD7" w:rsidRPr="004A3AD7">
        <w:rPr>
          <w:lang w:val="en-GB"/>
        </w:rPr>
        <w:t>file format</w:t>
      </w:r>
      <w:r w:rsidR="00CE3A2C">
        <w:rPr>
          <w:lang w:val="en-GB"/>
        </w:rPr>
        <w:t xml:space="preserve"> used </w:t>
      </w:r>
      <w:r w:rsidR="004A3AD7" w:rsidRPr="004A3AD7">
        <w:rPr>
          <w:lang w:val="en-GB"/>
        </w:rPr>
        <w:t>by the ELAN</w:t>
      </w:r>
      <w:r w:rsidR="00FF7077">
        <w:rPr>
          <w:lang w:val="en-GB"/>
        </w:rPr>
        <w:t xml:space="preserve"> </w:t>
      </w:r>
      <w:r w:rsidR="00F40689">
        <w:rPr>
          <w:lang w:val="en-GB"/>
        </w:rPr>
        <w:t xml:space="preserve">multimedia </w:t>
      </w:r>
      <w:r w:rsidR="004A3AD7" w:rsidRPr="004A3AD7">
        <w:rPr>
          <w:lang w:val="en-GB"/>
        </w:rPr>
        <w:t>annotation software developed at TLA-MPI.</w:t>
      </w:r>
      <w:r w:rsidR="0050666D">
        <w:rPr>
          <w:lang w:val="en-GB"/>
        </w:rPr>
        <w:t xml:space="preserve"> </w:t>
      </w:r>
      <w:r w:rsidR="00197779">
        <w:rPr>
          <w:lang w:val="en-GB"/>
        </w:rPr>
        <w:t xml:space="preserve">TLA </w:t>
      </w:r>
      <w:r w:rsidR="00FC2A3E">
        <w:rPr>
          <w:lang w:val="en-GB"/>
        </w:rPr>
        <w:t>is develop</w:t>
      </w:r>
      <w:r w:rsidR="00320985">
        <w:rPr>
          <w:lang w:val="en-GB"/>
        </w:rPr>
        <w:t>ing the prototype of</w:t>
      </w:r>
      <w:r w:rsidR="00FC2A3E">
        <w:rPr>
          <w:lang w:val="en-GB"/>
        </w:rPr>
        <w:t xml:space="preserve"> </w:t>
      </w:r>
      <w:r w:rsidR="00197779">
        <w:rPr>
          <w:lang w:val="en-GB"/>
        </w:rPr>
        <w:t xml:space="preserve">a specific DWAN-client for ELAN. The first results </w:t>
      </w:r>
      <w:bookmarkStart w:id="0" w:name="_GoBack"/>
      <w:bookmarkEnd w:id="0"/>
      <w:r w:rsidR="00197779">
        <w:rPr>
          <w:lang w:val="en-GB"/>
        </w:rPr>
        <w:t xml:space="preserve">look quite promising. </w:t>
      </w:r>
      <w:r w:rsidR="00381DB4">
        <w:rPr>
          <w:lang w:val="en-GB"/>
        </w:rPr>
        <w:t xml:space="preserve"> As for possible future work we </w:t>
      </w:r>
      <w:r w:rsidR="0050666D">
        <w:rPr>
          <w:lang w:val="en-GB"/>
        </w:rPr>
        <w:t xml:space="preserve">mention </w:t>
      </w:r>
      <w:r w:rsidR="00381DB4">
        <w:rPr>
          <w:lang w:val="en-GB"/>
        </w:rPr>
        <w:t>th</w:t>
      </w:r>
      <w:r w:rsidR="0050666D">
        <w:rPr>
          <w:lang w:val="en-GB"/>
        </w:rPr>
        <w:t xml:space="preserve">e </w:t>
      </w:r>
      <w:proofErr w:type="spellStart"/>
      <w:r w:rsidR="0050666D">
        <w:rPr>
          <w:lang w:val="en-GB"/>
        </w:rPr>
        <w:t>possibilty</w:t>
      </w:r>
      <w:proofErr w:type="spellEnd"/>
      <w:r w:rsidR="00381DB4">
        <w:rPr>
          <w:lang w:val="en-GB"/>
        </w:rPr>
        <w:t xml:space="preserve"> </w:t>
      </w:r>
      <w:r w:rsidR="0050666D">
        <w:rPr>
          <w:lang w:val="en-GB"/>
        </w:rPr>
        <w:t>to</w:t>
      </w:r>
      <w:r w:rsidR="00381DB4">
        <w:rPr>
          <w:lang w:val="en-GB"/>
        </w:rPr>
        <w:t xml:space="preserve"> annotate </w:t>
      </w:r>
      <w:r w:rsidR="00D30EBD">
        <w:rPr>
          <w:lang w:val="en-GB"/>
        </w:rPr>
        <w:t xml:space="preserve">metadata </w:t>
      </w:r>
      <w:r w:rsidR="005717F0">
        <w:rPr>
          <w:lang w:val="en-GB"/>
        </w:rPr>
        <w:t xml:space="preserve">records accessible by tools </w:t>
      </w:r>
      <w:r w:rsidR="00D30EBD">
        <w:rPr>
          <w:lang w:val="en-GB"/>
        </w:rPr>
        <w:t>like the Virtual Language Observatory and CMDI Browser (both developed in the context of the CLARIN Component Metadata Infrastructure</w:t>
      </w:r>
      <w:r w:rsidR="0050666D">
        <w:rPr>
          <w:lang w:val="en-GB"/>
        </w:rPr>
        <w:t>)</w:t>
      </w:r>
      <w:r w:rsidR="005717F0">
        <w:rPr>
          <w:lang w:val="en-GB"/>
        </w:rPr>
        <w:t>.</w:t>
      </w:r>
      <w:r w:rsidR="00D30EBD">
        <w:rPr>
          <w:lang w:val="en-GB"/>
        </w:rPr>
        <w:t xml:space="preserve"> </w:t>
      </w:r>
    </w:p>
    <w:p w14:paraId="37C413FC" w14:textId="77777777" w:rsidR="00336B86" w:rsidRDefault="00336B86" w:rsidP="00381DB4">
      <w:pPr>
        <w:rPr>
          <w:lang w:val="en-GB"/>
        </w:rPr>
      </w:pPr>
    </w:p>
    <w:p w14:paraId="299B21C6" w14:textId="140085D2" w:rsidR="00931C76" w:rsidRDefault="00336B86" w:rsidP="00E77F9B">
      <w:r>
        <w:t>To be able to talk, i.e. obtain or submit annotations and the relevant information</w:t>
      </w:r>
      <w:r w:rsidR="00ED125E">
        <w:t>,</w:t>
      </w:r>
      <w:r>
        <w:t xml:space="preserve"> to the database, a client must use </w:t>
      </w:r>
      <w:r w:rsidR="00ED125E">
        <w:t xml:space="preserve">a </w:t>
      </w:r>
      <w:r>
        <w:t>“common language” with the server maintaining access to the database. This common language comprises first of all the col</w:t>
      </w:r>
      <w:r w:rsidR="00B27463">
        <w:t xml:space="preserve">lection of REST requests recognizable by the server and listed in the documentation. </w:t>
      </w:r>
      <w:r w:rsidRPr="004A3AD7">
        <w:t xml:space="preserve">To call one of the server’s REST methods, the client submits a request </w:t>
      </w:r>
      <w:r>
        <w:t>to</w:t>
      </w:r>
      <w:r w:rsidRPr="004A3AD7">
        <w:t xml:space="preserve"> a </w:t>
      </w:r>
      <w:r w:rsidR="00B27463">
        <w:t>specified</w:t>
      </w:r>
      <w:r>
        <w:t xml:space="preserve"> </w:t>
      </w:r>
      <w:r w:rsidRPr="004A3AD7">
        <w:t xml:space="preserve">URL. </w:t>
      </w:r>
      <w:r w:rsidR="00B27463">
        <w:t xml:space="preserve">Second, since a REST request is typically sent with its </w:t>
      </w:r>
      <w:r w:rsidR="00B27463">
        <w:lastRenderedPageBreak/>
        <w:t xml:space="preserve">body, where the “content” is given in the form of XML structure, any such body must satisfy a certain structure, that is have a certain type corresponding to this request. The admissible types are given in DWAN’s XML schema. </w:t>
      </w:r>
      <w:r w:rsidR="00E77F9B">
        <w:t>The schema formalizes DWAN data model</w:t>
      </w:r>
      <w:r w:rsidR="00FA3E01">
        <w:t>,</w:t>
      </w:r>
      <w:r w:rsidR="00E77F9B">
        <w:t xml:space="preserve"> which strives to be </w:t>
      </w:r>
      <w:r w:rsidR="004A3AD7" w:rsidRPr="004A3AD7">
        <w:rPr>
          <w:lang w:val="en-GB"/>
        </w:rPr>
        <w:t>compliant with the Open Annotation Data Model</w:t>
      </w:r>
      <w:r w:rsidR="00FF7077">
        <w:rPr>
          <w:lang w:val="en-GB"/>
        </w:rPr>
        <w:t xml:space="preserve"> </w:t>
      </w:r>
      <w:r w:rsidR="004A3AD7" w:rsidRPr="004A3AD7">
        <w:rPr>
          <w:lang w:val="en-GB"/>
        </w:rPr>
        <w:t>and Ontology developed by the Open Annotation Collaboration</w:t>
      </w:r>
      <w:r w:rsidR="00FF7077">
        <w:rPr>
          <w:vertAlign w:val="superscript"/>
          <w:lang w:val="en-GB"/>
        </w:rPr>
        <w:t xml:space="preserve"> </w:t>
      </w:r>
      <w:sdt>
        <w:sdtPr>
          <w:rPr>
            <w:vertAlign w:val="superscript"/>
            <w:lang w:val="en-GB"/>
          </w:rPr>
          <w:id w:val="118809826"/>
          <w:citation/>
        </w:sdtPr>
        <w:sdtContent>
          <w:r w:rsidR="00115146">
            <w:rPr>
              <w:vertAlign w:val="superscript"/>
              <w:lang w:val="en-GB"/>
            </w:rPr>
            <w:fldChar w:fldCharType="begin"/>
          </w:r>
          <w:r w:rsidR="00115146" w:rsidRPr="00855BF2">
            <w:rPr>
              <w:lang w:val="en-GB"/>
            </w:rPr>
            <w:instrText xml:space="preserve"> CITATION The14 \l 1043 </w:instrText>
          </w:r>
          <w:r w:rsidR="00115146">
            <w:rPr>
              <w:vertAlign w:val="superscript"/>
              <w:lang w:val="en-GB"/>
            </w:rPr>
            <w:fldChar w:fldCharType="separate"/>
          </w:r>
          <w:r w:rsidR="00115146" w:rsidRPr="00855BF2">
            <w:rPr>
              <w:noProof/>
              <w:lang w:val="en-GB"/>
            </w:rPr>
            <w:t>(The Open Annotation Collaboration and the Board of Trustees of the University of Illinois, 2014)</w:t>
          </w:r>
          <w:r w:rsidR="00115146">
            <w:rPr>
              <w:vertAlign w:val="superscript"/>
              <w:lang w:val="en-GB"/>
            </w:rPr>
            <w:fldChar w:fldCharType="end"/>
          </w:r>
        </w:sdtContent>
      </w:sdt>
      <w:r w:rsidR="00FF7077">
        <w:rPr>
          <w:lang w:val="en-GB"/>
        </w:rPr>
        <w:t>.</w:t>
      </w:r>
      <w:r w:rsidR="004A3AD7" w:rsidRPr="004A3AD7">
        <w:rPr>
          <w:lang w:val="en-GB"/>
        </w:rPr>
        <w:t xml:space="preserve"> </w:t>
      </w:r>
      <w:commentRangeStart w:id="1"/>
      <w:r w:rsidR="004A3AD7" w:rsidRPr="004A3AD7">
        <w:rPr>
          <w:lang w:val="en-GB"/>
        </w:rPr>
        <w:t xml:space="preserve">Thus, the </w:t>
      </w:r>
      <w:r w:rsidR="004A3AD7" w:rsidRPr="00F40689">
        <w:rPr>
          <w:i/>
          <w:lang w:val="en-GB"/>
        </w:rPr>
        <w:t>Annotation</w:t>
      </w:r>
      <w:r w:rsidR="004A3AD7" w:rsidRPr="004A3AD7">
        <w:rPr>
          <w:lang w:val="en-GB"/>
        </w:rPr>
        <w:t xml:space="preserve"> class is the core of the DWAN data model with the key relations</w:t>
      </w:r>
      <w:r w:rsidR="00121FD3">
        <w:rPr>
          <w:lang w:val="en-GB"/>
        </w:rPr>
        <w:t xml:space="preserve">, </w:t>
      </w:r>
      <w:r w:rsidR="00121FD3" w:rsidRPr="00D308B5">
        <w:rPr>
          <w:i/>
          <w:lang w:val="en-GB"/>
        </w:rPr>
        <w:t>Annotation</w:t>
      </w:r>
      <w:r w:rsidR="00121FD3">
        <w:rPr>
          <w:lang w:val="en-GB"/>
        </w:rPr>
        <w:t xml:space="preserve"> – </w:t>
      </w:r>
      <w:r w:rsidR="00121FD3" w:rsidRPr="00D308B5">
        <w:rPr>
          <w:i/>
          <w:lang w:val="en-GB"/>
        </w:rPr>
        <w:t>Body</w:t>
      </w:r>
      <w:r w:rsidR="00121FD3">
        <w:rPr>
          <w:lang w:val="en-GB"/>
        </w:rPr>
        <w:t>,</w:t>
      </w:r>
      <w:r w:rsidR="004A3AD7" w:rsidRPr="004A3AD7">
        <w:rPr>
          <w:lang w:val="en-GB"/>
        </w:rPr>
        <w:t xml:space="preserve"> </w:t>
      </w:r>
      <w:r w:rsidR="004A3AD7" w:rsidRPr="00F40689">
        <w:rPr>
          <w:i/>
          <w:lang w:val="en-GB"/>
        </w:rPr>
        <w:t>Annotation</w:t>
      </w:r>
      <w:r w:rsidR="009F3205">
        <w:rPr>
          <w:lang w:val="en-GB"/>
        </w:rPr>
        <w:t xml:space="preserve"> – </w:t>
      </w:r>
      <w:r w:rsidR="004A3AD7" w:rsidRPr="00F40689">
        <w:rPr>
          <w:i/>
          <w:lang w:val="en-GB"/>
        </w:rPr>
        <w:t>Target</w:t>
      </w:r>
      <w:r w:rsidR="009F3205">
        <w:rPr>
          <w:lang w:val="en-GB"/>
        </w:rPr>
        <w:t xml:space="preserve">, </w:t>
      </w:r>
      <w:r w:rsidR="004A3AD7" w:rsidRPr="00F40689">
        <w:rPr>
          <w:i/>
          <w:lang w:val="en-GB"/>
        </w:rPr>
        <w:t>Target</w:t>
      </w:r>
      <w:r w:rsidR="009F3205">
        <w:rPr>
          <w:lang w:val="en-GB"/>
        </w:rPr>
        <w:t xml:space="preserve"> – </w:t>
      </w:r>
      <w:r w:rsidR="004A3AD7" w:rsidRPr="00F40689">
        <w:rPr>
          <w:i/>
          <w:lang w:val="en-GB"/>
        </w:rPr>
        <w:t>Source</w:t>
      </w:r>
      <w:r w:rsidR="009F3205">
        <w:rPr>
          <w:lang w:val="en-GB"/>
        </w:rPr>
        <w:t xml:space="preserve">, </w:t>
      </w:r>
      <w:r w:rsidR="004A3AD7" w:rsidRPr="004A3AD7">
        <w:rPr>
          <w:lang w:val="en-GB"/>
        </w:rPr>
        <w:t xml:space="preserve">and </w:t>
      </w:r>
      <w:r w:rsidR="004A3AD7" w:rsidRPr="00F40689">
        <w:rPr>
          <w:i/>
          <w:lang w:val="en-GB"/>
        </w:rPr>
        <w:t>Target</w:t>
      </w:r>
      <w:r w:rsidR="009F3205">
        <w:rPr>
          <w:lang w:val="en-GB"/>
        </w:rPr>
        <w:t xml:space="preserve"> – </w:t>
      </w:r>
      <w:r w:rsidR="004A3AD7" w:rsidRPr="00F40689">
        <w:rPr>
          <w:i/>
          <w:lang w:val="en-GB"/>
        </w:rPr>
        <w:t>Cached</w:t>
      </w:r>
      <w:r w:rsidR="009F3205">
        <w:rPr>
          <w:lang w:val="en-GB"/>
        </w:rPr>
        <w:t xml:space="preserve"> </w:t>
      </w:r>
      <w:r w:rsidR="004A3AD7" w:rsidRPr="00F40689">
        <w:rPr>
          <w:i/>
          <w:lang w:val="en-GB"/>
        </w:rPr>
        <w:t>Representation</w:t>
      </w:r>
      <w:r w:rsidR="004A3AD7" w:rsidRPr="004A3AD7">
        <w:rPr>
          <w:lang w:val="en-GB"/>
        </w:rPr>
        <w:t>. These are used to define relationships between</w:t>
      </w:r>
      <w:r w:rsidR="00121FD3">
        <w:rPr>
          <w:lang w:val="en-GB"/>
        </w:rPr>
        <w:t xml:space="preserve"> (1) annotation and </w:t>
      </w:r>
      <w:r w:rsidR="002A7D2A">
        <w:rPr>
          <w:lang w:val="en-GB"/>
        </w:rPr>
        <w:t>its</w:t>
      </w:r>
      <w:r w:rsidR="00121FD3">
        <w:rPr>
          <w:lang w:val="en-GB"/>
        </w:rPr>
        <w:t xml:space="preserve"> actual content,</w:t>
      </w:r>
      <w:r w:rsidR="004A3AD7" w:rsidRPr="004A3AD7">
        <w:rPr>
          <w:lang w:val="en-GB"/>
        </w:rPr>
        <w:t xml:space="preserve"> (</w:t>
      </w:r>
      <w:r w:rsidR="00121FD3">
        <w:rPr>
          <w:lang w:val="en-GB"/>
        </w:rPr>
        <w:t>2</w:t>
      </w:r>
      <w:r w:rsidR="004A3AD7" w:rsidRPr="004A3AD7">
        <w:rPr>
          <w:lang w:val="en-GB"/>
        </w:rPr>
        <w:t>) annotation and the resource that is being annotated (i.e.</w:t>
      </w:r>
      <w:r w:rsidR="002A7D2A">
        <w:rPr>
          <w:lang w:val="en-GB"/>
        </w:rPr>
        <w:t>,</w:t>
      </w:r>
      <w:r w:rsidR="004A3AD7" w:rsidRPr="004A3AD7">
        <w:rPr>
          <w:lang w:val="en-GB"/>
        </w:rPr>
        <w:t xml:space="preserve"> the target), (</w:t>
      </w:r>
      <w:r w:rsidR="00121FD3">
        <w:rPr>
          <w:lang w:val="en-GB"/>
        </w:rPr>
        <w:t>3</w:t>
      </w:r>
      <w:r w:rsidR="004A3AD7" w:rsidRPr="004A3AD7">
        <w:rPr>
          <w:lang w:val="en-GB"/>
        </w:rPr>
        <w:t>) the resource and its source URI, and (</w:t>
      </w:r>
      <w:r w:rsidR="00121FD3">
        <w:rPr>
          <w:lang w:val="en-GB"/>
        </w:rPr>
        <w:t>4</w:t>
      </w:r>
      <w:r w:rsidR="004A3AD7" w:rsidRPr="004A3AD7">
        <w:rPr>
          <w:lang w:val="en-GB"/>
        </w:rPr>
        <w:t xml:space="preserve">) the target and a </w:t>
      </w:r>
      <w:r w:rsidR="00EB545B">
        <w:rPr>
          <w:lang w:val="en-GB"/>
        </w:rPr>
        <w:t xml:space="preserve">centrally stored structural or visual </w:t>
      </w:r>
      <w:r w:rsidR="005C37D8">
        <w:rPr>
          <w:lang w:val="en-GB"/>
        </w:rPr>
        <w:t>representation</w:t>
      </w:r>
      <w:r w:rsidR="005C37D8" w:rsidRPr="004A3AD7">
        <w:rPr>
          <w:lang w:val="en-GB"/>
        </w:rPr>
        <w:t xml:space="preserve"> </w:t>
      </w:r>
      <w:r w:rsidR="00EB545B">
        <w:rPr>
          <w:lang w:val="en-GB"/>
        </w:rPr>
        <w:t>of this target</w:t>
      </w:r>
      <w:r w:rsidR="004A3AD7" w:rsidRPr="004A3AD7">
        <w:rPr>
          <w:lang w:val="en-GB"/>
        </w:rPr>
        <w:t xml:space="preserve">. </w:t>
      </w:r>
      <w:r w:rsidR="00EB545B">
        <w:rPr>
          <w:lang w:val="en-GB"/>
        </w:rPr>
        <w:t>An instance</w:t>
      </w:r>
      <w:r w:rsidR="004A3AD7" w:rsidRPr="004A3AD7">
        <w:rPr>
          <w:lang w:val="en-GB"/>
        </w:rPr>
        <w:t xml:space="preserve"> of class </w:t>
      </w:r>
      <w:r w:rsidR="004A3AD7" w:rsidRPr="00F40689">
        <w:rPr>
          <w:i/>
          <w:lang w:val="en-GB"/>
        </w:rPr>
        <w:t>Annotation</w:t>
      </w:r>
      <w:r w:rsidR="004A3AD7" w:rsidRPr="004A3AD7">
        <w:rPr>
          <w:lang w:val="en-GB"/>
        </w:rPr>
        <w:t xml:space="preserve"> is a structure containing essential information about a user-created annotation, such as annotation identifier, owner reference and time of creation</w:t>
      </w:r>
      <w:r w:rsidR="00ED2FDA">
        <w:rPr>
          <w:lang w:val="en-GB"/>
        </w:rPr>
        <w:t xml:space="preserve">. </w:t>
      </w:r>
    </w:p>
    <w:p w14:paraId="4CAEDC41" w14:textId="77777777" w:rsidR="00E77F9B" w:rsidRDefault="00E77F9B" w:rsidP="00E77F9B"/>
    <w:p w14:paraId="536C18CA" w14:textId="77777777" w:rsidR="00E77F9B" w:rsidRDefault="004A3AD7" w:rsidP="00E77F9B">
      <w:pPr>
        <w:tabs>
          <w:tab w:val="num" w:pos="720"/>
        </w:tabs>
      </w:pPr>
      <w:r w:rsidRPr="004A3AD7">
        <w:t xml:space="preserve">A relational database provides storage for all annotations and related resources. A resource is stored in one of the five main database tables, in accordance with the resource type: annotation, target, cached representation, </w:t>
      </w:r>
      <w:r w:rsidR="00875606">
        <w:t>principal</w:t>
      </w:r>
      <w:r w:rsidR="00875606" w:rsidRPr="004A3AD7">
        <w:t xml:space="preserve"> </w:t>
      </w:r>
      <w:r w:rsidRPr="004A3AD7">
        <w:t>or notebook</w:t>
      </w:r>
      <w:r w:rsidR="00050959">
        <w:t>.</w:t>
      </w:r>
    </w:p>
    <w:commentRangeEnd w:id="1"/>
    <w:p w14:paraId="16B6CE75" w14:textId="77777777" w:rsidR="00E77F9B" w:rsidRDefault="00ED125E" w:rsidP="00E77F9B">
      <w:pPr>
        <w:tabs>
          <w:tab w:val="num" w:pos="720"/>
        </w:tabs>
      </w:pPr>
      <w:r>
        <w:rPr>
          <w:rStyle w:val="CommentReference"/>
          <w:rFonts w:ascii="Arial" w:eastAsiaTheme="minorEastAsia" w:hAnsi="Arial" w:cstheme="minorBidi"/>
          <w:kern w:val="0"/>
          <w:lang w:eastAsia="en-US"/>
        </w:rPr>
        <w:commentReference w:id="1"/>
      </w:r>
    </w:p>
    <w:p w14:paraId="4D64E24A" w14:textId="49137F5C" w:rsidR="00C22379" w:rsidRDefault="000B58E3" w:rsidP="00976AC3">
      <w:pPr>
        <w:autoSpaceDE w:val="0"/>
        <w:autoSpaceDN w:val="0"/>
        <w:adjustRightInd w:val="0"/>
        <w:spacing w:after="300" w:line="240" w:lineRule="auto"/>
        <w:jc w:val="left"/>
        <w:rPr>
          <w:rFonts w:cs="Arial"/>
          <w:color w:val="40003E"/>
          <w:kern w:val="0"/>
          <w:szCs w:val="20"/>
          <w:lang w:eastAsia="en-US"/>
        </w:rPr>
      </w:pPr>
      <w:r>
        <w:t xml:space="preserve">DWAN framework is to be presented at the </w:t>
      </w:r>
      <w:r w:rsidR="00C22379" w:rsidRPr="00C22379">
        <w:rPr>
          <w:szCs w:val="20"/>
        </w:rPr>
        <w:t>forth</w:t>
      </w:r>
      <w:r w:rsidRPr="00C22379">
        <w:rPr>
          <w:szCs w:val="20"/>
        </w:rPr>
        <w:t>coming</w:t>
      </w:r>
      <w:r w:rsidR="00E77F9B" w:rsidRPr="00C22379">
        <w:rPr>
          <w:szCs w:val="20"/>
          <w:lang w:val="fr-FR"/>
        </w:rPr>
        <w:t xml:space="preserve"> </w:t>
      </w:r>
      <w:r w:rsidR="00C22379" w:rsidRPr="00C22379">
        <w:rPr>
          <w:rFonts w:cs="Arial"/>
          <w:color w:val="40003E"/>
          <w:kern w:val="0"/>
          <w:szCs w:val="20"/>
          <w:lang w:eastAsia="en-US"/>
        </w:rPr>
        <w:t>9th Edition of its Language Resources and Evaluation Conference</w:t>
      </w:r>
      <w:r w:rsidR="007340CF">
        <w:rPr>
          <w:rFonts w:cs="Arial"/>
          <w:color w:val="40003E"/>
          <w:kern w:val="0"/>
          <w:szCs w:val="20"/>
          <w:lang w:eastAsia="en-US"/>
        </w:rPr>
        <w:t xml:space="preserve"> (LREC</w:t>
      </w:r>
      <w:r w:rsidR="0050666D">
        <w:rPr>
          <w:rFonts w:cs="Arial"/>
          <w:color w:val="40003E"/>
          <w:kern w:val="0"/>
          <w:szCs w:val="20"/>
          <w:lang w:eastAsia="en-US"/>
        </w:rPr>
        <w:t xml:space="preserve">, </w:t>
      </w:r>
      <w:hyperlink r:id="rId12" w:history="1">
        <w:r w:rsidR="0050666D" w:rsidRPr="00D00D07">
          <w:rPr>
            <w:rStyle w:val="Hyperlink"/>
            <w:rFonts w:cs="Arial"/>
            <w:kern w:val="0"/>
            <w:szCs w:val="20"/>
            <w:lang w:eastAsia="en-US"/>
          </w:rPr>
          <w:t>http://lrec2014.lrec-conf.org</w:t>
        </w:r>
      </w:hyperlink>
      <w:r w:rsidR="007340CF">
        <w:rPr>
          <w:rFonts w:cs="Arial"/>
          <w:color w:val="40003E"/>
          <w:kern w:val="0"/>
          <w:szCs w:val="20"/>
          <w:lang w:eastAsia="en-US"/>
        </w:rPr>
        <w:t>) in Rey</w:t>
      </w:r>
      <w:r w:rsidR="00C22379">
        <w:rPr>
          <w:rFonts w:cs="Arial"/>
          <w:color w:val="40003E"/>
          <w:kern w:val="0"/>
          <w:szCs w:val="20"/>
          <w:lang w:eastAsia="en-US"/>
        </w:rPr>
        <w:t>kjavik</w:t>
      </w:r>
      <w:r w:rsidR="00C22379" w:rsidRPr="00C22379">
        <w:rPr>
          <w:rFonts w:cs="Arial"/>
          <w:color w:val="40003E"/>
          <w:kern w:val="0"/>
          <w:szCs w:val="20"/>
          <w:lang w:eastAsia="en-US"/>
        </w:rPr>
        <w:t>.</w:t>
      </w:r>
    </w:p>
    <w:sectPr w:rsidR="00C22379" w:rsidSect="009C43CA">
      <w:type w:val="continuous"/>
      <w:pgSz w:w="11906" w:h="16838" w:code="9"/>
      <w:pgMar w:top="1418" w:right="1077" w:bottom="1077" w:left="1077" w:header="851" w:footer="0" w:gutter="0"/>
      <w:cols w:space="357"/>
      <w:docGrid w:type="linesAndChar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wan Goosen" w:date="2014-05-20T15:54:00Z" w:initials="TG">
    <w:p w14:paraId="117C8C42" w14:textId="00FD3FAD" w:rsidR="003B118B" w:rsidRDefault="003B118B">
      <w:pPr>
        <w:pStyle w:val="CommentText"/>
      </w:pPr>
      <w:r>
        <w:rPr>
          <w:rStyle w:val="CommentReference"/>
        </w:rPr>
        <w:annotationRef/>
      </w:r>
      <w:r>
        <w:t>Probably too technical for a news article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B0F730" w14:textId="77777777" w:rsidR="003B118B" w:rsidRDefault="003B118B">
      <w:pPr>
        <w:spacing w:line="240" w:lineRule="auto"/>
      </w:pPr>
      <w:r>
        <w:separator/>
      </w:r>
    </w:p>
  </w:endnote>
  <w:endnote w:type="continuationSeparator" w:id="0">
    <w:p w14:paraId="38AB6463" w14:textId="77777777" w:rsidR="003B118B" w:rsidRDefault="003B11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623F29" w14:textId="77777777" w:rsidR="003B118B" w:rsidRDefault="003B118B">
      <w:pPr>
        <w:spacing w:line="240" w:lineRule="auto"/>
      </w:pPr>
      <w:r>
        <w:separator/>
      </w:r>
    </w:p>
  </w:footnote>
  <w:footnote w:type="continuationSeparator" w:id="0">
    <w:p w14:paraId="6A5F408B" w14:textId="77777777" w:rsidR="003B118B" w:rsidRDefault="003B11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9A235D"/>
    <w:multiLevelType w:val="multilevel"/>
    <w:tmpl w:val="61FC83EA"/>
    <w:lvl w:ilvl="0">
      <w:start w:val="6"/>
      <w:numFmt w:val="decimal"/>
      <w:lvlText w:val="%1."/>
      <w:lvlJc w:val="left"/>
      <w:pPr>
        <w:tabs>
          <w:tab w:val="num" w:pos="1628"/>
        </w:tabs>
        <w:ind w:left="1268" w:hanging="360"/>
      </w:pPr>
      <w:rPr>
        <w:rFonts w:hint="default"/>
      </w:rPr>
    </w:lvl>
    <w:lvl w:ilvl="1">
      <w:start w:val="6"/>
      <w:numFmt w:val="decimal"/>
      <w:lvlText w:val="%2.2"/>
      <w:lvlJc w:val="left"/>
      <w:pPr>
        <w:tabs>
          <w:tab w:val="num" w:pos="567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3068"/>
        </w:tabs>
        <w:ind w:left="2132" w:hanging="504"/>
      </w:pPr>
      <w:rPr>
        <w:rFonts w:hint="default"/>
      </w:rPr>
    </w:lvl>
    <w:lvl w:ilvl="3">
      <w:start w:val="3"/>
      <w:numFmt w:val="decimal"/>
      <w:lvlText w:val="%1.%2.%3.%4."/>
      <w:lvlJc w:val="left"/>
      <w:pPr>
        <w:tabs>
          <w:tab w:val="num" w:pos="3788"/>
        </w:tabs>
        <w:ind w:left="26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08"/>
        </w:tabs>
        <w:ind w:left="31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28"/>
        </w:tabs>
        <w:ind w:left="36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948"/>
        </w:tabs>
        <w:ind w:left="41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68"/>
        </w:tabs>
        <w:ind w:left="46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88"/>
        </w:tabs>
        <w:ind w:left="5228" w:hanging="1440"/>
      </w:pPr>
      <w:rPr>
        <w:rFonts w:hint="default"/>
      </w:rPr>
    </w:lvl>
  </w:abstractNum>
  <w:abstractNum w:abstractNumId="2">
    <w:nsid w:val="0D4F4305"/>
    <w:multiLevelType w:val="multilevel"/>
    <w:tmpl w:val="CE00537A"/>
    <w:lvl w:ilvl="0">
      <w:start w:val="1"/>
      <w:numFmt w:val="decimal"/>
      <w:lvlText w:val="%1."/>
      <w:lvlJc w:val="left"/>
      <w:pPr>
        <w:tabs>
          <w:tab w:val="num" w:pos="1628"/>
        </w:tabs>
        <w:ind w:left="1268" w:hanging="360"/>
      </w:pPr>
      <w:rPr>
        <w:rFonts w:hint="default"/>
      </w:rPr>
    </w:lvl>
    <w:lvl w:ilvl="1">
      <w:start w:val="6"/>
      <w:numFmt w:val="decimal"/>
      <w:lvlText w:val="%2.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068"/>
        </w:tabs>
        <w:ind w:left="2132" w:hanging="504"/>
      </w:pPr>
      <w:rPr>
        <w:rFonts w:hint="default"/>
      </w:rPr>
    </w:lvl>
    <w:lvl w:ilvl="3">
      <w:start w:val="3"/>
      <w:numFmt w:val="decimal"/>
      <w:lvlText w:val="%1.%2.%3.%4."/>
      <w:lvlJc w:val="left"/>
      <w:pPr>
        <w:tabs>
          <w:tab w:val="num" w:pos="3788"/>
        </w:tabs>
        <w:ind w:left="26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08"/>
        </w:tabs>
        <w:ind w:left="31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28"/>
        </w:tabs>
        <w:ind w:left="36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948"/>
        </w:tabs>
        <w:ind w:left="41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68"/>
        </w:tabs>
        <w:ind w:left="46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88"/>
        </w:tabs>
        <w:ind w:left="5228" w:hanging="1440"/>
      </w:pPr>
      <w:rPr>
        <w:rFonts w:hint="default"/>
      </w:rPr>
    </w:lvl>
  </w:abstractNum>
  <w:abstractNum w:abstractNumId="3">
    <w:nsid w:val="108B55F1"/>
    <w:multiLevelType w:val="hybridMultilevel"/>
    <w:tmpl w:val="74706966"/>
    <w:lvl w:ilvl="0" w:tplc="DCE832F6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B64E8B"/>
    <w:multiLevelType w:val="singleLevel"/>
    <w:tmpl w:val="74A8C9F6"/>
    <w:lvl w:ilvl="0">
      <w:start w:val="1"/>
      <w:numFmt w:val="decimal"/>
      <w:lvlText w:val="%1."/>
      <w:lvlJc w:val="left"/>
      <w:pPr>
        <w:tabs>
          <w:tab w:val="num" w:pos="360"/>
        </w:tabs>
        <w:ind w:left="113" w:hanging="113"/>
      </w:pPr>
      <w:rPr>
        <w:rFonts w:ascii="Times New Roman" w:hAnsi="Times New Roman" w:hint="default"/>
        <w:b w:val="0"/>
        <w:i w:val="0"/>
        <w:sz w:val="21"/>
      </w:rPr>
    </w:lvl>
  </w:abstractNum>
  <w:abstractNum w:abstractNumId="5">
    <w:nsid w:val="16E0577A"/>
    <w:multiLevelType w:val="multilevel"/>
    <w:tmpl w:val="17D0E448"/>
    <w:lvl w:ilvl="0">
      <w:start w:val="1"/>
      <w:numFmt w:val="decimal"/>
      <w:lvlText w:val="%1."/>
      <w:lvlJc w:val="left"/>
      <w:pPr>
        <w:tabs>
          <w:tab w:val="num" w:pos="1628"/>
        </w:tabs>
        <w:ind w:left="1268" w:hanging="360"/>
      </w:pPr>
      <w:rPr>
        <w:rFonts w:hint="default"/>
      </w:rPr>
    </w:lvl>
    <w:lvl w:ilvl="1">
      <w:start w:val="6"/>
      <w:numFmt w:val="decimal"/>
      <w:lvlText w:val="%2.%1"/>
      <w:lvlJc w:val="left"/>
      <w:pPr>
        <w:tabs>
          <w:tab w:val="num" w:pos="567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3068"/>
        </w:tabs>
        <w:ind w:left="2132" w:hanging="504"/>
      </w:pPr>
      <w:rPr>
        <w:rFonts w:hint="default"/>
      </w:rPr>
    </w:lvl>
    <w:lvl w:ilvl="3">
      <w:start w:val="3"/>
      <w:numFmt w:val="decimal"/>
      <w:lvlText w:val="%1.%2.%3.%4."/>
      <w:lvlJc w:val="left"/>
      <w:pPr>
        <w:tabs>
          <w:tab w:val="num" w:pos="3788"/>
        </w:tabs>
        <w:ind w:left="26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08"/>
        </w:tabs>
        <w:ind w:left="31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28"/>
        </w:tabs>
        <w:ind w:left="36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948"/>
        </w:tabs>
        <w:ind w:left="41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68"/>
        </w:tabs>
        <w:ind w:left="46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88"/>
        </w:tabs>
        <w:ind w:left="5228" w:hanging="1440"/>
      </w:pPr>
      <w:rPr>
        <w:rFonts w:hint="default"/>
      </w:rPr>
    </w:lvl>
  </w:abstractNum>
  <w:abstractNum w:abstractNumId="6">
    <w:nsid w:val="172E0073"/>
    <w:multiLevelType w:val="multilevel"/>
    <w:tmpl w:val="17D0E448"/>
    <w:lvl w:ilvl="0">
      <w:start w:val="1"/>
      <w:numFmt w:val="decimal"/>
      <w:lvlText w:val="%1."/>
      <w:lvlJc w:val="left"/>
      <w:pPr>
        <w:tabs>
          <w:tab w:val="num" w:pos="1628"/>
        </w:tabs>
        <w:ind w:left="1268" w:hanging="360"/>
      </w:pPr>
      <w:rPr>
        <w:rFonts w:hint="default"/>
      </w:rPr>
    </w:lvl>
    <w:lvl w:ilvl="1">
      <w:start w:val="6"/>
      <w:numFmt w:val="decimal"/>
      <w:lvlText w:val="%2.%1"/>
      <w:lvlJc w:val="left"/>
      <w:pPr>
        <w:tabs>
          <w:tab w:val="num" w:pos="567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3068"/>
        </w:tabs>
        <w:ind w:left="2132" w:hanging="504"/>
      </w:pPr>
      <w:rPr>
        <w:rFonts w:hint="default"/>
      </w:rPr>
    </w:lvl>
    <w:lvl w:ilvl="3">
      <w:start w:val="3"/>
      <w:numFmt w:val="decimal"/>
      <w:lvlText w:val="%1.%2.%3.%4."/>
      <w:lvlJc w:val="left"/>
      <w:pPr>
        <w:tabs>
          <w:tab w:val="num" w:pos="3788"/>
        </w:tabs>
        <w:ind w:left="26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08"/>
        </w:tabs>
        <w:ind w:left="31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28"/>
        </w:tabs>
        <w:ind w:left="36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948"/>
        </w:tabs>
        <w:ind w:left="41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68"/>
        </w:tabs>
        <w:ind w:left="46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88"/>
        </w:tabs>
        <w:ind w:left="5228" w:hanging="1440"/>
      </w:pPr>
      <w:rPr>
        <w:rFonts w:hint="default"/>
      </w:rPr>
    </w:lvl>
  </w:abstractNum>
  <w:abstractNum w:abstractNumId="7">
    <w:nsid w:val="1AD522C0"/>
    <w:multiLevelType w:val="hybridMultilevel"/>
    <w:tmpl w:val="5E52FC2C"/>
    <w:lvl w:ilvl="0" w:tplc="7EF6124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FC537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24CE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C7CF8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CC6CB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006E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AA46E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483B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56AC7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B92EF5"/>
    <w:multiLevelType w:val="singleLevel"/>
    <w:tmpl w:val="4F889A1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F146A67"/>
    <w:multiLevelType w:val="hybridMultilevel"/>
    <w:tmpl w:val="9138A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F9486E"/>
    <w:multiLevelType w:val="hybridMultilevel"/>
    <w:tmpl w:val="4CBE8CBA"/>
    <w:lvl w:ilvl="0" w:tplc="E9F6064A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89620C86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EC0C117A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F3FA6B30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9BCC52BE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9E76AFBC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6D68D05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90EADFD0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D1309C32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11">
    <w:nsid w:val="2785567C"/>
    <w:multiLevelType w:val="singleLevel"/>
    <w:tmpl w:val="0E3EB9CA"/>
    <w:lvl w:ilvl="0"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12">
    <w:nsid w:val="28D364FE"/>
    <w:multiLevelType w:val="multilevel"/>
    <w:tmpl w:val="61FC83EA"/>
    <w:lvl w:ilvl="0">
      <w:start w:val="6"/>
      <w:numFmt w:val="decimal"/>
      <w:lvlText w:val="%1."/>
      <w:lvlJc w:val="left"/>
      <w:pPr>
        <w:tabs>
          <w:tab w:val="num" w:pos="1628"/>
        </w:tabs>
        <w:ind w:left="1268" w:hanging="360"/>
      </w:pPr>
      <w:rPr>
        <w:rFonts w:hint="default"/>
      </w:rPr>
    </w:lvl>
    <w:lvl w:ilvl="1">
      <w:start w:val="6"/>
      <w:numFmt w:val="decimal"/>
      <w:pStyle w:val="Titre2Titre2CarCarCarCar"/>
      <w:lvlText w:val="%2.2"/>
      <w:lvlJc w:val="left"/>
      <w:pPr>
        <w:tabs>
          <w:tab w:val="num" w:pos="567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3068"/>
        </w:tabs>
        <w:ind w:left="2132" w:hanging="504"/>
      </w:pPr>
      <w:rPr>
        <w:rFonts w:hint="default"/>
      </w:rPr>
    </w:lvl>
    <w:lvl w:ilvl="3">
      <w:start w:val="3"/>
      <w:numFmt w:val="decimal"/>
      <w:lvlText w:val="%1.%2.%3.%4."/>
      <w:lvlJc w:val="left"/>
      <w:pPr>
        <w:tabs>
          <w:tab w:val="num" w:pos="3788"/>
        </w:tabs>
        <w:ind w:left="26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08"/>
        </w:tabs>
        <w:ind w:left="31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28"/>
        </w:tabs>
        <w:ind w:left="36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948"/>
        </w:tabs>
        <w:ind w:left="41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68"/>
        </w:tabs>
        <w:ind w:left="46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88"/>
        </w:tabs>
        <w:ind w:left="5228" w:hanging="1440"/>
      </w:pPr>
      <w:rPr>
        <w:rFonts w:hint="default"/>
      </w:rPr>
    </w:lvl>
  </w:abstractNum>
  <w:abstractNum w:abstractNumId="13">
    <w:nsid w:val="2F576B8D"/>
    <w:multiLevelType w:val="hybridMultilevel"/>
    <w:tmpl w:val="419A3BA2"/>
    <w:lvl w:ilvl="0" w:tplc="99DAB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FAB68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BC09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B8E5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E89D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C0823A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1DCC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8D4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E9CB0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2790B5D"/>
    <w:multiLevelType w:val="hybridMultilevel"/>
    <w:tmpl w:val="57FCD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4815DA"/>
    <w:multiLevelType w:val="multilevel"/>
    <w:tmpl w:val="2E142936"/>
    <w:lvl w:ilvl="0">
      <w:start w:val="1"/>
      <w:numFmt w:val="decimal"/>
      <w:lvlText w:val="%1."/>
      <w:lvlJc w:val="left"/>
      <w:pPr>
        <w:tabs>
          <w:tab w:val="num" w:pos="1628"/>
        </w:tabs>
        <w:ind w:left="1268" w:hanging="360"/>
      </w:pPr>
      <w:rPr>
        <w:rFonts w:hint="default"/>
      </w:rPr>
    </w:lvl>
    <w:lvl w:ilvl="1">
      <w:start w:val="6"/>
      <w:numFmt w:val="decimal"/>
      <w:suff w:val="nothing"/>
      <w:lvlText w:val="%2.%1"/>
      <w:lvlJc w:val="left"/>
      <w:pPr>
        <w:ind w:left="0" w:firstLine="11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068"/>
        </w:tabs>
        <w:ind w:left="2132" w:hanging="504"/>
      </w:pPr>
      <w:rPr>
        <w:rFonts w:hint="default"/>
      </w:rPr>
    </w:lvl>
    <w:lvl w:ilvl="3">
      <w:start w:val="3"/>
      <w:numFmt w:val="decimal"/>
      <w:lvlText w:val="%1.%2.%3.%4."/>
      <w:lvlJc w:val="left"/>
      <w:pPr>
        <w:tabs>
          <w:tab w:val="num" w:pos="3788"/>
        </w:tabs>
        <w:ind w:left="26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08"/>
        </w:tabs>
        <w:ind w:left="31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28"/>
        </w:tabs>
        <w:ind w:left="36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948"/>
        </w:tabs>
        <w:ind w:left="41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68"/>
        </w:tabs>
        <w:ind w:left="46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88"/>
        </w:tabs>
        <w:ind w:left="5228" w:hanging="1440"/>
      </w:pPr>
      <w:rPr>
        <w:rFonts w:hint="default"/>
      </w:rPr>
    </w:lvl>
  </w:abstractNum>
  <w:abstractNum w:abstractNumId="16">
    <w:nsid w:val="35A3716B"/>
    <w:multiLevelType w:val="multilevel"/>
    <w:tmpl w:val="17D0E448"/>
    <w:lvl w:ilvl="0">
      <w:start w:val="1"/>
      <w:numFmt w:val="decimal"/>
      <w:lvlText w:val="%1."/>
      <w:lvlJc w:val="left"/>
      <w:pPr>
        <w:tabs>
          <w:tab w:val="num" w:pos="1628"/>
        </w:tabs>
        <w:ind w:left="1268" w:hanging="360"/>
      </w:pPr>
      <w:rPr>
        <w:rFonts w:hint="default"/>
      </w:rPr>
    </w:lvl>
    <w:lvl w:ilvl="1">
      <w:start w:val="6"/>
      <w:numFmt w:val="decimal"/>
      <w:lvlText w:val="%2.%1"/>
      <w:lvlJc w:val="left"/>
      <w:pPr>
        <w:tabs>
          <w:tab w:val="num" w:pos="567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3068"/>
        </w:tabs>
        <w:ind w:left="2132" w:hanging="504"/>
      </w:pPr>
      <w:rPr>
        <w:rFonts w:hint="default"/>
      </w:rPr>
    </w:lvl>
    <w:lvl w:ilvl="3">
      <w:start w:val="3"/>
      <w:numFmt w:val="decimal"/>
      <w:lvlText w:val="%1.%2.%3.%4."/>
      <w:lvlJc w:val="left"/>
      <w:pPr>
        <w:tabs>
          <w:tab w:val="num" w:pos="3788"/>
        </w:tabs>
        <w:ind w:left="26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08"/>
        </w:tabs>
        <w:ind w:left="31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28"/>
        </w:tabs>
        <w:ind w:left="36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948"/>
        </w:tabs>
        <w:ind w:left="41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68"/>
        </w:tabs>
        <w:ind w:left="46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88"/>
        </w:tabs>
        <w:ind w:left="5228" w:hanging="1440"/>
      </w:pPr>
      <w:rPr>
        <w:rFonts w:hint="default"/>
      </w:rPr>
    </w:lvl>
  </w:abstractNum>
  <w:abstractNum w:abstractNumId="17">
    <w:nsid w:val="367A1297"/>
    <w:multiLevelType w:val="multilevel"/>
    <w:tmpl w:val="1D3E2F4C"/>
    <w:lvl w:ilvl="0">
      <w:start w:val="1"/>
      <w:numFmt w:val="decimal"/>
      <w:lvlText w:val="%1."/>
      <w:lvlJc w:val="left"/>
      <w:pPr>
        <w:tabs>
          <w:tab w:val="num" w:pos="1628"/>
        </w:tabs>
        <w:ind w:left="1268" w:hanging="360"/>
      </w:pPr>
      <w:rPr>
        <w:rFonts w:hint="default"/>
      </w:rPr>
    </w:lvl>
    <w:lvl w:ilvl="1">
      <w:start w:val="6"/>
      <w:numFmt w:val="decimal"/>
      <w:suff w:val="nothing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068"/>
        </w:tabs>
        <w:ind w:left="2132" w:hanging="504"/>
      </w:pPr>
      <w:rPr>
        <w:rFonts w:hint="default"/>
      </w:rPr>
    </w:lvl>
    <w:lvl w:ilvl="3">
      <w:start w:val="3"/>
      <w:numFmt w:val="decimal"/>
      <w:lvlText w:val="%1.%2.%3.%4."/>
      <w:lvlJc w:val="left"/>
      <w:pPr>
        <w:tabs>
          <w:tab w:val="num" w:pos="3788"/>
        </w:tabs>
        <w:ind w:left="26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08"/>
        </w:tabs>
        <w:ind w:left="31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28"/>
        </w:tabs>
        <w:ind w:left="36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948"/>
        </w:tabs>
        <w:ind w:left="41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68"/>
        </w:tabs>
        <w:ind w:left="46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88"/>
        </w:tabs>
        <w:ind w:left="5228" w:hanging="1440"/>
      </w:pPr>
      <w:rPr>
        <w:rFonts w:hint="default"/>
      </w:rPr>
    </w:lvl>
  </w:abstractNum>
  <w:abstractNum w:abstractNumId="18">
    <w:nsid w:val="44DE3837"/>
    <w:multiLevelType w:val="multilevel"/>
    <w:tmpl w:val="17D0E448"/>
    <w:lvl w:ilvl="0">
      <w:start w:val="1"/>
      <w:numFmt w:val="decimal"/>
      <w:lvlText w:val="%1."/>
      <w:lvlJc w:val="left"/>
      <w:pPr>
        <w:tabs>
          <w:tab w:val="num" w:pos="1628"/>
        </w:tabs>
        <w:ind w:left="1268" w:hanging="360"/>
      </w:pPr>
      <w:rPr>
        <w:rFonts w:hint="default"/>
      </w:rPr>
    </w:lvl>
    <w:lvl w:ilvl="1">
      <w:start w:val="6"/>
      <w:numFmt w:val="decimal"/>
      <w:lvlText w:val="%2.%1"/>
      <w:lvlJc w:val="left"/>
      <w:pPr>
        <w:tabs>
          <w:tab w:val="num" w:pos="567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3068"/>
        </w:tabs>
        <w:ind w:left="2132" w:hanging="504"/>
      </w:pPr>
      <w:rPr>
        <w:rFonts w:hint="default"/>
      </w:rPr>
    </w:lvl>
    <w:lvl w:ilvl="3">
      <w:start w:val="3"/>
      <w:numFmt w:val="decimal"/>
      <w:lvlText w:val="%1.%2.%3.%4."/>
      <w:lvlJc w:val="left"/>
      <w:pPr>
        <w:tabs>
          <w:tab w:val="num" w:pos="3788"/>
        </w:tabs>
        <w:ind w:left="26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08"/>
        </w:tabs>
        <w:ind w:left="31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28"/>
        </w:tabs>
        <w:ind w:left="36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948"/>
        </w:tabs>
        <w:ind w:left="41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68"/>
        </w:tabs>
        <w:ind w:left="46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88"/>
        </w:tabs>
        <w:ind w:left="5228" w:hanging="1440"/>
      </w:pPr>
      <w:rPr>
        <w:rFonts w:hint="default"/>
      </w:rPr>
    </w:lvl>
  </w:abstractNum>
  <w:abstractNum w:abstractNumId="19">
    <w:nsid w:val="4B3C06DF"/>
    <w:multiLevelType w:val="hybridMultilevel"/>
    <w:tmpl w:val="FB220F40"/>
    <w:lvl w:ilvl="0" w:tplc="858859B2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F1A7AF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6E2199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DA69D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46C1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12BD9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6E59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30C1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0CDD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D142D75"/>
    <w:multiLevelType w:val="hybridMultilevel"/>
    <w:tmpl w:val="50F64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252D74"/>
    <w:multiLevelType w:val="multilevel"/>
    <w:tmpl w:val="61FC83EA"/>
    <w:lvl w:ilvl="0">
      <w:start w:val="6"/>
      <w:numFmt w:val="decimal"/>
      <w:lvlText w:val="%1."/>
      <w:lvlJc w:val="left"/>
      <w:pPr>
        <w:tabs>
          <w:tab w:val="num" w:pos="1628"/>
        </w:tabs>
        <w:ind w:left="1268" w:hanging="360"/>
      </w:pPr>
      <w:rPr>
        <w:rFonts w:hint="default"/>
      </w:rPr>
    </w:lvl>
    <w:lvl w:ilvl="1">
      <w:start w:val="6"/>
      <w:numFmt w:val="decimal"/>
      <w:lvlText w:val="%2.2"/>
      <w:lvlJc w:val="left"/>
      <w:pPr>
        <w:tabs>
          <w:tab w:val="num" w:pos="567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3068"/>
        </w:tabs>
        <w:ind w:left="2132" w:hanging="504"/>
      </w:pPr>
      <w:rPr>
        <w:rFonts w:hint="default"/>
      </w:rPr>
    </w:lvl>
    <w:lvl w:ilvl="3">
      <w:start w:val="3"/>
      <w:numFmt w:val="decimal"/>
      <w:lvlText w:val="%1.%2.%3.%4."/>
      <w:lvlJc w:val="left"/>
      <w:pPr>
        <w:tabs>
          <w:tab w:val="num" w:pos="3788"/>
        </w:tabs>
        <w:ind w:left="26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08"/>
        </w:tabs>
        <w:ind w:left="31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28"/>
        </w:tabs>
        <w:ind w:left="36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948"/>
        </w:tabs>
        <w:ind w:left="41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68"/>
        </w:tabs>
        <w:ind w:left="46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88"/>
        </w:tabs>
        <w:ind w:left="5228" w:hanging="1440"/>
      </w:pPr>
      <w:rPr>
        <w:rFonts w:hint="default"/>
      </w:rPr>
    </w:lvl>
  </w:abstractNum>
  <w:abstractNum w:abstractNumId="22">
    <w:nsid w:val="4F955978"/>
    <w:multiLevelType w:val="singleLevel"/>
    <w:tmpl w:val="59D0EA9E"/>
    <w:lvl w:ilvl="0">
      <w:start w:val="1"/>
      <w:numFmt w:val="decimal"/>
      <w:lvlText w:val="[%1]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1"/>
      </w:rPr>
    </w:lvl>
  </w:abstractNum>
  <w:abstractNum w:abstractNumId="23">
    <w:nsid w:val="574E04ED"/>
    <w:multiLevelType w:val="multilevel"/>
    <w:tmpl w:val="67C2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D921E2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5">
    <w:nsid w:val="5A2A4D9A"/>
    <w:multiLevelType w:val="multilevel"/>
    <w:tmpl w:val="707E2248"/>
    <w:lvl w:ilvl="0">
      <w:start w:val="1"/>
      <w:numFmt w:val="decimal"/>
      <w:lvlText w:val="%1."/>
      <w:lvlJc w:val="left"/>
      <w:pPr>
        <w:tabs>
          <w:tab w:val="num" w:pos="1628"/>
        </w:tabs>
        <w:ind w:left="1268" w:hanging="360"/>
      </w:pPr>
      <w:rPr>
        <w:rFonts w:hint="default"/>
      </w:rPr>
    </w:lvl>
    <w:lvl w:ilvl="1">
      <w:start w:val="6"/>
      <w:numFmt w:val="none"/>
      <w:pStyle w:val="Titre2Titre2CarCarCarCar0"/>
      <w:lvlText w:val="6.2"/>
      <w:lvlJc w:val="left"/>
      <w:pPr>
        <w:tabs>
          <w:tab w:val="num" w:pos="567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3068"/>
        </w:tabs>
        <w:ind w:left="2132" w:hanging="504"/>
      </w:pPr>
      <w:rPr>
        <w:rFonts w:hint="default"/>
      </w:rPr>
    </w:lvl>
    <w:lvl w:ilvl="3">
      <w:start w:val="3"/>
      <w:numFmt w:val="decimal"/>
      <w:lvlText w:val="%1.%2.%3.%4."/>
      <w:lvlJc w:val="left"/>
      <w:pPr>
        <w:tabs>
          <w:tab w:val="num" w:pos="3788"/>
        </w:tabs>
        <w:ind w:left="26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08"/>
        </w:tabs>
        <w:ind w:left="31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28"/>
        </w:tabs>
        <w:ind w:left="36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948"/>
        </w:tabs>
        <w:ind w:left="41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68"/>
        </w:tabs>
        <w:ind w:left="46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88"/>
        </w:tabs>
        <w:ind w:left="5228" w:hanging="1440"/>
      </w:pPr>
      <w:rPr>
        <w:rFonts w:hint="default"/>
      </w:rPr>
    </w:lvl>
  </w:abstractNum>
  <w:abstractNum w:abstractNumId="26">
    <w:nsid w:val="5B092F7B"/>
    <w:multiLevelType w:val="hybridMultilevel"/>
    <w:tmpl w:val="0EE6DF28"/>
    <w:lvl w:ilvl="0" w:tplc="E1EEF324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DC628E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8B272D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6388B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2A34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58429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0D01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4C14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674BE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CC542FA"/>
    <w:multiLevelType w:val="multilevel"/>
    <w:tmpl w:val="C11ABB9C"/>
    <w:lvl w:ilvl="0">
      <w:start w:val="1"/>
      <w:numFmt w:val="none"/>
      <w:lvlText w:val="6.1"/>
      <w:lvlJc w:val="left"/>
      <w:pPr>
        <w:tabs>
          <w:tab w:val="num" w:pos="1628"/>
        </w:tabs>
        <w:ind w:left="1268" w:hanging="360"/>
      </w:pPr>
      <w:rPr>
        <w:rFonts w:hint="default"/>
      </w:rPr>
    </w:lvl>
    <w:lvl w:ilvl="1">
      <w:start w:val="6"/>
      <w:numFmt w:val="decimal"/>
      <w:lvlText w:val="6.%1"/>
      <w:lvlJc w:val="left"/>
      <w:pPr>
        <w:tabs>
          <w:tab w:val="num" w:pos="567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3068"/>
        </w:tabs>
        <w:ind w:left="2132" w:hanging="504"/>
      </w:pPr>
      <w:rPr>
        <w:rFonts w:hint="default"/>
      </w:rPr>
    </w:lvl>
    <w:lvl w:ilvl="3">
      <w:start w:val="3"/>
      <w:numFmt w:val="decimal"/>
      <w:lvlText w:val="%1.%2.%3.%4."/>
      <w:lvlJc w:val="left"/>
      <w:pPr>
        <w:tabs>
          <w:tab w:val="num" w:pos="3788"/>
        </w:tabs>
        <w:ind w:left="26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08"/>
        </w:tabs>
        <w:ind w:left="31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28"/>
        </w:tabs>
        <w:ind w:left="36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948"/>
        </w:tabs>
        <w:ind w:left="41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68"/>
        </w:tabs>
        <w:ind w:left="46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88"/>
        </w:tabs>
        <w:ind w:left="5228" w:hanging="1440"/>
      </w:pPr>
      <w:rPr>
        <w:rFonts w:hint="default"/>
      </w:rPr>
    </w:lvl>
  </w:abstractNum>
  <w:abstractNum w:abstractNumId="28">
    <w:nsid w:val="66493BA3"/>
    <w:multiLevelType w:val="hybridMultilevel"/>
    <w:tmpl w:val="87F4FAC4"/>
    <w:lvl w:ilvl="0" w:tplc="138C21F2">
      <w:start w:val="8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6CF50F9"/>
    <w:multiLevelType w:val="hybridMultilevel"/>
    <w:tmpl w:val="279C0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045E11"/>
    <w:multiLevelType w:val="multilevel"/>
    <w:tmpl w:val="849E4278"/>
    <w:lvl w:ilvl="0">
      <w:start w:val="1"/>
      <w:numFmt w:val="decimal"/>
      <w:lvlText w:val="%1."/>
      <w:lvlJc w:val="left"/>
      <w:pPr>
        <w:tabs>
          <w:tab w:val="num" w:pos="1628"/>
        </w:tabs>
        <w:ind w:left="1268" w:hanging="360"/>
      </w:pPr>
      <w:rPr>
        <w:rFonts w:hint="default"/>
      </w:rPr>
    </w:lvl>
    <w:lvl w:ilvl="1">
      <w:start w:val="6"/>
      <w:numFmt w:val="decimal"/>
      <w:lvlText w:val="%2.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068"/>
        </w:tabs>
        <w:ind w:left="2132" w:hanging="504"/>
      </w:pPr>
      <w:rPr>
        <w:rFonts w:hint="default"/>
      </w:rPr>
    </w:lvl>
    <w:lvl w:ilvl="3">
      <w:start w:val="3"/>
      <w:numFmt w:val="decimal"/>
      <w:lvlText w:val="%1.%2.%3.%4."/>
      <w:lvlJc w:val="left"/>
      <w:pPr>
        <w:tabs>
          <w:tab w:val="num" w:pos="3788"/>
        </w:tabs>
        <w:ind w:left="26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08"/>
        </w:tabs>
        <w:ind w:left="31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28"/>
        </w:tabs>
        <w:ind w:left="36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948"/>
        </w:tabs>
        <w:ind w:left="41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68"/>
        </w:tabs>
        <w:ind w:left="46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88"/>
        </w:tabs>
        <w:ind w:left="5228" w:hanging="1440"/>
      </w:pPr>
      <w:rPr>
        <w:rFonts w:hint="default"/>
      </w:rPr>
    </w:lvl>
  </w:abstractNum>
  <w:abstractNum w:abstractNumId="31">
    <w:nsid w:val="6AE532FE"/>
    <w:multiLevelType w:val="hybridMultilevel"/>
    <w:tmpl w:val="EAEC0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FC77FB"/>
    <w:multiLevelType w:val="multilevel"/>
    <w:tmpl w:val="975E697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>
    <w:nsid w:val="76213357"/>
    <w:multiLevelType w:val="multilevel"/>
    <w:tmpl w:val="55B80DC0"/>
    <w:lvl w:ilvl="0">
      <w:start w:val="1"/>
      <w:numFmt w:val="none"/>
      <w:lvlText w:val="6.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6"/>
      <w:numFmt w:val="decimal"/>
      <w:pStyle w:val="Titre2Titre2CarCarCarCar1"/>
      <w:lvlText w:val="6.%1"/>
      <w:lvlJc w:val="left"/>
      <w:pPr>
        <w:tabs>
          <w:tab w:val="num" w:pos="567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3068"/>
        </w:tabs>
        <w:ind w:left="2132" w:hanging="504"/>
      </w:pPr>
      <w:rPr>
        <w:rFonts w:hint="default"/>
      </w:rPr>
    </w:lvl>
    <w:lvl w:ilvl="3">
      <w:start w:val="3"/>
      <w:numFmt w:val="decimal"/>
      <w:lvlText w:val="%1.%2.%3.%4."/>
      <w:lvlJc w:val="left"/>
      <w:pPr>
        <w:tabs>
          <w:tab w:val="num" w:pos="3788"/>
        </w:tabs>
        <w:ind w:left="26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08"/>
        </w:tabs>
        <w:ind w:left="31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28"/>
        </w:tabs>
        <w:ind w:left="36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948"/>
        </w:tabs>
        <w:ind w:left="41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68"/>
        </w:tabs>
        <w:ind w:left="46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88"/>
        </w:tabs>
        <w:ind w:left="5228" w:hanging="1440"/>
      </w:pPr>
      <w:rPr>
        <w:rFonts w:hint="default"/>
      </w:rPr>
    </w:lvl>
  </w:abstractNum>
  <w:abstractNum w:abstractNumId="34">
    <w:nsid w:val="78D2541B"/>
    <w:multiLevelType w:val="multilevel"/>
    <w:tmpl w:val="193C92A8"/>
    <w:lvl w:ilvl="0">
      <w:start w:val="1"/>
      <w:numFmt w:val="decimal"/>
      <w:lvlText w:val="%1."/>
      <w:lvlJc w:val="left"/>
      <w:pPr>
        <w:tabs>
          <w:tab w:val="num" w:pos="1628"/>
        </w:tabs>
        <w:ind w:left="1268" w:hanging="360"/>
      </w:pPr>
      <w:rPr>
        <w:rFonts w:hint="default"/>
      </w:rPr>
    </w:lvl>
    <w:lvl w:ilvl="1">
      <w:start w:val="1"/>
      <w:numFmt w:val="decimal"/>
      <w:suff w:val="nothing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068"/>
        </w:tabs>
        <w:ind w:left="2132" w:hanging="504"/>
      </w:pPr>
      <w:rPr>
        <w:rFonts w:hint="default"/>
      </w:rPr>
    </w:lvl>
    <w:lvl w:ilvl="3">
      <w:start w:val="3"/>
      <w:numFmt w:val="decimal"/>
      <w:lvlText w:val="%1.%2.%3.%4."/>
      <w:lvlJc w:val="left"/>
      <w:pPr>
        <w:tabs>
          <w:tab w:val="num" w:pos="3788"/>
        </w:tabs>
        <w:ind w:left="26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08"/>
        </w:tabs>
        <w:ind w:left="31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228"/>
        </w:tabs>
        <w:ind w:left="36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948"/>
        </w:tabs>
        <w:ind w:left="41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668"/>
        </w:tabs>
        <w:ind w:left="46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88"/>
        </w:tabs>
        <w:ind w:left="5228" w:hanging="1440"/>
      </w:pPr>
      <w:rPr>
        <w:rFonts w:hint="default"/>
      </w:rPr>
    </w:lvl>
  </w:abstractNum>
  <w:abstractNum w:abstractNumId="35">
    <w:nsid w:val="7E500BA5"/>
    <w:multiLevelType w:val="singleLevel"/>
    <w:tmpl w:val="CD2A567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4"/>
  </w:num>
  <w:num w:numId="2">
    <w:abstractNumId w:val="22"/>
  </w:num>
  <w:num w:numId="3">
    <w:abstractNumId w:val="10"/>
  </w:num>
  <w:num w:numId="4">
    <w:abstractNumId w:val="13"/>
  </w:num>
  <w:num w:numId="5">
    <w:abstractNumId w:val="7"/>
  </w:num>
  <w:num w:numId="6">
    <w:abstractNumId w:val="26"/>
  </w:num>
  <w:num w:numId="7">
    <w:abstractNumId w:val="19"/>
  </w:num>
  <w:num w:numId="8">
    <w:abstractNumId w:val="8"/>
  </w:num>
  <w:num w:numId="9">
    <w:abstractNumId w:val="35"/>
  </w:num>
  <w:num w:numId="10">
    <w:abstractNumId w:val="11"/>
  </w:num>
  <w:num w:numId="11">
    <w:abstractNumId w:val="28"/>
  </w:num>
  <w:num w:numId="12">
    <w:abstractNumId w:val="32"/>
  </w:num>
  <w:num w:numId="13">
    <w:abstractNumId w:val="3"/>
  </w:num>
  <w:num w:numId="14">
    <w:abstractNumId w:val="25"/>
  </w:num>
  <w:num w:numId="15">
    <w:abstractNumId w:val="34"/>
  </w:num>
  <w:num w:numId="16">
    <w:abstractNumId w:val="17"/>
  </w:num>
  <w:num w:numId="17">
    <w:abstractNumId w:val="15"/>
  </w:num>
  <w:num w:numId="18">
    <w:abstractNumId w:val="30"/>
  </w:num>
  <w:num w:numId="19">
    <w:abstractNumId w:val="2"/>
  </w:num>
  <w:num w:numId="20">
    <w:abstractNumId w:val="16"/>
  </w:num>
  <w:num w:numId="21">
    <w:abstractNumId w:val="12"/>
  </w:num>
  <w:num w:numId="22">
    <w:abstractNumId w:val="21"/>
  </w:num>
  <w:num w:numId="23">
    <w:abstractNumId w:val="12"/>
    <w:lvlOverride w:ilvl="0">
      <w:lvl w:ilvl="0">
        <w:start w:val="6"/>
        <w:numFmt w:val="decimal"/>
        <w:lvlText w:val="%1."/>
        <w:lvlJc w:val="left"/>
        <w:pPr>
          <w:tabs>
            <w:tab w:val="num" w:pos="1628"/>
          </w:tabs>
          <w:ind w:left="1268" w:hanging="360"/>
        </w:pPr>
        <w:rPr>
          <w:rFonts w:hint="default"/>
        </w:rPr>
      </w:lvl>
    </w:lvlOverride>
    <w:lvlOverride w:ilvl="1">
      <w:lvl w:ilvl="1">
        <w:start w:val="6"/>
        <w:numFmt w:val="decimal"/>
        <w:pStyle w:val="Titre2Titre2CarCarCarCar"/>
        <w:lvlText w:val="%2.2"/>
        <w:lvlJc w:val="left"/>
        <w:pPr>
          <w:tabs>
            <w:tab w:val="num" w:pos="567"/>
          </w:tabs>
          <w:ind w:left="0" w:firstLine="0"/>
        </w:pPr>
        <w:rPr>
          <w:rFonts w:ascii="Times New Roman" w:hAnsi="Times New Roman" w:hint="default"/>
          <w:b/>
          <w:i w:val="0"/>
          <w:sz w:val="22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3068"/>
          </w:tabs>
          <w:ind w:left="2132" w:hanging="504"/>
        </w:pPr>
        <w:rPr>
          <w:rFonts w:hint="default"/>
        </w:rPr>
      </w:lvl>
    </w:lvlOverride>
    <w:lvlOverride w:ilvl="3">
      <w:lvl w:ilvl="3">
        <w:start w:val="3"/>
        <w:numFmt w:val="decimal"/>
        <w:lvlText w:val="%1.%2.%3.%4."/>
        <w:lvlJc w:val="left"/>
        <w:pPr>
          <w:tabs>
            <w:tab w:val="num" w:pos="3788"/>
          </w:tabs>
          <w:ind w:left="2636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4508"/>
          </w:tabs>
          <w:ind w:left="3140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5228"/>
          </w:tabs>
          <w:ind w:left="3644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5948"/>
          </w:tabs>
          <w:ind w:left="4148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6668"/>
          </w:tabs>
          <w:ind w:left="4652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7388"/>
          </w:tabs>
          <w:ind w:left="5228" w:hanging="1440"/>
        </w:pPr>
        <w:rPr>
          <w:rFonts w:hint="default"/>
        </w:rPr>
      </w:lvl>
    </w:lvlOverride>
  </w:num>
  <w:num w:numId="24">
    <w:abstractNumId w:val="1"/>
  </w:num>
  <w:num w:numId="25">
    <w:abstractNumId w:val="5"/>
  </w:num>
  <w:num w:numId="26">
    <w:abstractNumId w:val="24"/>
  </w:num>
  <w:num w:numId="27">
    <w:abstractNumId w:val="6"/>
  </w:num>
  <w:num w:numId="28">
    <w:abstractNumId w:val="18"/>
  </w:num>
  <w:num w:numId="29">
    <w:abstractNumId w:val="33"/>
  </w:num>
  <w:num w:numId="30">
    <w:abstractNumId w:val="27"/>
  </w:num>
  <w:num w:numId="31">
    <w:abstractNumId w:val="9"/>
  </w:num>
  <w:num w:numId="32">
    <w:abstractNumId w:val="20"/>
  </w:num>
  <w:num w:numId="33">
    <w:abstractNumId w:val="29"/>
  </w:num>
  <w:num w:numId="34">
    <w:abstractNumId w:val="23"/>
  </w:num>
  <w:num w:numId="35">
    <w:abstractNumId w:val="31"/>
  </w:num>
  <w:num w:numId="36">
    <w:abstractNumId w:val="14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B4"/>
    <w:rsid w:val="0000074E"/>
    <w:rsid w:val="00001BEC"/>
    <w:rsid w:val="00003645"/>
    <w:rsid w:val="00015B9E"/>
    <w:rsid w:val="00017661"/>
    <w:rsid w:val="00040201"/>
    <w:rsid w:val="00043190"/>
    <w:rsid w:val="00047928"/>
    <w:rsid w:val="00050959"/>
    <w:rsid w:val="0005519A"/>
    <w:rsid w:val="0006716B"/>
    <w:rsid w:val="00084F2A"/>
    <w:rsid w:val="000914C7"/>
    <w:rsid w:val="000A1C84"/>
    <w:rsid w:val="000B58E3"/>
    <w:rsid w:val="000C21E7"/>
    <w:rsid w:val="000C3616"/>
    <w:rsid w:val="000D335A"/>
    <w:rsid w:val="000D7CB0"/>
    <w:rsid w:val="000E1C49"/>
    <w:rsid w:val="000E1F2F"/>
    <w:rsid w:val="000E2758"/>
    <w:rsid w:val="000F45A5"/>
    <w:rsid w:val="001044CC"/>
    <w:rsid w:val="00111333"/>
    <w:rsid w:val="00115146"/>
    <w:rsid w:val="00115640"/>
    <w:rsid w:val="00115802"/>
    <w:rsid w:val="00121FD3"/>
    <w:rsid w:val="00130D49"/>
    <w:rsid w:val="00141276"/>
    <w:rsid w:val="00151E2A"/>
    <w:rsid w:val="00155344"/>
    <w:rsid w:val="00170606"/>
    <w:rsid w:val="0017118B"/>
    <w:rsid w:val="00172FB5"/>
    <w:rsid w:val="001775F3"/>
    <w:rsid w:val="00183A62"/>
    <w:rsid w:val="00184B80"/>
    <w:rsid w:val="00190100"/>
    <w:rsid w:val="00193515"/>
    <w:rsid w:val="00197779"/>
    <w:rsid w:val="001A0B2D"/>
    <w:rsid w:val="001B0924"/>
    <w:rsid w:val="001B13A9"/>
    <w:rsid w:val="001C5799"/>
    <w:rsid w:val="001D04B1"/>
    <w:rsid w:val="001D5F4D"/>
    <w:rsid w:val="001E756F"/>
    <w:rsid w:val="001F7EB6"/>
    <w:rsid w:val="002031BA"/>
    <w:rsid w:val="002054FC"/>
    <w:rsid w:val="00210B12"/>
    <w:rsid w:val="00210DE5"/>
    <w:rsid w:val="00216E81"/>
    <w:rsid w:val="00230DA4"/>
    <w:rsid w:val="0023645D"/>
    <w:rsid w:val="00240CCF"/>
    <w:rsid w:val="00253974"/>
    <w:rsid w:val="00256107"/>
    <w:rsid w:val="00261C98"/>
    <w:rsid w:val="00263747"/>
    <w:rsid w:val="00293297"/>
    <w:rsid w:val="002A7D2A"/>
    <w:rsid w:val="002B14E9"/>
    <w:rsid w:val="002C5B5F"/>
    <w:rsid w:val="002D1159"/>
    <w:rsid w:val="002D319A"/>
    <w:rsid w:val="002D70CE"/>
    <w:rsid w:val="002E3556"/>
    <w:rsid w:val="002E708A"/>
    <w:rsid w:val="002E7120"/>
    <w:rsid w:val="00300264"/>
    <w:rsid w:val="00315DAC"/>
    <w:rsid w:val="00320985"/>
    <w:rsid w:val="00324610"/>
    <w:rsid w:val="00326D67"/>
    <w:rsid w:val="00336B86"/>
    <w:rsid w:val="00341305"/>
    <w:rsid w:val="0034210E"/>
    <w:rsid w:val="00346E9A"/>
    <w:rsid w:val="003502D4"/>
    <w:rsid w:val="00361775"/>
    <w:rsid w:val="00371098"/>
    <w:rsid w:val="00373ED8"/>
    <w:rsid w:val="0037537D"/>
    <w:rsid w:val="00380EFD"/>
    <w:rsid w:val="00381DB4"/>
    <w:rsid w:val="0038373C"/>
    <w:rsid w:val="00391D30"/>
    <w:rsid w:val="003925C0"/>
    <w:rsid w:val="0039635A"/>
    <w:rsid w:val="003A39E7"/>
    <w:rsid w:val="003A537A"/>
    <w:rsid w:val="003A574D"/>
    <w:rsid w:val="003A63B7"/>
    <w:rsid w:val="003A6D4C"/>
    <w:rsid w:val="003A796C"/>
    <w:rsid w:val="003B118B"/>
    <w:rsid w:val="003B44A1"/>
    <w:rsid w:val="003C36A9"/>
    <w:rsid w:val="003C5531"/>
    <w:rsid w:val="003C7989"/>
    <w:rsid w:val="003D1667"/>
    <w:rsid w:val="003D3258"/>
    <w:rsid w:val="003E5E42"/>
    <w:rsid w:val="003F0CB8"/>
    <w:rsid w:val="003F3768"/>
    <w:rsid w:val="003F4902"/>
    <w:rsid w:val="003F721A"/>
    <w:rsid w:val="0040392C"/>
    <w:rsid w:val="00404C99"/>
    <w:rsid w:val="00406B76"/>
    <w:rsid w:val="00413F96"/>
    <w:rsid w:val="004147C8"/>
    <w:rsid w:val="00415B1B"/>
    <w:rsid w:val="0041666B"/>
    <w:rsid w:val="0041692E"/>
    <w:rsid w:val="00417126"/>
    <w:rsid w:val="00421F46"/>
    <w:rsid w:val="00430583"/>
    <w:rsid w:val="00433418"/>
    <w:rsid w:val="00437BDC"/>
    <w:rsid w:val="00455454"/>
    <w:rsid w:val="004571DC"/>
    <w:rsid w:val="004717D0"/>
    <w:rsid w:val="004817B0"/>
    <w:rsid w:val="00484236"/>
    <w:rsid w:val="004900D3"/>
    <w:rsid w:val="00491D8B"/>
    <w:rsid w:val="00492FA3"/>
    <w:rsid w:val="00496F80"/>
    <w:rsid w:val="004A0D2F"/>
    <w:rsid w:val="004A19A4"/>
    <w:rsid w:val="004A37BA"/>
    <w:rsid w:val="004A3AD7"/>
    <w:rsid w:val="004A73FE"/>
    <w:rsid w:val="004A7407"/>
    <w:rsid w:val="004B648F"/>
    <w:rsid w:val="004C0E9F"/>
    <w:rsid w:val="004C2A8A"/>
    <w:rsid w:val="004C3389"/>
    <w:rsid w:val="004C451F"/>
    <w:rsid w:val="004D18B2"/>
    <w:rsid w:val="004E4DE2"/>
    <w:rsid w:val="005033F0"/>
    <w:rsid w:val="0050666D"/>
    <w:rsid w:val="005102B1"/>
    <w:rsid w:val="0051575B"/>
    <w:rsid w:val="005175BD"/>
    <w:rsid w:val="005251E8"/>
    <w:rsid w:val="005253F3"/>
    <w:rsid w:val="005406EA"/>
    <w:rsid w:val="005426D2"/>
    <w:rsid w:val="005428F9"/>
    <w:rsid w:val="00544A71"/>
    <w:rsid w:val="0054593B"/>
    <w:rsid w:val="005515E9"/>
    <w:rsid w:val="00552B2B"/>
    <w:rsid w:val="00560EBF"/>
    <w:rsid w:val="00563B93"/>
    <w:rsid w:val="00567C0C"/>
    <w:rsid w:val="005709BB"/>
    <w:rsid w:val="005717F0"/>
    <w:rsid w:val="00573EDE"/>
    <w:rsid w:val="0057536B"/>
    <w:rsid w:val="0058120E"/>
    <w:rsid w:val="0058408D"/>
    <w:rsid w:val="005878B3"/>
    <w:rsid w:val="00587E9F"/>
    <w:rsid w:val="005A16C6"/>
    <w:rsid w:val="005A201D"/>
    <w:rsid w:val="005A46E6"/>
    <w:rsid w:val="005C02BF"/>
    <w:rsid w:val="005C37D8"/>
    <w:rsid w:val="005C56D4"/>
    <w:rsid w:val="005C6341"/>
    <w:rsid w:val="005D366B"/>
    <w:rsid w:val="005D5372"/>
    <w:rsid w:val="005E5A57"/>
    <w:rsid w:val="005E6955"/>
    <w:rsid w:val="006037B9"/>
    <w:rsid w:val="00615D07"/>
    <w:rsid w:val="006357F3"/>
    <w:rsid w:val="00642969"/>
    <w:rsid w:val="0064668C"/>
    <w:rsid w:val="00647B29"/>
    <w:rsid w:val="00651494"/>
    <w:rsid w:val="006562BE"/>
    <w:rsid w:val="006645B5"/>
    <w:rsid w:val="00676EE2"/>
    <w:rsid w:val="006801CC"/>
    <w:rsid w:val="006814D2"/>
    <w:rsid w:val="006826D3"/>
    <w:rsid w:val="0068547F"/>
    <w:rsid w:val="00686CC3"/>
    <w:rsid w:val="00690C8A"/>
    <w:rsid w:val="0069525A"/>
    <w:rsid w:val="0069639A"/>
    <w:rsid w:val="006B43E0"/>
    <w:rsid w:val="006C51CC"/>
    <w:rsid w:val="006D53AC"/>
    <w:rsid w:val="006D7DFC"/>
    <w:rsid w:val="006E2AD4"/>
    <w:rsid w:val="006E3E25"/>
    <w:rsid w:val="006E68EB"/>
    <w:rsid w:val="00704902"/>
    <w:rsid w:val="0070646F"/>
    <w:rsid w:val="00707C0A"/>
    <w:rsid w:val="007110D0"/>
    <w:rsid w:val="007236D8"/>
    <w:rsid w:val="0072432C"/>
    <w:rsid w:val="00733AC8"/>
    <w:rsid w:val="007340CF"/>
    <w:rsid w:val="00736F6F"/>
    <w:rsid w:val="00740C12"/>
    <w:rsid w:val="00747576"/>
    <w:rsid w:val="007478EE"/>
    <w:rsid w:val="00767A35"/>
    <w:rsid w:val="007705B7"/>
    <w:rsid w:val="00772E0C"/>
    <w:rsid w:val="00773B83"/>
    <w:rsid w:val="00777757"/>
    <w:rsid w:val="0078194B"/>
    <w:rsid w:val="00785716"/>
    <w:rsid w:val="00797D5E"/>
    <w:rsid w:val="007A00D2"/>
    <w:rsid w:val="007E1E64"/>
    <w:rsid w:val="007E46A0"/>
    <w:rsid w:val="007E6CFD"/>
    <w:rsid w:val="007F3255"/>
    <w:rsid w:val="007F4BD1"/>
    <w:rsid w:val="007F64DF"/>
    <w:rsid w:val="007F76C2"/>
    <w:rsid w:val="00805A5A"/>
    <w:rsid w:val="00806E4A"/>
    <w:rsid w:val="00810A11"/>
    <w:rsid w:val="00812F72"/>
    <w:rsid w:val="008168A9"/>
    <w:rsid w:val="0082419C"/>
    <w:rsid w:val="00846CB1"/>
    <w:rsid w:val="00851E6C"/>
    <w:rsid w:val="008543D5"/>
    <w:rsid w:val="00855BF2"/>
    <w:rsid w:val="00855E34"/>
    <w:rsid w:val="00860B7C"/>
    <w:rsid w:val="0087179A"/>
    <w:rsid w:val="00873F6E"/>
    <w:rsid w:val="00875606"/>
    <w:rsid w:val="00876167"/>
    <w:rsid w:val="0087729F"/>
    <w:rsid w:val="00877AF0"/>
    <w:rsid w:val="0088700F"/>
    <w:rsid w:val="008A0453"/>
    <w:rsid w:val="008A3335"/>
    <w:rsid w:val="008A4147"/>
    <w:rsid w:val="008A7099"/>
    <w:rsid w:val="008B00B8"/>
    <w:rsid w:val="008B5FA9"/>
    <w:rsid w:val="008B65FA"/>
    <w:rsid w:val="008C10B4"/>
    <w:rsid w:val="008D0612"/>
    <w:rsid w:val="008D72FC"/>
    <w:rsid w:val="008E2F8E"/>
    <w:rsid w:val="008E5089"/>
    <w:rsid w:val="008F1280"/>
    <w:rsid w:val="008F2611"/>
    <w:rsid w:val="008F4468"/>
    <w:rsid w:val="008F47DB"/>
    <w:rsid w:val="00900587"/>
    <w:rsid w:val="009054AA"/>
    <w:rsid w:val="00905CB4"/>
    <w:rsid w:val="00911FB8"/>
    <w:rsid w:val="00913B68"/>
    <w:rsid w:val="00916A83"/>
    <w:rsid w:val="00917703"/>
    <w:rsid w:val="009231BE"/>
    <w:rsid w:val="00924D5E"/>
    <w:rsid w:val="00927BB4"/>
    <w:rsid w:val="00930EA3"/>
    <w:rsid w:val="00931C76"/>
    <w:rsid w:val="009347A8"/>
    <w:rsid w:val="0093493F"/>
    <w:rsid w:val="00962667"/>
    <w:rsid w:val="00963BB9"/>
    <w:rsid w:val="009666CC"/>
    <w:rsid w:val="00967E48"/>
    <w:rsid w:val="00970EB8"/>
    <w:rsid w:val="009723F0"/>
    <w:rsid w:val="00974364"/>
    <w:rsid w:val="00976AC3"/>
    <w:rsid w:val="009835B7"/>
    <w:rsid w:val="009859FB"/>
    <w:rsid w:val="00992B09"/>
    <w:rsid w:val="0099301A"/>
    <w:rsid w:val="009936FE"/>
    <w:rsid w:val="00994D53"/>
    <w:rsid w:val="009A463B"/>
    <w:rsid w:val="009A5F73"/>
    <w:rsid w:val="009B2A84"/>
    <w:rsid w:val="009B4C99"/>
    <w:rsid w:val="009B68D8"/>
    <w:rsid w:val="009C3DF2"/>
    <w:rsid w:val="009C43CA"/>
    <w:rsid w:val="009C5859"/>
    <w:rsid w:val="009C6576"/>
    <w:rsid w:val="009D608E"/>
    <w:rsid w:val="009E0EA9"/>
    <w:rsid w:val="009E52CD"/>
    <w:rsid w:val="009F3205"/>
    <w:rsid w:val="009F34E5"/>
    <w:rsid w:val="009F5CAF"/>
    <w:rsid w:val="00A02BA5"/>
    <w:rsid w:val="00A0390C"/>
    <w:rsid w:val="00A1254B"/>
    <w:rsid w:val="00A133A3"/>
    <w:rsid w:val="00A139C5"/>
    <w:rsid w:val="00A21468"/>
    <w:rsid w:val="00A26A35"/>
    <w:rsid w:val="00A33542"/>
    <w:rsid w:val="00A37170"/>
    <w:rsid w:val="00A4293E"/>
    <w:rsid w:val="00A43C4F"/>
    <w:rsid w:val="00A44956"/>
    <w:rsid w:val="00A47B4A"/>
    <w:rsid w:val="00A5024F"/>
    <w:rsid w:val="00A517D2"/>
    <w:rsid w:val="00A56B82"/>
    <w:rsid w:val="00A57AD5"/>
    <w:rsid w:val="00A65597"/>
    <w:rsid w:val="00A738B1"/>
    <w:rsid w:val="00A8293B"/>
    <w:rsid w:val="00A83400"/>
    <w:rsid w:val="00A84A00"/>
    <w:rsid w:val="00A86E57"/>
    <w:rsid w:val="00A870A2"/>
    <w:rsid w:val="00A93F33"/>
    <w:rsid w:val="00A970AD"/>
    <w:rsid w:val="00AA1089"/>
    <w:rsid w:val="00AA48B8"/>
    <w:rsid w:val="00AB2EFD"/>
    <w:rsid w:val="00AB60AE"/>
    <w:rsid w:val="00AB71DD"/>
    <w:rsid w:val="00AD1A87"/>
    <w:rsid w:val="00AD2F43"/>
    <w:rsid w:val="00AD34DA"/>
    <w:rsid w:val="00AD4BED"/>
    <w:rsid w:val="00AD55B8"/>
    <w:rsid w:val="00AE012E"/>
    <w:rsid w:val="00AE1FAC"/>
    <w:rsid w:val="00AE26D2"/>
    <w:rsid w:val="00AF7EDF"/>
    <w:rsid w:val="00B14E14"/>
    <w:rsid w:val="00B156FB"/>
    <w:rsid w:val="00B27463"/>
    <w:rsid w:val="00B35F50"/>
    <w:rsid w:val="00B36BB2"/>
    <w:rsid w:val="00B4655B"/>
    <w:rsid w:val="00B50B4E"/>
    <w:rsid w:val="00B52F8A"/>
    <w:rsid w:val="00B630C1"/>
    <w:rsid w:val="00B631DF"/>
    <w:rsid w:val="00B665D4"/>
    <w:rsid w:val="00B71C37"/>
    <w:rsid w:val="00B77C97"/>
    <w:rsid w:val="00B83191"/>
    <w:rsid w:val="00B85744"/>
    <w:rsid w:val="00B91932"/>
    <w:rsid w:val="00BA61C9"/>
    <w:rsid w:val="00BA7074"/>
    <w:rsid w:val="00BB007E"/>
    <w:rsid w:val="00BC0625"/>
    <w:rsid w:val="00BC31C0"/>
    <w:rsid w:val="00BC39FA"/>
    <w:rsid w:val="00BD47AE"/>
    <w:rsid w:val="00BD5575"/>
    <w:rsid w:val="00BE3597"/>
    <w:rsid w:val="00BE4EB1"/>
    <w:rsid w:val="00BE77D4"/>
    <w:rsid w:val="00BF016D"/>
    <w:rsid w:val="00BF2845"/>
    <w:rsid w:val="00BF3C7C"/>
    <w:rsid w:val="00BF5390"/>
    <w:rsid w:val="00BF679A"/>
    <w:rsid w:val="00C07D92"/>
    <w:rsid w:val="00C07EF1"/>
    <w:rsid w:val="00C13621"/>
    <w:rsid w:val="00C161DC"/>
    <w:rsid w:val="00C22379"/>
    <w:rsid w:val="00C23042"/>
    <w:rsid w:val="00C2372C"/>
    <w:rsid w:val="00C304F7"/>
    <w:rsid w:val="00C420CD"/>
    <w:rsid w:val="00C467CD"/>
    <w:rsid w:val="00C5135D"/>
    <w:rsid w:val="00C541E8"/>
    <w:rsid w:val="00C57638"/>
    <w:rsid w:val="00C65EAA"/>
    <w:rsid w:val="00C66B08"/>
    <w:rsid w:val="00C75D12"/>
    <w:rsid w:val="00CA06BE"/>
    <w:rsid w:val="00CA15AB"/>
    <w:rsid w:val="00CA35F9"/>
    <w:rsid w:val="00CA4ADD"/>
    <w:rsid w:val="00CB4BC1"/>
    <w:rsid w:val="00CB6428"/>
    <w:rsid w:val="00CB6D32"/>
    <w:rsid w:val="00CB7A49"/>
    <w:rsid w:val="00CE2F75"/>
    <w:rsid w:val="00CE3A2C"/>
    <w:rsid w:val="00CE5FDA"/>
    <w:rsid w:val="00CE67F2"/>
    <w:rsid w:val="00CE69DE"/>
    <w:rsid w:val="00CF0D29"/>
    <w:rsid w:val="00CF15F0"/>
    <w:rsid w:val="00D049A8"/>
    <w:rsid w:val="00D064B8"/>
    <w:rsid w:val="00D14CF1"/>
    <w:rsid w:val="00D308B5"/>
    <w:rsid w:val="00D30EBD"/>
    <w:rsid w:val="00D5176A"/>
    <w:rsid w:val="00D52077"/>
    <w:rsid w:val="00D5360D"/>
    <w:rsid w:val="00D617AB"/>
    <w:rsid w:val="00D70441"/>
    <w:rsid w:val="00D831B4"/>
    <w:rsid w:val="00D92D09"/>
    <w:rsid w:val="00D97AD0"/>
    <w:rsid w:val="00DA0741"/>
    <w:rsid w:val="00DA18ED"/>
    <w:rsid w:val="00DB02F2"/>
    <w:rsid w:val="00DB2D74"/>
    <w:rsid w:val="00DB343F"/>
    <w:rsid w:val="00DB3EC7"/>
    <w:rsid w:val="00DC3BDF"/>
    <w:rsid w:val="00DC3E3B"/>
    <w:rsid w:val="00DD55B9"/>
    <w:rsid w:val="00DD64D5"/>
    <w:rsid w:val="00DE374F"/>
    <w:rsid w:val="00DE62BA"/>
    <w:rsid w:val="00DE7606"/>
    <w:rsid w:val="00DF39EB"/>
    <w:rsid w:val="00DF5889"/>
    <w:rsid w:val="00DF7BE6"/>
    <w:rsid w:val="00E01E6D"/>
    <w:rsid w:val="00E0257F"/>
    <w:rsid w:val="00E03647"/>
    <w:rsid w:val="00E04E2D"/>
    <w:rsid w:val="00E07EBA"/>
    <w:rsid w:val="00E13F37"/>
    <w:rsid w:val="00E14271"/>
    <w:rsid w:val="00E27110"/>
    <w:rsid w:val="00E5374C"/>
    <w:rsid w:val="00E60354"/>
    <w:rsid w:val="00E77F9B"/>
    <w:rsid w:val="00E93528"/>
    <w:rsid w:val="00E94CD2"/>
    <w:rsid w:val="00E95D10"/>
    <w:rsid w:val="00EA0C74"/>
    <w:rsid w:val="00EA2490"/>
    <w:rsid w:val="00EA612B"/>
    <w:rsid w:val="00EB545B"/>
    <w:rsid w:val="00EC6D66"/>
    <w:rsid w:val="00ED125E"/>
    <w:rsid w:val="00ED1A2F"/>
    <w:rsid w:val="00ED2FDA"/>
    <w:rsid w:val="00ED728A"/>
    <w:rsid w:val="00EE77FF"/>
    <w:rsid w:val="00EF360E"/>
    <w:rsid w:val="00EF7D8B"/>
    <w:rsid w:val="00F01343"/>
    <w:rsid w:val="00F20759"/>
    <w:rsid w:val="00F20B11"/>
    <w:rsid w:val="00F22433"/>
    <w:rsid w:val="00F23714"/>
    <w:rsid w:val="00F324B8"/>
    <w:rsid w:val="00F33F5D"/>
    <w:rsid w:val="00F35BB3"/>
    <w:rsid w:val="00F36E15"/>
    <w:rsid w:val="00F40689"/>
    <w:rsid w:val="00F52B54"/>
    <w:rsid w:val="00F62316"/>
    <w:rsid w:val="00F6248D"/>
    <w:rsid w:val="00F74C44"/>
    <w:rsid w:val="00F81432"/>
    <w:rsid w:val="00F82D99"/>
    <w:rsid w:val="00F83308"/>
    <w:rsid w:val="00F85914"/>
    <w:rsid w:val="00F90E41"/>
    <w:rsid w:val="00F9604A"/>
    <w:rsid w:val="00F96611"/>
    <w:rsid w:val="00FA07A1"/>
    <w:rsid w:val="00FA1848"/>
    <w:rsid w:val="00FA3E01"/>
    <w:rsid w:val="00FB0BA5"/>
    <w:rsid w:val="00FB7801"/>
    <w:rsid w:val="00FC2A3E"/>
    <w:rsid w:val="00FD2145"/>
    <w:rsid w:val="00FD6182"/>
    <w:rsid w:val="00FD674D"/>
    <w:rsid w:val="00FE25A2"/>
    <w:rsid w:val="00FE397B"/>
    <w:rsid w:val="00FE6FE6"/>
    <w:rsid w:val="00FE7395"/>
    <w:rsid w:val="00FF0656"/>
    <w:rsid w:val="00FF3999"/>
    <w:rsid w:val="00FF6C11"/>
    <w:rsid w:val="00FF6CC3"/>
    <w:rsid w:val="00FF6FAD"/>
    <w:rsid w:val="00FF7077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0163A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1DD"/>
    <w:pPr>
      <w:widowControl w:val="0"/>
      <w:spacing w:line="240" w:lineRule="exact"/>
      <w:jc w:val="both"/>
    </w:pPr>
    <w:rPr>
      <w:kern w:val="2"/>
      <w:sz w:val="20"/>
      <w:szCs w:val="21"/>
      <w:lang w:eastAsia="zh-CN"/>
    </w:rPr>
  </w:style>
  <w:style w:type="paragraph" w:styleId="Heading1">
    <w:name w:val="heading 1"/>
    <w:basedOn w:val="LRECHeading1"/>
    <w:next w:val="Normal"/>
    <w:qFormat/>
    <w:rsid w:val="003F0CB8"/>
    <w:pPr>
      <w:outlineLvl w:val="0"/>
    </w:pPr>
  </w:style>
  <w:style w:type="paragraph" w:styleId="Heading2">
    <w:name w:val="heading 2"/>
    <w:basedOn w:val="LRECHeading2"/>
    <w:next w:val="Normal"/>
    <w:qFormat/>
    <w:rsid w:val="003F0CB8"/>
    <w:pPr>
      <w:outlineLvl w:val="1"/>
    </w:pPr>
    <w:rPr>
      <w:lang w:val="en-GB"/>
    </w:rPr>
  </w:style>
  <w:style w:type="paragraph" w:styleId="Heading3">
    <w:name w:val="heading 3"/>
    <w:basedOn w:val="LRECHeading3"/>
    <w:next w:val="Normal"/>
    <w:qFormat/>
    <w:rsid w:val="003F0CB8"/>
    <w:pPr>
      <w:outlineLvl w:val="2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RECHeading1">
    <w:name w:val="LREC Heading 1"/>
    <w:basedOn w:val="Normal"/>
    <w:rsid w:val="00911FB8"/>
    <w:pPr>
      <w:spacing w:before="240" w:after="60"/>
      <w:jc w:val="center"/>
    </w:pPr>
    <w:rPr>
      <w:b/>
      <w:szCs w:val="24"/>
    </w:rPr>
  </w:style>
  <w:style w:type="paragraph" w:customStyle="1" w:styleId="LRECHeading2">
    <w:name w:val="LREC Heading 2"/>
    <w:basedOn w:val="LRECHeading1"/>
    <w:next w:val="Normal"/>
    <w:rsid w:val="00911FB8"/>
    <w:pPr>
      <w:tabs>
        <w:tab w:val="num" w:pos="0"/>
      </w:tabs>
      <w:snapToGrid w:val="0"/>
      <w:jc w:val="both"/>
    </w:pPr>
    <w:rPr>
      <w:bCs/>
      <w:sz w:val="22"/>
      <w:szCs w:val="22"/>
    </w:rPr>
  </w:style>
  <w:style w:type="paragraph" w:customStyle="1" w:styleId="LRECHeading3">
    <w:name w:val="LREC Heading 3"/>
    <w:basedOn w:val="LRECHeading2"/>
    <w:next w:val="Normal"/>
    <w:rsid w:val="00911FB8"/>
    <w:pPr>
      <w:spacing w:after="0"/>
    </w:pPr>
    <w:rPr>
      <w:bCs w:val="0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  <w:rsid w:val="00F85914"/>
    <w:rPr>
      <w:szCs w:val="20"/>
    </w:rPr>
  </w:style>
  <w:style w:type="character" w:styleId="FootnoteReference">
    <w:name w:val="footnote reference"/>
    <w:basedOn w:val="DefaultParagraphFont"/>
    <w:uiPriority w:val="99"/>
    <w:rsid w:val="00F85914"/>
    <w:rPr>
      <w:vertAlign w:val="superscript"/>
    </w:rPr>
  </w:style>
  <w:style w:type="paragraph" w:customStyle="1" w:styleId="LRECTitle">
    <w:name w:val="LREC Title"/>
    <w:basedOn w:val="Heading1"/>
    <w:rsid w:val="00CB4BC1"/>
    <w:pPr>
      <w:spacing w:before="120" w:after="120"/>
    </w:pPr>
    <w:rPr>
      <w:sz w:val="28"/>
      <w:szCs w:val="28"/>
    </w:rPr>
  </w:style>
  <w:style w:type="paragraph" w:customStyle="1" w:styleId="LRECAuthor">
    <w:name w:val="LREC Author"/>
    <w:basedOn w:val="Normal"/>
    <w:next w:val="Normal"/>
    <w:rsid w:val="00911FB8"/>
    <w:pPr>
      <w:spacing w:before="180" w:line="320" w:lineRule="atLeast"/>
      <w:jc w:val="center"/>
    </w:pPr>
    <w:rPr>
      <w:b/>
      <w:szCs w:val="24"/>
    </w:rPr>
  </w:style>
  <w:style w:type="paragraph" w:customStyle="1" w:styleId="LRECAddress">
    <w:name w:val="LREC Address"/>
    <w:basedOn w:val="Normal"/>
    <w:rsid w:val="00911FB8"/>
    <w:pPr>
      <w:spacing w:line="320" w:lineRule="atLeast"/>
      <w:jc w:val="center"/>
    </w:pPr>
    <w:rPr>
      <w:szCs w:val="20"/>
    </w:rPr>
  </w:style>
  <w:style w:type="paragraph" w:customStyle="1" w:styleId="LRECAbstractHeading">
    <w:name w:val="LREC Abstract Heading"/>
    <w:basedOn w:val="Normal"/>
    <w:next w:val="Normal"/>
    <w:rsid w:val="00A44956"/>
    <w:pPr>
      <w:spacing w:before="240" w:after="120"/>
      <w:jc w:val="center"/>
    </w:pPr>
    <w:rPr>
      <w:b/>
    </w:rPr>
  </w:style>
  <w:style w:type="paragraph" w:customStyle="1" w:styleId="LRECAbstract">
    <w:name w:val="LREC Abstract"/>
    <w:basedOn w:val="Normal"/>
    <w:rsid w:val="0041692E"/>
    <w:rPr>
      <w:sz w:val="18"/>
      <w:szCs w:val="18"/>
    </w:rPr>
  </w:style>
  <w:style w:type="paragraph" w:customStyle="1" w:styleId="LRECCaption">
    <w:name w:val="LREC Caption"/>
    <w:basedOn w:val="Normal"/>
    <w:rsid w:val="00911FB8"/>
    <w:pPr>
      <w:jc w:val="center"/>
    </w:pPr>
    <w:rPr>
      <w:szCs w:val="20"/>
    </w:rPr>
  </w:style>
  <w:style w:type="paragraph" w:customStyle="1" w:styleId="LRECReferences">
    <w:name w:val="LREC References"/>
    <w:basedOn w:val="Normal"/>
    <w:rsid w:val="00911FB8"/>
    <w:pPr>
      <w:ind w:left="198" w:hanging="198"/>
    </w:pPr>
    <w:rPr>
      <w:szCs w:val="20"/>
    </w:rPr>
  </w:style>
  <w:style w:type="paragraph" w:customStyle="1" w:styleId="LRECAddresslast">
    <w:name w:val="LREC Address last"/>
    <w:basedOn w:val="LRECAddress"/>
    <w:rsid w:val="00A44956"/>
    <w:pPr>
      <w:spacing w:after="300"/>
    </w:pPr>
  </w:style>
  <w:style w:type="paragraph" w:customStyle="1" w:styleId="Titre2Titre2CarCarCarCar2">
    <w:name w:val="Titre 2;Titre 2 Car Car Car Car"/>
    <w:basedOn w:val="Normal"/>
    <w:rsid w:val="00E01E6D"/>
  </w:style>
  <w:style w:type="paragraph" w:customStyle="1" w:styleId="Titre2Titre2CarCarCarCar3">
    <w:name w:val="Titre 2;Titre 2 Car Car Car Car"/>
    <w:basedOn w:val="Normal"/>
    <w:rsid w:val="00E01E6D"/>
  </w:style>
  <w:style w:type="paragraph" w:customStyle="1" w:styleId="Titre2Titre2CarCarCarCar4">
    <w:name w:val="Titre 2;Titre 2 Car Car Car Car"/>
    <w:basedOn w:val="Normal"/>
    <w:rsid w:val="00E01E6D"/>
  </w:style>
  <w:style w:type="paragraph" w:customStyle="1" w:styleId="Titre2Titre2CarCarCarCar5">
    <w:name w:val="Titre 2;Titre 2 Car Car Car Car"/>
    <w:basedOn w:val="Normal"/>
    <w:rsid w:val="00E01E6D"/>
  </w:style>
  <w:style w:type="paragraph" w:customStyle="1" w:styleId="Titre2Titre2CarCarCarCar6">
    <w:name w:val="Titre 2;Titre 2 Car Car Car Car"/>
    <w:basedOn w:val="Normal"/>
    <w:rsid w:val="00D049A8"/>
  </w:style>
  <w:style w:type="paragraph" w:customStyle="1" w:styleId="Titre2Titre2CarCarCarCar7">
    <w:name w:val="Titre 2;Titre 2 Car Car Car Car"/>
    <w:basedOn w:val="Normal"/>
    <w:rsid w:val="00D049A8"/>
  </w:style>
  <w:style w:type="paragraph" w:customStyle="1" w:styleId="Titre2Titre2CarCarCarCar8">
    <w:name w:val="Titre 2;Titre 2 Car Car Car Car"/>
    <w:basedOn w:val="Normal"/>
    <w:rsid w:val="00430583"/>
  </w:style>
  <w:style w:type="paragraph" w:customStyle="1" w:styleId="Titre2Titre2CarCarCarCar">
    <w:name w:val="Titre 2;Titre 2 Car Car Car Car"/>
    <w:basedOn w:val="Normal"/>
    <w:rsid w:val="00430583"/>
    <w:pPr>
      <w:numPr>
        <w:ilvl w:val="1"/>
        <w:numId w:val="21"/>
      </w:numPr>
    </w:pPr>
  </w:style>
  <w:style w:type="paragraph" w:customStyle="1" w:styleId="Titre2Titre2CarCarCarCar9">
    <w:name w:val="Titre 2;Titre 2 Car Car Car Car"/>
    <w:basedOn w:val="Normal"/>
    <w:rsid w:val="00430583"/>
  </w:style>
  <w:style w:type="paragraph" w:customStyle="1" w:styleId="Titre2Titre2CarCarCarCar0">
    <w:name w:val="Titre 2;Titre 2 Car Car Car Car"/>
    <w:basedOn w:val="Normal"/>
    <w:rsid w:val="00DE7606"/>
    <w:pPr>
      <w:numPr>
        <w:ilvl w:val="1"/>
        <w:numId w:val="14"/>
      </w:numPr>
    </w:pPr>
  </w:style>
  <w:style w:type="paragraph" w:customStyle="1" w:styleId="Titre2Titre2CarCarCarCara">
    <w:name w:val="Titre 2;Titre 2 Car Car Car Car"/>
    <w:basedOn w:val="Normal"/>
    <w:rsid w:val="00DE7606"/>
  </w:style>
  <w:style w:type="paragraph" w:customStyle="1" w:styleId="Titre2Titre2CarCarCarCar1">
    <w:name w:val="Titre 2;Titre 2 Car Car Car Car"/>
    <w:basedOn w:val="Normal"/>
    <w:rsid w:val="00DE7606"/>
    <w:pPr>
      <w:numPr>
        <w:ilvl w:val="1"/>
        <w:numId w:val="29"/>
      </w:numPr>
    </w:pPr>
  </w:style>
  <w:style w:type="paragraph" w:styleId="Caption">
    <w:name w:val="caption"/>
    <w:basedOn w:val="Normal"/>
    <w:next w:val="Normal"/>
    <w:qFormat/>
    <w:rsid w:val="00F01343"/>
    <w:pPr>
      <w:widowControl/>
      <w:spacing w:before="120" w:after="120" w:line="240" w:lineRule="auto"/>
      <w:jc w:val="left"/>
    </w:pPr>
    <w:rPr>
      <w:rFonts w:eastAsia="Times New Roman"/>
      <w:b/>
      <w:bCs/>
      <w:kern w:val="0"/>
      <w:szCs w:val="20"/>
      <w:lang w:eastAsia="en-US"/>
    </w:rPr>
  </w:style>
  <w:style w:type="paragraph" w:customStyle="1" w:styleId="MTSHeading1">
    <w:name w:val="MTS Heading 1"/>
    <w:basedOn w:val="Normal"/>
    <w:next w:val="Normal"/>
    <w:rsid w:val="000C21E7"/>
    <w:pPr>
      <w:widowControl/>
      <w:spacing w:before="240" w:after="60"/>
      <w:jc w:val="center"/>
    </w:pPr>
    <w:rPr>
      <w:rFonts w:eastAsia="Times New Roman"/>
      <w:b/>
      <w:kern w:val="0"/>
      <w:szCs w:val="20"/>
      <w:lang w:eastAsia="da-DK"/>
    </w:rPr>
  </w:style>
  <w:style w:type="paragraph" w:styleId="ListParagraph">
    <w:name w:val="List Paragraph"/>
    <w:basedOn w:val="Normal"/>
    <w:uiPriority w:val="34"/>
    <w:qFormat/>
    <w:rsid w:val="00A870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01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01A"/>
    <w:rPr>
      <w:rFonts w:ascii="Lucida Grande" w:hAnsi="Lucida Grande" w:cs="Lucida Grande"/>
      <w:kern w:val="2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4A3A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4A3AD7"/>
    <w:pPr>
      <w:widowControl/>
      <w:spacing w:line="240" w:lineRule="auto"/>
      <w:jc w:val="left"/>
    </w:pPr>
    <w:rPr>
      <w:rFonts w:ascii="Arial" w:eastAsiaTheme="minorEastAsia" w:hAnsi="Arial" w:cstheme="minorBidi"/>
      <w:kern w:val="0"/>
      <w:szCs w:val="24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3AD7"/>
    <w:rPr>
      <w:rFonts w:ascii="Arial" w:eastAsiaTheme="minorEastAsia" w:hAnsi="Arial" w:cstheme="minorBid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E42"/>
    <w:pPr>
      <w:widowControl w:val="0"/>
      <w:jc w:val="both"/>
    </w:pPr>
    <w:rPr>
      <w:rFonts w:ascii="Times New Roman" w:eastAsia="SimSun" w:hAnsi="Times New Roman" w:cs="Times New Roman"/>
      <w:b/>
      <w:bCs/>
      <w:kern w:val="2"/>
      <w:szCs w:val="20"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E42"/>
    <w:rPr>
      <w:rFonts w:ascii="Arial" w:eastAsiaTheme="minorEastAsia" w:hAnsi="Arial" w:cstheme="minorBidi"/>
      <w:b/>
      <w:bCs/>
      <w:kern w:val="2"/>
      <w:sz w:val="24"/>
      <w:szCs w:val="24"/>
      <w:lang w:eastAsia="zh-CN"/>
    </w:rPr>
  </w:style>
  <w:style w:type="paragraph" w:styleId="Revision">
    <w:name w:val="Revision"/>
    <w:hidden/>
    <w:uiPriority w:val="99"/>
    <w:semiHidden/>
    <w:rsid w:val="005A201D"/>
    <w:rPr>
      <w:kern w:val="2"/>
      <w:szCs w:val="21"/>
      <w:lang w:eastAsia="zh-CN"/>
    </w:rPr>
  </w:style>
  <w:style w:type="paragraph" w:styleId="Bibliography">
    <w:name w:val="Bibliography"/>
    <w:basedOn w:val="Normal"/>
    <w:next w:val="Normal"/>
    <w:uiPriority w:val="37"/>
    <w:unhideWhenUsed/>
    <w:rsid w:val="00805A5A"/>
  </w:style>
  <w:style w:type="paragraph" w:styleId="Header">
    <w:name w:val="header"/>
    <w:basedOn w:val="Normal"/>
    <w:link w:val="HeaderChar"/>
    <w:uiPriority w:val="99"/>
    <w:unhideWhenUsed/>
    <w:rsid w:val="00976AC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AC3"/>
    <w:rPr>
      <w:kern w:val="2"/>
      <w:sz w:val="20"/>
      <w:szCs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976AC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AC3"/>
    <w:rPr>
      <w:kern w:val="2"/>
      <w:sz w:val="20"/>
      <w:szCs w:val="21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1DD"/>
    <w:pPr>
      <w:widowControl w:val="0"/>
      <w:spacing w:line="240" w:lineRule="exact"/>
      <w:jc w:val="both"/>
    </w:pPr>
    <w:rPr>
      <w:kern w:val="2"/>
      <w:sz w:val="20"/>
      <w:szCs w:val="21"/>
      <w:lang w:eastAsia="zh-CN"/>
    </w:rPr>
  </w:style>
  <w:style w:type="paragraph" w:styleId="Heading1">
    <w:name w:val="heading 1"/>
    <w:basedOn w:val="LRECHeading1"/>
    <w:next w:val="Normal"/>
    <w:qFormat/>
    <w:rsid w:val="003F0CB8"/>
    <w:pPr>
      <w:outlineLvl w:val="0"/>
    </w:pPr>
  </w:style>
  <w:style w:type="paragraph" w:styleId="Heading2">
    <w:name w:val="heading 2"/>
    <w:basedOn w:val="LRECHeading2"/>
    <w:next w:val="Normal"/>
    <w:qFormat/>
    <w:rsid w:val="003F0CB8"/>
    <w:pPr>
      <w:outlineLvl w:val="1"/>
    </w:pPr>
    <w:rPr>
      <w:lang w:val="en-GB"/>
    </w:rPr>
  </w:style>
  <w:style w:type="paragraph" w:styleId="Heading3">
    <w:name w:val="heading 3"/>
    <w:basedOn w:val="LRECHeading3"/>
    <w:next w:val="Normal"/>
    <w:qFormat/>
    <w:rsid w:val="003F0CB8"/>
    <w:pPr>
      <w:outlineLvl w:val="2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RECHeading1">
    <w:name w:val="LREC Heading 1"/>
    <w:basedOn w:val="Normal"/>
    <w:rsid w:val="00911FB8"/>
    <w:pPr>
      <w:spacing w:before="240" w:after="60"/>
      <w:jc w:val="center"/>
    </w:pPr>
    <w:rPr>
      <w:b/>
      <w:szCs w:val="24"/>
    </w:rPr>
  </w:style>
  <w:style w:type="paragraph" w:customStyle="1" w:styleId="LRECHeading2">
    <w:name w:val="LREC Heading 2"/>
    <w:basedOn w:val="LRECHeading1"/>
    <w:next w:val="Normal"/>
    <w:rsid w:val="00911FB8"/>
    <w:pPr>
      <w:tabs>
        <w:tab w:val="num" w:pos="0"/>
      </w:tabs>
      <w:snapToGrid w:val="0"/>
      <w:jc w:val="both"/>
    </w:pPr>
    <w:rPr>
      <w:bCs/>
      <w:sz w:val="22"/>
      <w:szCs w:val="22"/>
    </w:rPr>
  </w:style>
  <w:style w:type="paragraph" w:customStyle="1" w:styleId="LRECHeading3">
    <w:name w:val="LREC Heading 3"/>
    <w:basedOn w:val="LRECHeading2"/>
    <w:next w:val="Normal"/>
    <w:rsid w:val="00911FB8"/>
    <w:pPr>
      <w:spacing w:after="0"/>
    </w:pPr>
    <w:rPr>
      <w:bCs w:val="0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  <w:rsid w:val="00F85914"/>
    <w:rPr>
      <w:szCs w:val="20"/>
    </w:rPr>
  </w:style>
  <w:style w:type="character" w:styleId="FootnoteReference">
    <w:name w:val="footnote reference"/>
    <w:basedOn w:val="DefaultParagraphFont"/>
    <w:uiPriority w:val="99"/>
    <w:rsid w:val="00F85914"/>
    <w:rPr>
      <w:vertAlign w:val="superscript"/>
    </w:rPr>
  </w:style>
  <w:style w:type="paragraph" w:customStyle="1" w:styleId="LRECTitle">
    <w:name w:val="LREC Title"/>
    <w:basedOn w:val="Heading1"/>
    <w:rsid w:val="00CB4BC1"/>
    <w:pPr>
      <w:spacing w:before="120" w:after="120"/>
    </w:pPr>
    <w:rPr>
      <w:sz w:val="28"/>
      <w:szCs w:val="28"/>
    </w:rPr>
  </w:style>
  <w:style w:type="paragraph" w:customStyle="1" w:styleId="LRECAuthor">
    <w:name w:val="LREC Author"/>
    <w:basedOn w:val="Normal"/>
    <w:next w:val="Normal"/>
    <w:rsid w:val="00911FB8"/>
    <w:pPr>
      <w:spacing w:before="180" w:line="320" w:lineRule="atLeast"/>
      <w:jc w:val="center"/>
    </w:pPr>
    <w:rPr>
      <w:b/>
      <w:szCs w:val="24"/>
    </w:rPr>
  </w:style>
  <w:style w:type="paragraph" w:customStyle="1" w:styleId="LRECAddress">
    <w:name w:val="LREC Address"/>
    <w:basedOn w:val="Normal"/>
    <w:rsid w:val="00911FB8"/>
    <w:pPr>
      <w:spacing w:line="320" w:lineRule="atLeast"/>
      <w:jc w:val="center"/>
    </w:pPr>
    <w:rPr>
      <w:szCs w:val="20"/>
    </w:rPr>
  </w:style>
  <w:style w:type="paragraph" w:customStyle="1" w:styleId="LRECAbstractHeading">
    <w:name w:val="LREC Abstract Heading"/>
    <w:basedOn w:val="Normal"/>
    <w:next w:val="Normal"/>
    <w:rsid w:val="00A44956"/>
    <w:pPr>
      <w:spacing w:before="240" w:after="120"/>
      <w:jc w:val="center"/>
    </w:pPr>
    <w:rPr>
      <w:b/>
    </w:rPr>
  </w:style>
  <w:style w:type="paragraph" w:customStyle="1" w:styleId="LRECAbstract">
    <w:name w:val="LREC Abstract"/>
    <w:basedOn w:val="Normal"/>
    <w:rsid w:val="0041692E"/>
    <w:rPr>
      <w:sz w:val="18"/>
      <w:szCs w:val="18"/>
    </w:rPr>
  </w:style>
  <w:style w:type="paragraph" w:customStyle="1" w:styleId="LRECCaption">
    <w:name w:val="LREC Caption"/>
    <w:basedOn w:val="Normal"/>
    <w:rsid w:val="00911FB8"/>
    <w:pPr>
      <w:jc w:val="center"/>
    </w:pPr>
    <w:rPr>
      <w:szCs w:val="20"/>
    </w:rPr>
  </w:style>
  <w:style w:type="paragraph" w:customStyle="1" w:styleId="LRECReferences">
    <w:name w:val="LREC References"/>
    <w:basedOn w:val="Normal"/>
    <w:rsid w:val="00911FB8"/>
    <w:pPr>
      <w:ind w:left="198" w:hanging="198"/>
    </w:pPr>
    <w:rPr>
      <w:szCs w:val="20"/>
    </w:rPr>
  </w:style>
  <w:style w:type="paragraph" w:customStyle="1" w:styleId="LRECAddresslast">
    <w:name w:val="LREC Address last"/>
    <w:basedOn w:val="LRECAddress"/>
    <w:rsid w:val="00A44956"/>
    <w:pPr>
      <w:spacing w:after="300"/>
    </w:pPr>
  </w:style>
  <w:style w:type="paragraph" w:customStyle="1" w:styleId="Titre2Titre2CarCarCarCar2">
    <w:name w:val="Titre 2;Titre 2 Car Car Car Car"/>
    <w:basedOn w:val="Normal"/>
    <w:rsid w:val="00E01E6D"/>
  </w:style>
  <w:style w:type="paragraph" w:customStyle="1" w:styleId="Titre2Titre2CarCarCarCar3">
    <w:name w:val="Titre 2;Titre 2 Car Car Car Car"/>
    <w:basedOn w:val="Normal"/>
    <w:rsid w:val="00E01E6D"/>
  </w:style>
  <w:style w:type="paragraph" w:customStyle="1" w:styleId="Titre2Titre2CarCarCarCar4">
    <w:name w:val="Titre 2;Titre 2 Car Car Car Car"/>
    <w:basedOn w:val="Normal"/>
    <w:rsid w:val="00E01E6D"/>
  </w:style>
  <w:style w:type="paragraph" w:customStyle="1" w:styleId="Titre2Titre2CarCarCarCar5">
    <w:name w:val="Titre 2;Titre 2 Car Car Car Car"/>
    <w:basedOn w:val="Normal"/>
    <w:rsid w:val="00E01E6D"/>
  </w:style>
  <w:style w:type="paragraph" w:customStyle="1" w:styleId="Titre2Titre2CarCarCarCar6">
    <w:name w:val="Titre 2;Titre 2 Car Car Car Car"/>
    <w:basedOn w:val="Normal"/>
    <w:rsid w:val="00D049A8"/>
  </w:style>
  <w:style w:type="paragraph" w:customStyle="1" w:styleId="Titre2Titre2CarCarCarCar7">
    <w:name w:val="Titre 2;Titre 2 Car Car Car Car"/>
    <w:basedOn w:val="Normal"/>
    <w:rsid w:val="00D049A8"/>
  </w:style>
  <w:style w:type="paragraph" w:customStyle="1" w:styleId="Titre2Titre2CarCarCarCar8">
    <w:name w:val="Titre 2;Titre 2 Car Car Car Car"/>
    <w:basedOn w:val="Normal"/>
    <w:rsid w:val="00430583"/>
  </w:style>
  <w:style w:type="paragraph" w:customStyle="1" w:styleId="Titre2Titre2CarCarCarCar">
    <w:name w:val="Titre 2;Titre 2 Car Car Car Car"/>
    <w:basedOn w:val="Normal"/>
    <w:rsid w:val="00430583"/>
    <w:pPr>
      <w:numPr>
        <w:ilvl w:val="1"/>
        <w:numId w:val="21"/>
      </w:numPr>
    </w:pPr>
  </w:style>
  <w:style w:type="paragraph" w:customStyle="1" w:styleId="Titre2Titre2CarCarCarCar9">
    <w:name w:val="Titre 2;Titre 2 Car Car Car Car"/>
    <w:basedOn w:val="Normal"/>
    <w:rsid w:val="00430583"/>
  </w:style>
  <w:style w:type="paragraph" w:customStyle="1" w:styleId="Titre2Titre2CarCarCarCar0">
    <w:name w:val="Titre 2;Titre 2 Car Car Car Car"/>
    <w:basedOn w:val="Normal"/>
    <w:rsid w:val="00DE7606"/>
    <w:pPr>
      <w:numPr>
        <w:ilvl w:val="1"/>
        <w:numId w:val="14"/>
      </w:numPr>
    </w:pPr>
  </w:style>
  <w:style w:type="paragraph" w:customStyle="1" w:styleId="Titre2Titre2CarCarCarCara">
    <w:name w:val="Titre 2;Titre 2 Car Car Car Car"/>
    <w:basedOn w:val="Normal"/>
    <w:rsid w:val="00DE7606"/>
  </w:style>
  <w:style w:type="paragraph" w:customStyle="1" w:styleId="Titre2Titre2CarCarCarCar1">
    <w:name w:val="Titre 2;Titre 2 Car Car Car Car"/>
    <w:basedOn w:val="Normal"/>
    <w:rsid w:val="00DE7606"/>
    <w:pPr>
      <w:numPr>
        <w:ilvl w:val="1"/>
        <w:numId w:val="29"/>
      </w:numPr>
    </w:pPr>
  </w:style>
  <w:style w:type="paragraph" w:styleId="Caption">
    <w:name w:val="caption"/>
    <w:basedOn w:val="Normal"/>
    <w:next w:val="Normal"/>
    <w:qFormat/>
    <w:rsid w:val="00F01343"/>
    <w:pPr>
      <w:widowControl/>
      <w:spacing w:before="120" w:after="120" w:line="240" w:lineRule="auto"/>
      <w:jc w:val="left"/>
    </w:pPr>
    <w:rPr>
      <w:rFonts w:eastAsia="Times New Roman"/>
      <w:b/>
      <w:bCs/>
      <w:kern w:val="0"/>
      <w:szCs w:val="20"/>
      <w:lang w:eastAsia="en-US"/>
    </w:rPr>
  </w:style>
  <w:style w:type="paragraph" w:customStyle="1" w:styleId="MTSHeading1">
    <w:name w:val="MTS Heading 1"/>
    <w:basedOn w:val="Normal"/>
    <w:next w:val="Normal"/>
    <w:rsid w:val="000C21E7"/>
    <w:pPr>
      <w:widowControl/>
      <w:spacing w:before="240" w:after="60"/>
      <w:jc w:val="center"/>
    </w:pPr>
    <w:rPr>
      <w:rFonts w:eastAsia="Times New Roman"/>
      <w:b/>
      <w:kern w:val="0"/>
      <w:szCs w:val="20"/>
      <w:lang w:eastAsia="da-DK"/>
    </w:rPr>
  </w:style>
  <w:style w:type="paragraph" w:styleId="ListParagraph">
    <w:name w:val="List Paragraph"/>
    <w:basedOn w:val="Normal"/>
    <w:uiPriority w:val="34"/>
    <w:qFormat/>
    <w:rsid w:val="00A870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301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01A"/>
    <w:rPr>
      <w:rFonts w:ascii="Lucida Grande" w:hAnsi="Lucida Grande" w:cs="Lucida Grande"/>
      <w:kern w:val="2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4A3A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4A3AD7"/>
    <w:pPr>
      <w:widowControl/>
      <w:spacing w:line="240" w:lineRule="auto"/>
      <w:jc w:val="left"/>
    </w:pPr>
    <w:rPr>
      <w:rFonts w:ascii="Arial" w:eastAsiaTheme="minorEastAsia" w:hAnsi="Arial" w:cstheme="minorBidi"/>
      <w:kern w:val="0"/>
      <w:szCs w:val="24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A3AD7"/>
    <w:rPr>
      <w:rFonts w:ascii="Arial" w:eastAsiaTheme="minorEastAsia" w:hAnsi="Arial" w:cstheme="minorBid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E42"/>
    <w:pPr>
      <w:widowControl w:val="0"/>
      <w:jc w:val="both"/>
    </w:pPr>
    <w:rPr>
      <w:rFonts w:ascii="Times New Roman" w:eastAsia="SimSun" w:hAnsi="Times New Roman" w:cs="Times New Roman"/>
      <w:b/>
      <w:bCs/>
      <w:kern w:val="2"/>
      <w:szCs w:val="20"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E42"/>
    <w:rPr>
      <w:rFonts w:ascii="Arial" w:eastAsiaTheme="minorEastAsia" w:hAnsi="Arial" w:cstheme="minorBidi"/>
      <w:b/>
      <w:bCs/>
      <w:kern w:val="2"/>
      <w:sz w:val="24"/>
      <w:szCs w:val="24"/>
      <w:lang w:eastAsia="zh-CN"/>
    </w:rPr>
  </w:style>
  <w:style w:type="paragraph" w:styleId="Revision">
    <w:name w:val="Revision"/>
    <w:hidden/>
    <w:uiPriority w:val="99"/>
    <w:semiHidden/>
    <w:rsid w:val="005A201D"/>
    <w:rPr>
      <w:kern w:val="2"/>
      <w:szCs w:val="21"/>
      <w:lang w:eastAsia="zh-CN"/>
    </w:rPr>
  </w:style>
  <w:style w:type="paragraph" w:styleId="Bibliography">
    <w:name w:val="Bibliography"/>
    <w:basedOn w:val="Normal"/>
    <w:next w:val="Normal"/>
    <w:uiPriority w:val="37"/>
    <w:unhideWhenUsed/>
    <w:rsid w:val="00805A5A"/>
  </w:style>
  <w:style w:type="paragraph" w:styleId="Header">
    <w:name w:val="header"/>
    <w:basedOn w:val="Normal"/>
    <w:link w:val="HeaderChar"/>
    <w:uiPriority w:val="99"/>
    <w:unhideWhenUsed/>
    <w:rsid w:val="00976AC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AC3"/>
    <w:rPr>
      <w:kern w:val="2"/>
      <w:sz w:val="20"/>
      <w:szCs w:val="2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976AC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AC3"/>
    <w:rPr>
      <w:kern w:val="2"/>
      <w:sz w:val="20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openxmlformats.org/officeDocument/2006/relationships/hyperlink" Target="http://lrec2014.lrec-conf.org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dasish.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Gra13</b:Tag>
    <b:SourceType>ConferenceProceedings</b:SourceType>
    <b:Guid>{3CD90EA9-9BDD-4762-BE9A-9A1A68590942}</b:Guid>
    <b:Author>
      <b:Author>
        <b:NameList>
          <b:Person>
            <b:Last>Grassi</b:Last>
            <b:First>M.</b:First>
          </b:Person>
          <b:Person>
            <b:Last>Morbidoni</b:Last>
            <b:First>C.</b:First>
          </b:Person>
          <b:Person>
            <b:Last>Nucci</b:Last>
            <b:First>M.</b:First>
          </b:Person>
          <b:Person>
            <b:Last>Fonda</b:Last>
            <b:First>S.</b:First>
          </b:Person>
          <b:Person>
            <b:Last>Di Donato</b:Last>
            <b:First>F.</b:First>
          </b:Person>
        </b:NameList>
      </b:Author>
    </b:Author>
    <b:Title>Pundit: Creating, Exploring and Consuming Semantic Annotations</b:Title>
    <b:Year>2013</b:Year>
    <b:ConferenceName>Proceedings of the 3rd International Workshop on Semantic Digital Archives</b:ConferenceName>
    <b:City>Valletta, Malta</b:City>
    <b:RefOrder>3</b:RefOrder>
  </b:Source>
  <b:Source>
    <b:Tag>MPI10</b:Tag>
    <b:SourceType>InternetSite</b:SourceType>
    <b:Guid>{BBC100C8-5A18-47F4-8803-8B90664B60B6}</b:Guid>
    <b:Title>ELAN Annotation Format</b:Title>
    <b:Year>2010</b:Year>
    <b:Month>December</b:Month>
    <b:Author>
      <b:Author>
        <b:Corporate>MPI</b:Corporate>
      </b:Author>
    </b:Author>
    <b:YearAccessed>2014</b:YearAccessed>
    <b:MonthAccessed>March</b:MonthAccessed>
    <b:DayAccessed>18</b:DayAccessed>
    <b:URL>http://www.mpi.nl/tools/elan/EAF_Annotation_Format.pdf</b:URL>
    <b:RefOrder>6</b:RefOrder>
  </b:Source>
  <b:Source>
    <b:Tag>Wit06</b:Tag>
    <b:SourceType>ConferenceProceedings</b:SourceType>
    <b:Guid>{939E4877-3F9F-4A9C-85A2-E3B75EB28BC2}</b:Guid>
    <b:Title>ELAN: a professional framework for multimodality research</b:Title>
    <b:Year>2006</b:Year>
    <b:Author>
      <b:Author>
        <b:NameList>
          <b:Person>
            <b:Last>Wittenburg</b:Last>
            <b:First>P.</b:First>
          </b:Person>
          <b:Person>
            <b:Last>Brugman</b:Last>
            <b:First>H.</b:First>
          </b:Person>
          <b:Person>
            <b:Last>Russel</b:Last>
            <b:First>A.</b:First>
          </b:Person>
          <b:Person>
            <b:Last>Klassmann</b:Last>
            <b:First>A.</b:First>
          </b:Person>
          <b:Person>
            <b:Last>Sloetjes</b:Last>
            <b:First>H.</b:First>
          </b:Person>
        </b:NameList>
      </b:Author>
    </b:Author>
    <b:Pages>1556-1559</b:Pages>
    <b:ConferenceName>Proceedings of the 5th International Conference on Language Resources and Evaluation (LREC 2006)</b:ConferenceName>
    <b:City>Genoa, Italy</b:City>
    <b:Publisher>ELRA</b:Publisher>
    <b:RefOrder>7</b:RefOrder>
  </b:Source>
  <b:Source>
    <b:Tag>Bro10</b:Tag>
    <b:SourceType>ConferenceProceedings</b:SourceType>
    <b:Guid>{7269076F-D51F-445B-8C5E-C973DD5D512E}</b:Guid>
    <b:Author>
      <b:Author>
        <b:NameList>
          <b:Person>
            <b:Last>Broeder</b:Last>
            <b:First>Daan</b:First>
          </b:Person>
          <b:Person>
            <b:Last>Kemps-Snijders</b:Last>
            <b:First>M.</b:First>
          </b:Person>
          <b:Person>
            <b:Last>Van Uytvanck</b:Last>
            <b:First>D.</b:First>
          </b:Person>
          <b:Person>
            <b:Last>Windhouwer</b:Last>
            <b:First>M.</b:First>
          </b:Person>
          <b:Person>
            <b:Last>Withers</b:Last>
            <b:First>P.</b:First>
          </b:Person>
          <b:Person>
            <b:Last>Wittenburg</b:Last>
            <b:First>P.</b:First>
          </b:Person>
          <b:Person>
            <b:Last>Zinn</b:Last>
            <b:First>C.</b:First>
          </b:Person>
        </b:NameList>
      </b:Author>
    </b:Author>
    <b:Title>A Data Category Registry- and Component-based Metadata Framework.</b:Title>
    <b:Year>2010</b:Year>
    <b:ConferenceName>Seventh International Conference on Language Resources and Evaluation</b:ConferenceName>
    <b:City>Malta</b:City>
    <b:Publisher>ELRA</b:Publisher>
    <b:RefOrder>8</b:RefOrder>
  </b:Source>
  <b:Source>
    <b:Tag>San13</b:Tag>
    <b:SourceType>InternetSite</b:SourceType>
    <b:Guid>{2B28F9DC-A877-4145-B862-026A45766365}</b:Guid>
    <b:Title>Open Annotation Data Model</b:Title>
    <b:Year>2013</b:Year>
    <b:Author>
      <b:Author>
        <b:NameList>
          <b:Person>
            <b:Last>Sanderson</b:Last>
            <b:First>Robert</b:First>
          </b:Person>
          <b:Person>
            <b:Last>Ciccarese</b:Last>
            <b:First>Paolo</b:First>
          </b:Person>
          <b:Person>
            <b:Last>Van de Sompel</b:Last>
            <b:First>Herbert</b:First>
          </b:Person>
        </b:NameList>
      </b:Author>
    </b:Author>
    <b:Month>February</b:Month>
    <b:Day>8</b:Day>
    <b:YearAccessed>2014</b:YearAccessed>
    <b:MonthAccessed>March</b:MonthAccessed>
    <b:DayAccessed>18</b:DayAccessed>
    <b:URL>http://www.openannotation.org/spec/core/</b:URL>
    <b:RefOrder>5</b:RefOrder>
  </b:Source>
  <b:Source>
    <b:Tag>The14</b:Tag>
    <b:SourceType>InternetSite</b:SourceType>
    <b:Guid>{5C712A33-319C-43F6-97AC-93B7B1803EAE}</b:Guid>
    <b:Author>
      <b:Author>
        <b:Corporate>The Open Annotation Collaboration and the Board of Trustees of the University of Illinois</b:Corporate>
      </b:Author>
    </b:Author>
    <b:Title>Open Annotation Collaboration</b:Title>
    <b:Year>2014</b:Year>
    <b:Month>March</b:Month>
    <b:Day>13</b:Day>
    <b:YearAccessed>2014</b:YearAccessed>
    <b:MonthAccessed>March</b:MonthAccessed>
    <b:DayAccessed>18</b:DayAccessed>
    <b:URL>http://www.openannotation.org/</b:URL>
    <b:RefOrder>9</b:RefOrder>
  </b:Source>
  <b:Source>
    <b:Tag>Sta14</b:Tag>
    <b:SourceType>InternetSite</b:SourceType>
    <b:Guid>{18BD4C01-3670-4AE1-8EDD-0207F4F553E3}</b:Guid>
    <b:Author>
      <b:Author>
        <b:Corporate>Stackoverflow</b:Corporate>
      </b:Author>
    </b:Author>
    <b:Title>What is the meaning of Subject vs. User vs. Principal in a Security Context?</b:Title>
    <b:Year>2014</b:Year>
    <b:Month>January</b:Month>
    <b:YearAccessed>2014</b:YearAccessed>
    <b:MonthAccessed>March</b:MonthAccessed>
    <b:DayAccessed>18</b:DayAccessed>
    <b:URL>http://stackoverflow.com/questions/4989063/what-is-the-meaning-of-subject-vs-user-vs-principal-in-a-security-context</b:URL>
    <b:RefOrder>13</b:RefOrder>
  </b:Source>
  <b:Source>
    <b:Tag>Van09</b:Tag>
    <b:SourceType>Report</b:SourceType>
    <b:Guid>{292DE5EC-699F-4D82-83E9-CF14FC84BDF6}</b:Guid>
    <b:Title>Memento: Time Travel for the Web</b:Title>
    <b:Year>2009</b:Year>
    <b:Publisher>CoRR</b:Publisher>
    <b:Author>
      <b:Author>
        <b:NameList>
          <b:Person>
            <b:Last>Van de Sompel</b:Last>
            <b:First>H.</b:First>
          </b:Person>
          <b:Person>
            <b:Last>Nelson</b:Last>
            <b:First>M.L.</b:First>
          </b:Person>
          <b:Person>
            <b:Last>Snaderson</b:Last>
            <b:First>R.</b:First>
          </b:Person>
          <b:Person>
            <b:Last>Balakireva</b:Last>
            <b:First>L.</b:First>
          </b:Person>
          <b:Person>
            <b:Last>Ainsworth</b:Last>
            <b:First>S.</b:First>
          </b:Person>
          <b:Person>
            <b:Last>Shankar</b:Last>
            <b:First>H.</b:First>
          </b:Person>
        </b:NameList>
      </b:Author>
    </b:Author>
    <b:RefOrder>10</b:RefOrder>
  </b:Source>
  <b:Source>
    <b:Tag>Wit02</b:Tag>
    <b:SourceType>ConferenceProceedings</b:SourceType>
    <b:Guid>{8C8970D1-3FBD-4FE4-93F5-3F1AF6420868}</b:Guid>
    <b:Title>Methods of Language Documentation in the DOBES project</b:Title>
    <b:Year>2002</b:Year>
    <b:Publisher>ELRA</b:Publisher>
    <b:City>Las Palmas, Canary Islands, Spain</b:City>
    <b:Author>
      <b:Author>
        <b:NameList>
          <b:Person>
            <b:Last>Wittenburg</b:Last>
            <b:First>P.</b:First>
          </b:Person>
          <b:Person>
            <b:Last>Mosel</b:Last>
            <b:First>U.</b:First>
          </b:Person>
          <b:Person>
            <b:Last>Dwyer</b:Last>
            <b:First>A.</b:First>
          </b:Person>
        </b:NameList>
      </b:Author>
    </b:Author>
    <b:ConferenceName>Proceedingf of the 2nd International Conference on Language Resources and Evaluation (LREC 2002)</b:ConferenceName>
    <b:RefOrder>11</b:RefOrder>
  </b:Source>
  <b:Source>
    <b:Tag>Him06</b:Tag>
    <b:SourceType>BookSection</b:SourceType>
    <b:Guid>{30B017C8-27D0-4F53-81E6-825F798AF44B}</b:Guid>
    <b:Title>Language documentation: What is it and what is it good for</b:Title>
    <b:Year>2006</b:Year>
    <b:Publisher>Mouton - de Gruyter</b:Publisher>
    <b:Author>
      <b:Author>
        <b:NameList>
          <b:Person>
            <b:Last>Himmelmann</b:Last>
            <b:First>N.P.</b:First>
          </b:Person>
        </b:NameList>
      </b:Author>
      <b:BookAuthor>
        <b:NameList>
          <b:Person>
            <b:Last>Gippert</b:Last>
            <b:First>J.</b:First>
          </b:Person>
          <b:Person>
            <b:Last>Himmelmann</b:Last>
            <b:First>N.P.</b:First>
          </b:Person>
          <b:Person>
            <b:Last>Mosel</b:Last>
            <b:First>U.</b:First>
          </b:Person>
        </b:NameList>
      </b:BookAuthor>
    </b:Author>
    <b:BookTitle>Essentials of language documentation</b:BookTitle>
    <b:RefOrder>12</b:RefOrder>
  </b:Source>
  <b:Source>
    <b:Tag>Ste12</b:Tag>
    <b:SourceType>ConferenceProceedings</b:SourceType>
    <b:Guid>{7C1D289F-5746-4DAF-9F87-F20054FF6BE7}</b:Guid>
    <b:Title>brat: a Web-based Tool for NLP-Assisted Text Annotation</b:Title>
    <b:Year>2012</b:Year>
    <b:Author>
      <b:Author>
        <b:NameList>
          <b:Person>
            <b:Last>Stenetorp</b:Last>
            <b:First>Pontus</b:First>
          </b:Person>
          <b:Person>
            <b:Last>Pyysalo</b:Last>
            <b:First>Sampo</b:First>
          </b:Person>
          <b:Person>
            <b:Last>Topić</b:Last>
            <b:First>Goran</b:First>
          </b:Person>
          <b:Person>
            <b:Last>Ohta</b:Last>
            <b:First>Tomoko</b:First>
          </b:Person>
          <b:Person>
            <b:Last>Ananiadou</b:Last>
            <b:First>Sophia</b:First>
          </b:Person>
          <b:Person>
            <b:Last>Tsujii</b:Last>
            <b:First>Jun'ichi</b:First>
          </b:Person>
        </b:NameList>
      </b:Author>
    </b:Author>
    <b:ConferenceName> Proceedings of the Demonstrations Session at EACL 2012</b:ConferenceName>
    <b:RefOrder>1</b:RefOrder>
  </b:Source>
  <b:Source>
    <b:Tag>GAT14</b:Tag>
    <b:SourceType>InternetSite</b:SourceType>
    <b:Guid>{08CA3A10-ABA1-4465-9226-9CF868963232}</b:Guid>
    <b:Title>GATE Teamware: Collaborative Annotation Factories</b:Title>
    <b:Year>2014</b:Year>
    <b:Author>
      <b:Author>
        <b:Corporate> GATE project team</b:Corporate>
      </b:Author>
    </b:Author>
    <b:Month>March</b:Month>
    <b:YearAccessed>2014</b:YearAccessed>
    <b:MonthAccessed>March</b:MonthAccessed>
    <b:DayAccessed>19</b:DayAccessed>
    <b:URL>http://gate.ac.uk/teamware/</b:URL>
    <b:RefOrder>2</b:RefOrder>
  </b:Source>
  <b:Source>
    <b:Tag>Fio13</b:Tag>
    <b:SourceType>ConferenceProceedings</b:SourceType>
    <b:Guid>{CCD8A4C7-7191-4B6D-878B-7EC5D7F02C51}</b:Guid>
    <b:Title>A Comprehensive  Framework for Semantic Annotation of Web Content</b:Title>
    <b:Year>2013</b:Year>
    <b:Author>
      <b:Author>
        <b:NameList>
          <b:Person>
            <b:Last>Fiorelli</b:Last>
            <b:First>Manuel</b:First>
          </b:Person>
          <b:Person>
            <b:Last>Pazienza</b:Last>
            <b:First>Maria</b:First>
            <b:Middle>Teresa</b:Middle>
          </b:Person>
          <b:Person>
            <b:Last>Stellato</b:Last>
            <b:First>Armando</b:First>
          </b:Person>
        </b:NameList>
      </b:Author>
    </b:Author>
    <b:ConferenceName>Conference on Knowledge Engineering and Obtology Development (KEOD 2013)</b:ConferenceName>
    <b:City>Vilamoura, Alrgarve, Portugal</b:City>
    <b:RefOrder>4</b:RefOrder>
  </b:Source>
</b:Sources>
</file>

<file path=customXml/itemProps1.xml><?xml version="1.0" encoding="utf-8"?>
<ds:datastoreItem xmlns:ds="http://schemas.openxmlformats.org/officeDocument/2006/customXml" ds:itemID="{D2183466-C287-FB4B-8F00-0100F2329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759</Words>
  <Characters>4328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Instructions for Preparing LREC 2006 Proceedings</vt:lpstr>
      <vt:lpstr>Instructions for Preparing LREC 2006 Proceedings</vt:lpstr>
    </vt:vector>
  </TitlesOfParts>
  <Company>ELRA/ELDA</Company>
  <LinksUpToDate>false</LinksUpToDate>
  <CharactersWithSpaces>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Preparing LREC 2006 Proceedings</dc:title>
  <dc:subject>LREC 2006 Author's Kit - Template</dc:subject>
  <dc:creator>Przemek Lenkiewicz</dc:creator>
  <cp:keywords/>
  <dc:description/>
  <cp:lastModifiedBy>Olha Shakaravska</cp:lastModifiedBy>
  <cp:revision>7</cp:revision>
  <cp:lastPrinted>2014-05-20T12:19:00Z</cp:lastPrinted>
  <dcterms:created xsi:type="dcterms:W3CDTF">2014-05-21T12:00:00Z</dcterms:created>
  <dcterms:modified xsi:type="dcterms:W3CDTF">2014-05-21T12:32:00Z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1504007700</vt:i4>
  </property>
  <property fmtid="{D5CDD505-2E9C-101B-9397-08002B2CF9AE}" pid="3" name="_EmailSubject">
    <vt:lpwstr>file...</vt:lpwstr>
  </property>
  <property fmtid="{D5CDD505-2E9C-101B-9397-08002B2CF9AE}" pid="4" name="_AuthorEmail">
    <vt:lpwstr>arranz@elda.org</vt:lpwstr>
  </property>
  <property fmtid="{D5CDD505-2E9C-101B-9397-08002B2CF9AE}" pid="5" name="_AuthorEmailDisplayName">
    <vt:lpwstr>Victoria Arranz</vt:lpwstr>
  </property>
  <property fmtid="{D5CDD505-2E9C-101B-9397-08002B2CF9AE}" pid="6" name="_ReviewingToolsShownOnce">
    <vt:lpwstr/>
  </property>
</Properties>
</file>