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31893681" w:rsidR="00733A54" w:rsidRDefault="00733A54" w:rsidP="00B00492">
            <w:pPr>
              <w:spacing w:line="240" w:lineRule="auto"/>
            </w:pPr>
            <w:proofErr w:type="spellStart"/>
            <w:r>
              <w:t>Paral</w:t>
            </w:r>
            <w:r w:rsidR="00EA462F">
              <w:t>l</w:t>
            </w:r>
            <w:r>
              <w:t>el</w:t>
            </w:r>
            <w:proofErr w:type="spellEnd"/>
            <w:r>
              <w:t xml:space="preserve">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7A4CF8BF" w:rsidR="00733A54" w:rsidRDefault="00733A54" w:rsidP="00B00492">
            <w:pPr>
              <w:spacing w:line="240" w:lineRule="auto"/>
            </w:pPr>
            <w:r>
              <w:t>ADD-0</w:t>
            </w:r>
            <w:r w:rsidR="003574C8">
              <w:t>10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A30AEB7" w:rsidR="00733A54" w:rsidRDefault="00450E11" w:rsidP="00B00492">
            <w:pPr>
              <w:spacing w:line="240" w:lineRule="auto"/>
            </w:pPr>
            <w:r>
              <w:t>23</w:t>
            </w:r>
            <w:r w:rsidR="00733A54">
              <w:t>/1</w:t>
            </w:r>
            <w:r>
              <w:t>0</w:t>
            </w:r>
            <w:r w:rsidR="00733A54">
              <w:t>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0C7CDE51" w:rsidR="00733A54" w:rsidRPr="006E73D8" w:rsidRDefault="006E73D8" w:rsidP="00B00492">
            <w:pPr>
              <w:spacing w:line="240" w:lineRule="auto"/>
              <w:rPr>
                <w:u w:val="single"/>
              </w:rPr>
            </w:pPr>
            <w:r>
              <w:t>Aceptada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42C5097E" w:rsidR="00733A54" w:rsidRDefault="006E73D8" w:rsidP="00B00492">
            <w:pPr>
              <w:spacing w:line="240" w:lineRule="auto"/>
            </w:pPr>
            <w:r>
              <w:t>-</w:t>
            </w: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260CCF73" w:rsidR="00733A54" w:rsidRDefault="006E73D8" w:rsidP="003574C8">
            <w:pPr>
              <w:tabs>
                <w:tab w:val="center" w:pos="2133"/>
              </w:tabs>
              <w:spacing w:line="240" w:lineRule="auto"/>
            </w:pPr>
            <w:r>
              <w:t>ADD-01</w:t>
            </w:r>
            <w:r w:rsidR="003574C8">
              <w:t>0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8C1C927" w:rsidR="00733A54" w:rsidRDefault="006E73D8" w:rsidP="00B00492">
            <w:pPr>
              <w:spacing w:line="240" w:lineRule="auto"/>
            </w:pPr>
            <w:r>
              <w:t>Independencia entre audio y la información mostrada por pantalla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03DCA57B" w:rsidR="00733A54" w:rsidRPr="006E73D8" w:rsidRDefault="006E73D8" w:rsidP="00B00492">
            <w:pPr>
              <w:spacing w:line="240" w:lineRule="auto"/>
            </w:pPr>
            <w:r w:rsidRPr="006E73D8">
              <w:t>Difícil de implementar, mucho más que pasando la información sin previa división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6074AC23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</w:t>
            </w:r>
            <w:r w:rsidR="003574C8">
              <w:t>09</w:t>
            </w:r>
            <w:r>
              <w:t xml:space="preserve"> y ADD-01</w:t>
            </w:r>
            <w:r w:rsidR="003574C8">
              <w:t>1</w:t>
            </w:r>
            <w:bookmarkStart w:id="0" w:name="_GoBack"/>
            <w:bookmarkEnd w:id="0"/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1F6EBC"/>
    <w:rsid w:val="003574C8"/>
    <w:rsid w:val="00450E11"/>
    <w:rsid w:val="006321AB"/>
    <w:rsid w:val="00682395"/>
    <w:rsid w:val="006E73D8"/>
    <w:rsid w:val="00733A54"/>
    <w:rsid w:val="00E8424B"/>
    <w:rsid w:val="00E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7</cp:revision>
  <dcterms:created xsi:type="dcterms:W3CDTF">2019-11-06T10:58:00Z</dcterms:created>
  <dcterms:modified xsi:type="dcterms:W3CDTF">2019-11-12T11:07:00Z</dcterms:modified>
</cp:coreProperties>
</file>