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5A87DB96" w:rsidR="00517DFD" w:rsidRDefault="00517DFD" w:rsidP="00B00492">
            <w:pPr>
              <w:spacing w:line="240" w:lineRule="auto"/>
            </w:pPr>
            <w:r>
              <w:t>Cola</w:t>
            </w:r>
            <w:r w:rsidR="001270F0">
              <w:t xml:space="preserve"> de</w:t>
            </w:r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06/11/2019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251FBC46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2B290B35" w:rsidR="00517DFD" w:rsidRDefault="00527E56" w:rsidP="00B00492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006C9F31" w:rsidR="00517DFD" w:rsidRDefault="000736D8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0CE010AF" w:rsidR="00517DFD" w:rsidRDefault="001270F0" w:rsidP="00B00492">
            <w:pPr>
              <w:spacing w:line="240" w:lineRule="auto"/>
            </w:pPr>
            <w:r>
              <w:t>Llamadas ordenadas por orden de llegada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0456FCE2" w:rsidR="00517DFD" w:rsidRPr="001270F0" w:rsidRDefault="001270F0" w:rsidP="00B00492">
            <w:pPr>
              <w:spacing w:line="240" w:lineRule="auto"/>
            </w:pPr>
            <w:r w:rsidRPr="001270F0">
              <w:t>Puede haber llamadas muy importantes que se atiendan demasiado tarde al no evaluar la prioridad de estas hasta que son respondidas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9579349" w:rsidR="00517DFD" w:rsidRDefault="00517DFD" w:rsidP="00B00492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0736D8">
              <w:t>5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Pr="001270F0" w:rsidRDefault="00E8424B">
      <w:pPr>
        <w:rPr>
          <w:u w:val="single"/>
        </w:rPr>
      </w:pPr>
    </w:p>
    <w:sectPr w:rsidR="00E8424B" w:rsidRPr="0012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0736D8"/>
    <w:rsid w:val="001270F0"/>
    <w:rsid w:val="00517DFD"/>
    <w:rsid w:val="00527E56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2019-11-06T11:31:00Z</dcterms:created>
  <dcterms:modified xsi:type="dcterms:W3CDTF">2019-11-06T12:48:00Z</dcterms:modified>
</cp:coreProperties>
</file>