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1BD973DC" w:rsidR="009114F8" w:rsidRDefault="009114F8" w:rsidP="00DF671F">
            <w:pPr>
              <w:spacing w:line="240" w:lineRule="auto"/>
            </w:pPr>
            <w:r>
              <w:t>ADD-019</w:t>
            </w:r>
            <w:r>
              <w:t>.1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75800D63" w:rsidR="009114F8" w:rsidRDefault="009114F8" w:rsidP="00DF671F">
            <w:pPr>
              <w:spacing w:line="240" w:lineRule="auto"/>
            </w:pPr>
            <w:r>
              <w:t>Uso software CAT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052FE479" w:rsidR="009114F8" w:rsidRDefault="009114F8" w:rsidP="00DF671F">
            <w:pPr>
              <w:spacing w:line="240" w:lineRule="auto"/>
            </w:pPr>
            <w:r>
              <w:t>Uso de software de traducción asistida por ordenador (CAT), para una traducción más rápida.</w:t>
            </w:r>
            <w:r w:rsidR="00BC6D0F">
              <w:t xml:space="preserve"> Este será el producto Trados 5 de la empresa SDL.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77777777" w:rsidR="009114F8" w:rsidRDefault="009114F8" w:rsidP="00DF671F">
            <w:pPr>
              <w:spacing w:line="240" w:lineRule="auto"/>
            </w:pPr>
            <w:r>
              <w:t>Pendiente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bookmarkStart w:id="0" w:name="_GoBack"/>
            <w:bookmarkEnd w:id="0"/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77777777" w:rsidR="009114F8" w:rsidRDefault="009114F8" w:rsidP="00DF671F">
            <w:pPr>
              <w:spacing w:line="240" w:lineRule="auto"/>
            </w:pP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77777777" w:rsidR="009114F8" w:rsidRDefault="009114F8" w:rsidP="00DF671F">
            <w:pPr>
              <w:spacing w:line="240" w:lineRule="auto"/>
            </w:pP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77777777" w:rsidR="009114F8" w:rsidRDefault="009114F8" w:rsidP="00DF671F">
            <w:pPr>
              <w:spacing w:line="240" w:lineRule="auto"/>
            </w:pP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77777777" w:rsidR="009114F8" w:rsidRDefault="009114F8" w:rsidP="00DF671F">
            <w:pPr>
              <w:spacing w:line="240" w:lineRule="auto"/>
              <w:rPr>
                <w:u w:val="single"/>
              </w:rPr>
            </w:pPr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77777777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653048"/>
    <w:rsid w:val="009114F8"/>
    <w:rsid w:val="00BC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</cp:revision>
  <dcterms:created xsi:type="dcterms:W3CDTF">2019-11-06T12:24:00Z</dcterms:created>
  <dcterms:modified xsi:type="dcterms:W3CDTF">2019-11-06T12:37:00Z</dcterms:modified>
</cp:coreProperties>
</file>