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F507B" w14:paraId="22AC359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F494D" w14:textId="1626F568" w:rsidR="007F507B" w:rsidRDefault="007F507B">
            <w:pPr>
              <w:spacing w:line="240" w:lineRule="auto"/>
            </w:pPr>
            <w:r>
              <w:t>Short title of decisi</w:t>
            </w:r>
            <w:r w:rsidR="009174F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CCCA" w14:textId="1E6BD447" w:rsidR="007F507B" w:rsidRDefault="00F83AAD">
            <w:pPr>
              <w:spacing w:line="240" w:lineRule="auto"/>
            </w:pPr>
            <w:r>
              <w:t>U</w:t>
            </w:r>
            <w:r w:rsidR="0074494C">
              <w:t>tilización Software GSM para tratamiento videovigilancia</w:t>
            </w:r>
          </w:p>
        </w:tc>
      </w:tr>
      <w:tr w:rsidR="007F507B" w14:paraId="166E6C8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3514" w14:textId="77777777" w:rsidR="007F507B" w:rsidRDefault="007F507B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1BD4" w14:textId="7A763687" w:rsidR="007F507B" w:rsidRDefault="007F507B">
            <w:pPr>
              <w:spacing w:line="240" w:lineRule="auto"/>
            </w:pPr>
            <w:r>
              <w:t>ADD-031</w:t>
            </w:r>
          </w:p>
        </w:tc>
      </w:tr>
      <w:tr w:rsidR="007F507B" w14:paraId="204BD53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7E8F" w14:textId="77777777" w:rsidR="007F507B" w:rsidRDefault="007F507B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0ACA" w14:textId="77777777" w:rsidR="007F507B" w:rsidRDefault="007F507B">
            <w:pPr>
              <w:spacing w:line="240" w:lineRule="auto"/>
            </w:pPr>
            <w:r>
              <w:t>08/11/2019</w:t>
            </w:r>
          </w:p>
        </w:tc>
      </w:tr>
      <w:tr w:rsidR="007F507B" w14:paraId="61BC03A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F700" w14:textId="1A3D310E" w:rsidR="007F507B" w:rsidRDefault="007F507B">
            <w:pPr>
              <w:spacing w:line="240" w:lineRule="auto"/>
            </w:pPr>
            <w:r>
              <w:t>Creator of decisi</w:t>
            </w:r>
            <w:r w:rsidR="009174F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882D" w14:textId="77777777" w:rsidR="007F507B" w:rsidRDefault="007F507B">
            <w:pPr>
              <w:spacing w:line="240" w:lineRule="auto"/>
            </w:pPr>
            <w:r>
              <w:t>Diego</w:t>
            </w:r>
          </w:p>
        </w:tc>
      </w:tr>
      <w:tr w:rsidR="007F507B" w14:paraId="1E4525DE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3D2A" w14:textId="77777777" w:rsidR="007F507B" w:rsidRDefault="007F507B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2988" w14:textId="17D9DB98" w:rsidR="007F507B" w:rsidRDefault="0074494C">
            <w:pPr>
              <w:spacing w:line="240" w:lineRule="auto"/>
            </w:pPr>
            <w:r>
              <w:t>Utilización Software usado en recepción de llamadas, para tratar también las cámaras de videovigilancia</w:t>
            </w:r>
          </w:p>
        </w:tc>
      </w:tr>
      <w:tr w:rsidR="007F507B" w14:paraId="6E00940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78DC" w14:textId="77777777" w:rsidR="007F507B" w:rsidRDefault="007F507B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6724" w14:textId="42848D51" w:rsidR="007F507B" w:rsidRDefault="0074494C">
            <w:pPr>
              <w:spacing w:line="240" w:lineRule="auto"/>
            </w:pPr>
            <w:r>
              <w:t>Facilitación de organización del tratamiento de la videovigilancia, apartado también ofrecido en el pack de recepción de llamadas</w:t>
            </w:r>
          </w:p>
        </w:tc>
      </w:tr>
      <w:tr w:rsidR="007F507B" w14:paraId="4E9B69B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13CF" w14:textId="77777777" w:rsidR="007F507B" w:rsidRDefault="007F507B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D76" w14:textId="2897EC33" w:rsidR="007F507B" w:rsidRDefault="00BB204A">
            <w:pPr>
              <w:spacing w:line="240" w:lineRule="auto"/>
            </w:pPr>
            <w:r>
              <w:t>Aceptada</w:t>
            </w:r>
          </w:p>
        </w:tc>
      </w:tr>
      <w:tr w:rsidR="007F507B" w14:paraId="28A011D5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C097" w14:textId="77777777" w:rsidR="007F507B" w:rsidRDefault="007F507B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274A" w14:textId="7E9277CF" w:rsidR="007F507B" w:rsidRDefault="007F507B">
            <w:pPr>
              <w:spacing w:line="240" w:lineRule="auto"/>
            </w:pPr>
            <w:r>
              <w:t>RF16</w:t>
            </w:r>
          </w:p>
        </w:tc>
      </w:tr>
      <w:tr w:rsidR="007F507B" w14:paraId="0917F37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EAF4" w14:textId="77777777" w:rsidR="007F507B" w:rsidRDefault="007F507B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A4C8F" w14:textId="30C3EAAA" w:rsidR="007F507B" w:rsidRDefault="007F507B">
            <w:pPr>
              <w:spacing w:line="240" w:lineRule="auto"/>
            </w:pPr>
            <w:r>
              <w:t>ADD-</w:t>
            </w:r>
            <w:r w:rsidRPr="007F507B">
              <w:t>021</w:t>
            </w:r>
          </w:p>
        </w:tc>
      </w:tr>
      <w:tr w:rsidR="007F507B" w14:paraId="1665F91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35306" w14:textId="77777777" w:rsidR="007F507B" w:rsidRDefault="007F507B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FBA1" w14:textId="718D1E42" w:rsidR="007F507B" w:rsidRDefault="008C3471">
            <w:pPr>
              <w:spacing w:line="240" w:lineRule="auto"/>
            </w:pPr>
            <w:r>
              <w:t>ADD-031</w:t>
            </w:r>
          </w:p>
        </w:tc>
      </w:tr>
      <w:tr w:rsidR="007F507B" w14:paraId="4AB7E7A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2079" w14:textId="77777777" w:rsidR="007F507B" w:rsidRDefault="007F507B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A23D" w14:textId="235D1DD5" w:rsidR="007F507B" w:rsidRDefault="008C3471">
            <w:pPr>
              <w:spacing w:line="240" w:lineRule="auto"/>
            </w:pPr>
            <w:r w:rsidRPr="008C3471">
              <w:t>Muy utilizada. Soporta el roaming internacional</w:t>
            </w:r>
          </w:p>
        </w:tc>
      </w:tr>
      <w:tr w:rsidR="007F507B" w14:paraId="25D1EDF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0EA5" w14:textId="77777777" w:rsidR="007F507B" w:rsidRDefault="007F507B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9805" w14:textId="526C6265" w:rsidR="007F507B" w:rsidRPr="009174FC" w:rsidRDefault="008C3471">
            <w:pPr>
              <w:spacing w:line="240" w:lineRule="auto"/>
            </w:pPr>
            <w:r>
              <w:t>Puede haber interferencias, que estropearían los vídeos</w:t>
            </w:r>
            <w:bookmarkStart w:id="0" w:name="_GoBack"/>
            <w:bookmarkEnd w:id="0"/>
          </w:p>
        </w:tc>
      </w:tr>
      <w:tr w:rsidR="007F507B" w14:paraId="0B380088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7AD2" w14:textId="77777777" w:rsidR="007F507B" w:rsidRDefault="007F507B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AB8C73" w14:textId="17BABEA1" w:rsidR="007F507B" w:rsidRDefault="007F507B">
            <w:pPr>
              <w:tabs>
                <w:tab w:val="left" w:pos="1275"/>
              </w:tabs>
              <w:spacing w:line="240" w:lineRule="auto"/>
            </w:pPr>
          </w:p>
        </w:tc>
      </w:tr>
      <w:tr w:rsidR="007F507B" w14:paraId="36F06F5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1DDF" w14:textId="77777777" w:rsidR="007F507B" w:rsidRDefault="007F507B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E442" w14:textId="77777777" w:rsidR="007F507B" w:rsidRDefault="007F507B">
            <w:pPr>
              <w:spacing w:line="240" w:lineRule="auto"/>
            </w:pPr>
          </w:p>
        </w:tc>
      </w:tr>
    </w:tbl>
    <w:p w14:paraId="1BB430F7" w14:textId="77777777" w:rsidR="00F66157" w:rsidRDefault="00F66157"/>
    <w:sectPr w:rsidR="00F66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44"/>
    <w:rsid w:val="003503CF"/>
    <w:rsid w:val="0074494C"/>
    <w:rsid w:val="007F507B"/>
    <w:rsid w:val="008C3471"/>
    <w:rsid w:val="009174FC"/>
    <w:rsid w:val="00BB204A"/>
    <w:rsid w:val="00C67844"/>
    <w:rsid w:val="00F66157"/>
    <w:rsid w:val="00F8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8C16"/>
  <w15:chartTrackingRefBased/>
  <w15:docId w15:val="{5E49DA35-C268-4FF7-A858-BF5BA031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07B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0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8</cp:revision>
  <dcterms:created xsi:type="dcterms:W3CDTF">2019-11-08T16:24:00Z</dcterms:created>
  <dcterms:modified xsi:type="dcterms:W3CDTF">2019-11-08T19:04:00Z</dcterms:modified>
</cp:coreProperties>
</file>