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5C01" w14:paraId="5EEF1DAD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7CB9" w14:textId="77777777" w:rsidR="00785C01" w:rsidRDefault="00785C01" w:rsidP="001B207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8293" w14:textId="5B4CA106" w:rsidR="00785C01" w:rsidRDefault="00785C01" w:rsidP="001B2078">
            <w:pPr>
              <w:spacing w:line="240" w:lineRule="auto"/>
            </w:pPr>
            <w:r>
              <w:t xml:space="preserve">División de usuarios aplicación </w:t>
            </w:r>
          </w:p>
        </w:tc>
      </w:tr>
      <w:tr w:rsidR="00785C01" w14:paraId="056CD257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56FF" w14:textId="77777777" w:rsidR="00785C01" w:rsidRDefault="00785C01" w:rsidP="001B207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2809" w14:textId="0BB90D88" w:rsidR="00785C01" w:rsidRDefault="00785C01" w:rsidP="001B2078">
            <w:pPr>
              <w:spacing w:line="240" w:lineRule="auto"/>
            </w:pPr>
            <w:r>
              <w:t>ADD-046</w:t>
            </w:r>
          </w:p>
        </w:tc>
      </w:tr>
      <w:tr w:rsidR="00785C01" w14:paraId="583E4BE5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0AD4" w14:textId="77777777" w:rsidR="00785C01" w:rsidRDefault="00785C01" w:rsidP="001B207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3BD6" w14:textId="77777777" w:rsidR="00785C01" w:rsidRDefault="00785C01" w:rsidP="001B2078">
            <w:pPr>
              <w:spacing w:line="240" w:lineRule="auto"/>
            </w:pPr>
            <w:r>
              <w:t>08/11/2019</w:t>
            </w:r>
          </w:p>
        </w:tc>
      </w:tr>
      <w:tr w:rsidR="00785C01" w14:paraId="648B00C4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7125" w14:textId="77777777" w:rsidR="00785C01" w:rsidRDefault="00785C01" w:rsidP="001B207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9A4B" w14:textId="77777777" w:rsidR="00785C01" w:rsidRDefault="00785C01" w:rsidP="001B2078">
            <w:pPr>
              <w:spacing w:line="240" w:lineRule="auto"/>
            </w:pPr>
            <w:r>
              <w:t>Samuel</w:t>
            </w:r>
          </w:p>
        </w:tc>
      </w:tr>
      <w:tr w:rsidR="00785C01" w14:paraId="0308D287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5105" w14:textId="77777777" w:rsidR="00785C01" w:rsidRDefault="00785C01" w:rsidP="001B207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0348" w14:textId="26DC633E" w:rsidR="00785C01" w:rsidRDefault="00785C01" w:rsidP="001B2078">
            <w:pPr>
              <w:spacing w:line="240" w:lineRule="auto"/>
            </w:pPr>
            <w:r>
              <w:t>División de los distintos tipos de usuarios en la aplicación mediante un inicio de sesión con el identificador de dicho operario que procesaremos en la base de datos</w:t>
            </w:r>
          </w:p>
        </w:tc>
      </w:tr>
      <w:tr w:rsidR="00785C01" w14:paraId="5737913E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31B4" w14:textId="77777777" w:rsidR="00785C01" w:rsidRDefault="00785C01" w:rsidP="001B207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83C2" w14:textId="00BF9663" w:rsidR="00785C01" w:rsidRDefault="00785C01" w:rsidP="001B2078">
            <w:pPr>
              <w:spacing w:line="240" w:lineRule="auto"/>
            </w:pPr>
            <w:r>
              <w:t>Esta división</w:t>
            </w:r>
            <w:r w:rsidR="00AA61A0">
              <w:t xml:space="preserve"> facilita la escisión de los distintos grupos para la aplicación y la elección de operarios luego en la asignación de recursos</w:t>
            </w:r>
            <w:r>
              <w:t xml:space="preserve"> </w:t>
            </w:r>
          </w:p>
        </w:tc>
      </w:tr>
      <w:tr w:rsidR="00785C01" w14:paraId="4A91D20D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D81C" w14:textId="77777777" w:rsidR="00785C01" w:rsidRDefault="00785C01" w:rsidP="001B207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62D1" w14:textId="6861E7A1" w:rsidR="00785C01" w:rsidRDefault="005A3D06" w:rsidP="001B2078">
            <w:pPr>
              <w:spacing w:line="240" w:lineRule="auto"/>
            </w:pPr>
            <w:r>
              <w:t>Aceptada</w:t>
            </w:r>
          </w:p>
        </w:tc>
      </w:tr>
      <w:tr w:rsidR="00785C01" w14:paraId="693D0392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2CBD" w14:textId="77777777" w:rsidR="00785C01" w:rsidRDefault="00785C01" w:rsidP="001B207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3DB5" w14:textId="10313B3E" w:rsidR="00785C01" w:rsidRDefault="00785C01" w:rsidP="001B2078">
            <w:pPr>
              <w:spacing w:line="240" w:lineRule="auto"/>
            </w:pPr>
            <w:r>
              <w:t>RF18</w:t>
            </w:r>
          </w:p>
        </w:tc>
      </w:tr>
      <w:tr w:rsidR="00785C01" w14:paraId="7543F49F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E86E" w14:textId="77777777" w:rsidR="00785C01" w:rsidRDefault="00785C01" w:rsidP="001B207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E7AF7D" w14:textId="77777777" w:rsidR="00785C01" w:rsidRDefault="00785C01" w:rsidP="001B2078">
            <w:pPr>
              <w:spacing w:line="240" w:lineRule="auto"/>
            </w:pPr>
            <w:r>
              <w:t>-</w:t>
            </w:r>
          </w:p>
        </w:tc>
      </w:tr>
      <w:tr w:rsidR="00785C01" w14:paraId="2C530904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6A07" w14:textId="77777777" w:rsidR="00785C01" w:rsidRDefault="00785C01" w:rsidP="001B207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6888" w14:textId="77777777" w:rsidR="00785C01" w:rsidRDefault="00785C01" w:rsidP="001B2078">
            <w:pPr>
              <w:spacing w:line="240" w:lineRule="auto"/>
            </w:pPr>
            <w:r>
              <w:t>?</w:t>
            </w:r>
          </w:p>
        </w:tc>
      </w:tr>
      <w:tr w:rsidR="00785C01" w14:paraId="2D36A372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AF9B" w14:textId="77777777" w:rsidR="00785C01" w:rsidRDefault="00785C01" w:rsidP="001B207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75EC" w14:textId="7F5EE9D3" w:rsidR="00785C01" w:rsidRDefault="005A3D06" w:rsidP="001B2078">
            <w:pPr>
              <w:spacing w:line="240" w:lineRule="auto"/>
            </w:pPr>
            <w:r>
              <w:t>Permite diferenciar a los usuarios dentro del sistema.</w:t>
            </w:r>
          </w:p>
        </w:tc>
      </w:tr>
      <w:tr w:rsidR="00785C01" w:rsidRPr="000A342D" w14:paraId="5B8A554A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158C" w14:textId="77777777" w:rsidR="00785C01" w:rsidRDefault="00785C01" w:rsidP="001B207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5A20" w14:textId="51B238E3" w:rsidR="00785C01" w:rsidRPr="000A342D" w:rsidRDefault="004C4D7B" w:rsidP="001B2078">
            <w:pPr>
              <w:spacing w:line="240" w:lineRule="auto"/>
            </w:pPr>
            <w:r>
              <w:t>Podría</w:t>
            </w:r>
            <w:bookmarkStart w:id="0" w:name="_GoBack"/>
            <w:bookmarkEnd w:id="0"/>
            <w:r>
              <w:t xml:space="preserve"> requerir nuevos sistemas de seguridad</w:t>
            </w:r>
            <w:r w:rsidR="005A3D06">
              <w:t>.</w:t>
            </w:r>
          </w:p>
        </w:tc>
      </w:tr>
      <w:tr w:rsidR="00785C01" w14:paraId="7FA5D30A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E5A7" w14:textId="77777777" w:rsidR="00785C01" w:rsidRDefault="00785C01" w:rsidP="001B207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D5157A" w14:textId="33A5406E" w:rsidR="00785C01" w:rsidRDefault="00AA61A0" w:rsidP="001B2078">
            <w:pPr>
              <w:tabs>
                <w:tab w:val="left" w:pos="1275"/>
              </w:tabs>
              <w:spacing w:line="240" w:lineRule="auto"/>
            </w:pPr>
            <w:r>
              <w:t>Matiza ADD-032</w:t>
            </w:r>
          </w:p>
        </w:tc>
      </w:tr>
      <w:tr w:rsidR="00785C01" w14:paraId="4528C826" w14:textId="77777777" w:rsidTr="001B207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323A" w14:textId="77777777" w:rsidR="00785C01" w:rsidRDefault="00785C01" w:rsidP="001B207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9DD5" w14:textId="77777777" w:rsidR="00785C01" w:rsidRDefault="00785C01" w:rsidP="001B2078">
            <w:pPr>
              <w:spacing w:line="240" w:lineRule="auto"/>
            </w:pPr>
          </w:p>
        </w:tc>
      </w:tr>
    </w:tbl>
    <w:p w14:paraId="3C36184E" w14:textId="77777777" w:rsidR="001D761F" w:rsidRDefault="001D761F"/>
    <w:sectPr w:rsidR="001D7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E3"/>
    <w:rsid w:val="001D761F"/>
    <w:rsid w:val="004C4D7B"/>
    <w:rsid w:val="004F36E3"/>
    <w:rsid w:val="005A3D06"/>
    <w:rsid w:val="00785C01"/>
    <w:rsid w:val="00A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367E"/>
  <w15:chartTrackingRefBased/>
  <w15:docId w15:val="{18CF4311-B8DE-47FF-8E01-F49C64C7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0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C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Álvaro Rivas</cp:lastModifiedBy>
  <cp:revision>4</cp:revision>
  <dcterms:created xsi:type="dcterms:W3CDTF">2019-11-10T16:45:00Z</dcterms:created>
  <dcterms:modified xsi:type="dcterms:W3CDTF">2019-11-10T17:48:00Z</dcterms:modified>
</cp:coreProperties>
</file>