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9373A" w14:paraId="0B629982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0C9" w14:textId="771A38A6" w:rsidR="00C9373A" w:rsidRDefault="00C9373A">
            <w:pPr>
              <w:spacing w:line="240" w:lineRule="auto"/>
            </w:pPr>
            <w:r>
              <w:t>Short title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E2AC" w14:textId="7FD1FFB7" w:rsidR="00C9373A" w:rsidRDefault="004962AE">
            <w:pPr>
              <w:spacing w:line="240" w:lineRule="auto"/>
            </w:pPr>
            <w:r>
              <w:t>Almacenamiento</w:t>
            </w:r>
            <w:r w:rsidR="00C9373A">
              <w:t xml:space="preserve"> del video obtenido mediante Antena </w:t>
            </w:r>
            <w:r w:rsidR="00120152">
              <w:t>móvil</w:t>
            </w:r>
          </w:p>
        </w:tc>
      </w:tr>
      <w:tr w:rsidR="00C9373A" w14:paraId="02837E6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CC78" w14:textId="77777777" w:rsidR="00C9373A" w:rsidRDefault="00C9373A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F2EF" w14:textId="75175028" w:rsidR="00C9373A" w:rsidRDefault="00FE5EAC">
            <w:pPr>
              <w:spacing w:line="240" w:lineRule="auto"/>
            </w:pPr>
            <w:r>
              <w:t>Alternativa-</w:t>
            </w:r>
            <w:r w:rsidR="00C9373A">
              <w:t>ADD-03</w:t>
            </w:r>
            <w:r w:rsidR="001A7849">
              <w:t>4</w:t>
            </w:r>
          </w:p>
        </w:tc>
      </w:tr>
      <w:tr w:rsidR="00C9373A" w14:paraId="5B78FDB1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55D8" w14:textId="77777777" w:rsidR="00C9373A" w:rsidRDefault="00C9373A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EED3" w14:textId="77777777" w:rsidR="00C9373A" w:rsidRDefault="00C9373A">
            <w:pPr>
              <w:spacing w:line="240" w:lineRule="auto"/>
            </w:pPr>
            <w:r>
              <w:t>08/11/2019</w:t>
            </w:r>
          </w:p>
        </w:tc>
      </w:tr>
      <w:tr w:rsidR="00C9373A" w14:paraId="3775FB7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532E" w14:textId="3D448E15" w:rsidR="00C9373A" w:rsidRDefault="00C9373A">
            <w:pPr>
              <w:spacing w:line="240" w:lineRule="auto"/>
            </w:pPr>
            <w:r>
              <w:t>Creator of decisi</w:t>
            </w:r>
            <w:r w:rsidR="000A342D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EA6C" w14:textId="255D9FB5" w:rsidR="00C9373A" w:rsidRDefault="002A30F3">
            <w:pPr>
              <w:spacing w:line="240" w:lineRule="auto"/>
            </w:pPr>
            <w:r>
              <w:t>Álvaro</w:t>
            </w:r>
          </w:p>
        </w:tc>
      </w:tr>
      <w:tr w:rsidR="00C9373A" w14:paraId="7ACA20CB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C479" w14:textId="77777777" w:rsidR="00C9373A" w:rsidRDefault="00C9373A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3C89" w14:textId="00C22D08" w:rsidR="00C9373A" w:rsidRDefault="004962AE">
            <w:pPr>
              <w:spacing w:line="240" w:lineRule="auto"/>
            </w:pPr>
            <w:r>
              <w:t>Se almacenarán los vídeos en una base de datos y serán los usuarios los que tengan que acceder a ellos</w:t>
            </w:r>
            <w:r w:rsidR="00FF2F6F">
              <w:t>, mediante la conexión con la antena móvil.</w:t>
            </w:r>
            <w:bookmarkStart w:id="0" w:name="_GoBack"/>
            <w:bookmarkEnd w:id="0"/>
          </w:p>
        </w:tc>
      </w:tr>
      <w:tr w:rsidR="00C9373A" w14:paraId="635F4CD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0176" w14:textId="77777777" w:rsidR="00C9373A" w:rsidRDefault="00C9373A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21" w14:textId="236B6511" w:rsidR="00C9373A" w:rsidRDefault="004962AE">
            <w:pPr>
              <w:spacing w:line="240" w:lineRule="auto"/>
            </w:pPr>
            <w:r>
              <w:t>Se propone hacer de este modo para no llenar la memoria de los dispositivos de las unidades</w:t>
            </w:r>
          </w:p>
        </w:tc>
      </w:tr>
      <w:tr w:rsidR="00C9373A" w14:paraId="1CFD8D38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3DD00" w14:textId="77777777" w:rsidR="00C9373A" w:rsidRDefault="00C9373A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1D5F" w14:textId="4877BF41" w:rsidR="00C9373A" w:rsidRDefault="00B73D3E">
            <w:pPr>
              <w:spacing w:line="240" w:lineRule="auto"/>
            </w:pPr>
            <w:r>
              <w:t>Rechazada</w:t>
            </w:r>
          </w:p>
        </w:tc>
      </w:tr>
      <w:tr w:rsidR="00C9373A" w14:paraId="7CA9D749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70AA" w14:textId="77777777" w:rsidR="00C9373A" w:rsidRDefault="00C9373A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202FF" w14:textId="24A20CB2" w:rsidR="00C9373A" w:rsidRDefault="00C9373A">
            <w:pPr>
              <w:spacing w:line="240" w:lineRule="auto"/>
            </w:pPr>
            <w:r>
              <w:t>RF16.1</w:t>
            </w:r>
          </w:p>
        </w:tc>
      </w:tr>
      <w:tr w:rsidR="00C9373A" w14:paraId="3A37F287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505E1" w14:textId="77777777" w:rsidR="00C9373A" w:rsidRDefault="00C9373A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F540B" w14:textId="14A4D5E9" w:rsidR="00C9373A" w:rsidRDefault="009E2B85">
            <w:pPr>
              <w:spacing w:line="240" w:lineRule="auto"/>
            </w:pPr>
            <w:r>
              <w:t>ADD-034</w:t>
            </w:r>
          </w:p>
        </w:tc>
      </w:tr>
      <w:tr w:rsidR="00C9373A" w14:paraId="73CA1FF0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F84B" w14:textId="77777777" w:rsidR="00C9373A" w:rsidRDefault="00C9373A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0127" w14:textId="19D9E09E" w:rsidR="00C9373A" w:rsidRDefault="00B73D3E">
            <w:pPr>
              <w:spacing w:line="240" w:lineRule="auto"/>
            </w:pPr>
            <w:r>
              <w:t>ADD-034</w:t>
            </w:r>
          </w:p>
        </w:tc>
      </w:tr>
      <w:tr w:rsidR="00C9373A" w14:paraId="43272E3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343F" w14:textId="77777777" w:rsidR="00C9373A" w:rsidRDefault="00C9373A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2AAF" w14:textId="08223F91" w:rsidR="00C9373A" w:rsidRDefault="004962AE">
            <w:pPr>
              <w:spacing w:line="240" w:lineRule="auto"/>
            </w:pPr>
            <w:r>
              <w:t>Menor uso de memoria</w:t>
            </w:r>
          </w:p>
        </w:tc>
      </w:tr>
      <w:tr w:rsidR="00C9373A" w14:paraId="059554ED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8D2" w14:textId="77777777" w:rsidR="00C9373A" w:rsidRDefault="00C9373A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A14A" w14:textId="6E1373EE" w:rsidR="00C9373A" w:rsidRPr="000A342D" w:rsidRDefault="004962AE">
            <w:pPr>
              <w:spacing w:line="240" w:lineRule="auto"/>
            </w:pPr>
            <w:r>
              <w:t>Las unidades pierden tiempo en ir a buscar el contenido</w:t>
            </w:r>
          </w:p>
        </w:tc>
      </w:tr>
      <w:tr w:rsidR="00C9373A" w14:paraId="07A0351A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EAF" w14:textId="77777777" w:rsidR="00C9373A" w:rsidRDefault="00C9373A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255E51" w14:textId="60ACC3A2" w:rsidR="00C9373A" w:rsidRDefault="00C9373A">
            <w:pPr>
              <w:tabs>
                <w:tab w:val="left" w:pos="1275"/>
              </w:tabs>
              <w:spacing w:line="240" w:lineRule="auto"/>
            </w:pPr>
          </w:p>
        </w:tc>
      </w:tr>
      <w:tr w:rsidR="00C9373A" w14:paraId="58200614" w14:textId="77777777" w:rsidTr="00C9373A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DAAC" w14:textId="77777777" w:rsidR="00C9373A" w:rsidRDefault="00C9373A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EC31D" w14:textId="77777777" w:rsidR="00C9373A" w:rsidRDefault="00C9373A">
            <w:pPr>
              <w:spacing w:line="240" w:lineRule="auto"/>
            </w:pPr>
          </w:p>
        </w:tc>
      </w:tr>
    </w:tbl>
    <w:p w14:paraId="41905996" w14:textId="77777777" w:rsidR="0092189D" w:rsidRDefault="0092189D"/>
    <w:sectPr w:rsidR="00921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9"/>
    <w:rsid w:val="00092C4D"/>
    <w:rsid w:val="000A342D"/>
    <w:rsid w:val="00120152"/>
    <w:rsid w:val="001A7849"/>
    <w:rsid w:val="002A2DE9"/>
    <w:rsid w:val="002A30F3"/>
    <w:rsid w:val="004962AE"/>
    <w:rsid w:val="0092189D"/>
    <w:rsid w:val="009E2B85"/>
    <w:rsid w:val="00A55276"/>
    <w:rsid w:val="00B73D3E"/>
    <w:rsid w:val="00C82649"/>
    <w:rsid w:val="00C9373A"/>
    <w:rsid w:val="00FE5EAC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FF3C"/>
  <w15:chartTrackingRefBased/>
  <w15:docId w15:val="{2BF58B81-456A-414C-9F02-2C7C070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3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37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11</cp:revision>
  <dcterms:created xsi:type="dcterms:W3CDTF">2019-11-08T18:08:00Z</dcterms:created>
  <dcterms:modified xsi:type="dcterms:W3CDTF">2019-11-12T10:45:00Z</dcterms:modified>
</cp:coreProperties>
</file>