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77777777" w:rsidR="00487BED" w:rsidRDefault="00487BED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6332A7C6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031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77777777" w:rsidR="00487BED" w:rsidRDefault="00487BED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 xml:space="preserve">Se define los tipos de usuario: </w:t>
            </w:r>
            <w:r>
              <w:t>Administradores de Sistema, Operarios de Emergencias, Operadores de Unidades Activas y Asignadores de Recursos</w:t>
            </w:r>
            <w:r>
              <w:t>.</w:t>
            </w:r>
          </w:p>
          <w:p w14:paraId="18C025F7" w14:textId="0DE24B3C" w:rsidR="00904F16" w:rsidRDefault="00904F16" w:rsidP="000303D8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bookmarkStart w:id="0" w:name="_GoBack"/>
            <w:bookmarkEnd w:id="0"/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61531109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emergencias.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77777777" w:rsidR="00487BED" w:rsidRDefault="00487BED" w:rsidP="000303D8">
            <w:pPr>
              <w:spacing w:line="240" w:lineRule="auto"/>
            </w:pPr>
            <w:r>
              <w:t>Pendiente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77777777" w:rsidR="00487BED" w:rsidRDefault="00487BED" w:rsidP="000303D8">
            <w:pPr>
              <w:spacing w:line="240" w:lineRule="auto"/>
            </w:pP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77777777" w:rsidR="00487BED" w:rsidRDefault="00487BED" w:rsidP="000303D8">
            <w:pPr>
              <w:spacing w:line="240" w:lineRule="auto"/>
            </w:pP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77777777" w:rsidR="00487BED" w:rsidRDefault="00487BED" w:rsidP="000303D8">
            <w:pPr>
              <w:spacing w:line="240" w:lineRule="auto"/>
            </w:pP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77777777" w:rsidR="00487BED" w:rsidRDefault="00487BED" w:rsidP="000303D8">
            <w:pPr>
              <w:spacing w:line="240" w:lineRule="auto"/>
              <w:rPr>
                <w:u w:val="single"/>
              </w:rPr>
            </w:pP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487BED"/>
    <w:rsid w:val="00654693"/>
    <w:rsid w:val="00904F16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2019-11-08T15:54:00Z</dcterms:created>
  <dcterms:modified xsi:type="dcterms:W3CDTF">2019-11-08T16:34:00Z</dcterms:modified>
</cp:coreProperties>
</file>