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F2F4A" w14:paraId="348C1B0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603B" w14:textId="2A146E57" w:rsidR="001F2F4A" w:rsidRDefault="001F2F4A" w:rsidP="000303D8">
            <w:pPr>
              <w:spacing w:line="240" w:lineRule="auto"/>
            </w:pPr>
            <w:r>
              <w:t>Short title of decisi</w:t>
            </w:r>
            <w:r w:rsidR="00D57CD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A47" w14:textId="0C753D5A" w:rsidR="001F2F4A" w:rsidRDefault="001F2F4A" w:rsidP="000303D8">
            <w:pPr>
              <w:spacing w:line="240" w:lineRule="auto"/>
            </w:pPr>
            <w:r>
              <w:t xml:space="preserve">Modulo para atender </w:t>
            </w:r>
            <w:r w:rsidR="00D57CDE">
              <w:t>SMS</w:t>
            </w:r>
          </w:p>
        </w:tc>
      </w:tr>
      <w:tr w:rsidR="001F2F4A" w14:paraId="58B38BD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BD76" w14:textId="77777777" w:rsidR="001F2F4A" w:rsidRDefault="001F2F4A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5855" w14:textId="52EC60BD" w:rsidR="001F2F4A" w:rsidRDefault="001F2F4A" w:rsidP="000303D8">
            <w:pPr>
              <w:spacing w:line="240" w:lineRule="auto"/>
            </w:pPr>
            <w:r>
              <w:t>ADD-04</w:t>
            </w:r>
            <w:r w:rsidR="00586542">
              <w:t>3</w:t>
            </w:r>
          </w:p>
        </w:tc>
      </w:tr>
      <w:tr w:rsidR="001F2F4A" w14:paraId="1D82DD9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BF6D" w14:textId="77777777" w:rsidR="001F2F4A" w:rsidRDefault="001F2F4A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BB7F" w14:textId="77777777" w:rsidR="001F2F4A" w:rsidRDefault="001F2F4A" w:rsidP="000303D8">
            <w:pPr>
              <w:spacing w:line="240" w:lineRule="auto"/>
            </w:pPr>
            <w:r>
              <w:t>08/11/2019</w:t>
            </w:r>
          </w:p>
        </w:tc>
      </w:tr>
      <w:tr w:rsidR="001F2F4A" w14:paraId="3D21428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C2C4" w14:textId="7A8F1211" w:rsidR="001F2F4A" w:rsidRDefault="001F2F4A" w:rsidP="000303D8">
            <w:pPr>
              <w:spacing w:line="240" w:lineRule="auto"/>
            </w:pPr>
            <w:r>
              <w:t>Creator of decisi</w:t>
            </w:r>
            <w:r w:rsidR="00D57CD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B0CB" w14:textId="77777777" w:rsidR="001F2F4A" w:rsidRDefault="001F2F4A" w:rsidP="000303D8">
            <w:pPr>
              <w:spacing w:line="240" w:lineRule="auto"/>
            </w:pPr>
            <w:r>
              <w:t>Samuel</w:t>
            </w:r>
          </w:p>
        </w:tc>
      </w:tr>
      <w:tr w:rsidR="001F2F4A" w14:paraId="66E4AA9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D6CA" w14:textId="77777777" w:rsidR="001F2F4A" w:rsidRDefault="001F2F4A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ECBB" w14:textId="40643FE4" w:rsidR="001F2F4A" w:rsidRDefault="001F2F4A" w:rsidP="000303D8">
            <w:pPr>
              <w:spacing w:line="240" w:lineRule="auto"/>
            </w:pPr>
            <w:r>
              <w:t xml:space="preserve">Los operarios atenderán </w:t>
            </w:r>
            <w:r w:rsidR="00586542">
              <w:t>lo reportado por la central de control de remoto mediante el uso del software yourphone, ya que estos avisos son recibidos v</w:t>
            </w:r>
            <w:r w:rsidR="00D57CDE">
              <w:t>í</w:t>
            </w:r>
            <w:r w:rsidR="00586542">
              <w:t xml:space="preserve">a </w:t>
            </w:r>
            <w:r w:rsidR="00D57CDE">
              <w:t>SMS</w:t>
            </w:r>
          </w:p>
        </w:tc>
      </w:tr>
      <w:tr w:rsidR="001F2F4A" w14:paraId="2B8EFEB1" w14:textId="77777777" w:rsidTr="001F2F4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F2FE" w14:textId="77777777" w:rsidR="001F2F4A" w:rsidRDefault="001F2F4A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FB0" w14:textId="53DD6452" w:rsidR="001F2F4A" w:rsidRDefault="00586542" w:rsidP="000303D8">
            <w:pPr>
              <w:spacing w:line="240" w:lineRule="auto"/>
            </w:pPr>
            <w:r>
              <w:t xml:space="preserve">Es necesario que los operarios tengan acceso a los </w:t>
            </w:r>
            <w:r w:rsidR="00D57CDE">
              <w:t>SMS</w:t>
            </w:r>
            <w:r>
              <w:t xml:space="preserve"> de la central de control remoto para poder gestionar también estas </w:t>
            </w:r>
            <w:r w:rsidR="00DE1193">
              <w:t>alertas</w:t>
            </w:r>
            <w:bookmarkStart w:id="0" w:name="_GoBack"/>
            <w:bookmarkEnd w:id="0"/>
          </w:p>
        </w:tc>
      </w:tr>
      <w:tr w:rsidR="001F2F4A" w14:paraId="61EE0D5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9848" w14:textId="77777777" w:rsidR="001F2F4A" w:rsidRDefault="001F2F4A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BCAE" w14:textId="77777777" w:rsidR="001F2F4A" w:rsidRDefault="001F2F4A" w:rsidP="000303D8">
            <w:pPr>
              <w:spacing w:line="240" w:lineRule="auto"/>
            </w:pPr>
            <w:r>
              <w:t>Pendiente</w:t>
            </w:r>
          </w:p>
        </w:tc>
      </w:tr>
      <w:tr w:rsidR="001F2F4A" w14:paraId="7B52DA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A4CC" w14:textId="77777777" w:rsidR="001F2F4A" w:rsidRDefault="001F2F4A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CAD3" w14:textId="63FED30D" w:rsidR="001F2F4A" w:rsidRDefault="001F2F4A" w:rsidP="000303D8">
            <w:pPr>
              <w:spacing w:line="240" w:lineRule="auto"/>
            </w:pPr>
            <w:r>
              <w:t>RF</w:t>
            </w:r>
            <w:r w:rsidR="00586542">
              <w:t>17.1</w:t>
            </w:r>
          </w:p>
        </w:tc>
      </w:tr>
      <w:tr w:rsidR="001F2F4A" w14:paraId="7DF0907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A530" w14:textId="77777777" w:rsidR="001F2F4A" w:rsidRDefault="001F2F4A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FF396" w14:textId="32F7CC4B" w:rsidR="001F2F4A" w:rsidRDefault="00D57CDE" w:rsidP="000303D8">
            <w:pPr>
              <w:spacing w:line="240" w:lineRule="auto"/>
            </w:pPr>
            <w:r>
              <w:t>-</w:t>
            </w:r>
          </w:p>
        </w:tc>
      </w:tr>
      <w:tr w:rsidR="001F2F4A" w14:paraId="6A131EB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104E" w14:textId="77777777" w:rsidR="001F2F4A" w:rsidRDefault="001F2F4A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498A" w14:textId="7BA611C3" w:rsidR="001F2F4A" w:rsidRDefault="00D57CDE" w:rsidP="000303D8">
            <w:pPr>
              <w:spacing w:line="240" w:lineRule="auto"/>
            </w:pPr>
            <w:r>
              <w:t>?</w:t>
            </w:r>
          </w:p>
        </w:tc>
      </w:tr>
      <w:tr w:rsidR="001F2F4A" w14:paraId="359044A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BF7A" w14:textId="77777777" w:rsidR="001F2F4A" w:rsidRDefault="001F2F4A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9977" w14:textId="69ECFF59" w:rsidR="001F2F4A" w:rsidRDefault="00D57CDE" w:rsidP="000303D8">
            <w:pPr>
              <w:spacing w:line="240" w:lineRule="auto"/>
            </w:pPr>
            <w:r>
              <w:t>?</w:t>
            </w:r>
          </w:p>
        </w:tc>
      </w:tr>
      <w:tr w:rsidR="001F2F4A" w:rsidRPr="000A342D" w14:paraId="246521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372C" w14:textId="77777777" w:rsidR="001F2F4A" w:rsidRDefault="001F2F4A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9821" w14:textId="16E86DDC" w:rsidR="001F2F4A" w:rsidRPr="000A342D" w:rsidRDefault="00D57CDE" w:rsidP="000303D8">
            <w:pPr>
              <w:spacing w:line="240" w:lineRule="auto"/>
            </w:pPr>
            <w:r>
              <w:t>?</w:t>
            </w:r>
          </w:p>
        </w:tc>
      </w:tr>
      <w:tr w:rsidR="001F2F4A" w14:paraId="1DCB09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BA4A" w14:textId="77777777" w:rsidR="001F2F4A" w:rsidRDefault="001F2F4A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9F92AE" w14:textId="77777777" w:rsidR="001F2F4A" w:rsidRDefault="001F2F4A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1F2F4A" w14:paraId="4AE0123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DFEB" w14:textId="77777777" w:rsidR="001F2F4A" w:rsidRDefault="001F2F4A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EC46" w14:textId="77777777" w:rsidR="001F2F4A" w:rsidRDefault="001F2F4A" w:rsidP="000303D8">
            <w:pPr>
              <w:spacing w:line="240" w:lineRule="auto"/>
            </w:pPr>
          </w:p>
        </w:tc>
      </w:tr>
    </w:tbl>
    <w:p w14:paraId="66A68049" w14:textId="23BF5D87" w:rsidR="00654693" w:rsidRPr="00D57CDE" w:rsidRDefault="00654693"/>
    <w:sectPr w:rsidR="00654693" w:rsidRPr="00D57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4A"/>
    <w:rsid w:val="001F2F4A"/>
    <w:rsid w:val="00586542"/>
    <w:rsid w:val="00654693"/>
    <w:rsid w:val="00D57CDE"/>
    <w:rsid w:val="00DE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3599"/>
  <w15:chartTrackingRefBased/>
  <w15:docId w15:val="{4E9AAC5B-EBAE-41E9-B7DA-C1DFE293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4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2F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3</cp:revision>
  <dcterms:created xsi:type="dcterms:W3CDTF">2019-11-09T17:16:00Z</dcterms:created>
  <dcterms:modified xsi:type="dcterms:W3CDTF">2019-11-09T18:43:00Z</dcterms:modified>
</cp:coreProperties>
</file>