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5"/>
        <w:tblpPr w:leftFromText="141" w:rightFromText="141" w:horzAnchor="margin" w:tblpY="1536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2268"/>
        <w:gridCol w:w="2262"/>
      </w:tblGrid>
      <w:tr w:rsidR="00E15B22" w14:paraId="296FD902" w14:textId="77777777" w:rsidTr="00860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7D348C1" w14:textId="728CF00B" w:rsidR="00E15B22" w:rsidRPr="009A59AE" w:rsidRDefault="00E15B22" w:rsidP="00860BDC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sz w:val="24"/>
                <w:szCs w:val="24"/>
              </w:rPr>
              <w:t>QA</w:t>
            </w:r>
          </w:p>
        </w:tc>
        <w:tc>
          <w:tcPr>
            <w:tcW w:w="6798" w:type="dxa"/>
            <w:gridSpan w:val="3"/>
            <w:vAlign w:val="center"/>
          </w:tcPr>
          <w:p w14:paraId="7E1D6A31" w14:textId="6C67C67C" w:rsidR="00E15B22" w:rsidRDefault="00E15B22" w:rsidP="00860B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PERFORMANCE</w:t>
            </w:r>
          </w:p>
          <w:p w14:paraId="6CC05453" w14:textId="7CC23DA1" w:rsidR="00E15B22" w:rsidRPr="00E15B22" w:rsidRDefault="00E15B22" w:rsidP="00860B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Tiempo de llegada empleado por la Unidad para llegar al foco de la emergencia</w:t>
            </w:r>
          </w:p>
        </w:tc>
      </w:tr>
      <w:tr w:rsidR="00C10135" w14:paraId="4AA470B7" w14:textId="77777777" w:rsidTr="00860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FE599" w:themeFill="accent4" w:themeFillTint="66"/>
            <w:vAlign w:val="center"/>
          </w:tcPr>
          <w:p w14:paraId="5ACC821E" w14:textId="623EA1D9" w:rsidR="00C10135" w:rsidRDefault="00C10135" w:rsidP="00860BDC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PARTE DEL SISTEMA</w:t>
            </w:r>
          </w:p>
        </w:tc>
        <w:tc>
          <w:tcPr>
            <w:tcW w:w="6798" w:type="dxa"/>
            <w:gridSpan w:val="3"/>
            <w:shd w:val="clear" w:color="auto" w:fill="FFE599" w:themeFill="accent4" w:themeFillTint="66"/>
            <w:vAlign w:val="center"/>
          </w:tcPr>
          <w:p w14:paraId="72A8A3E5" w14:textId="77777777" w:rsidR="00C10135" w:rsidRDefault="00C10135" w:rsidP="00860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E15B22" w14:paraId="5430F8B6" w14:textId="77777777" w:rsidTr="00860BD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C5E0B3" w:themeFill="accent6" w:themeFillTint="66"/>
            <w:vAlign w:val="center"/>
          </w:tcPr>
          <w:p w14:paraId="111B4FB1" w14:textId="5265776E" w:rsidR="00E15B22" w:rsidRPr="000843BF" w:rsidRDefault="00C10135" w:rsidP="00860BDC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6798" w:type="dxa"/>
            <w:gridSpan w:val="3"/>
            <w:shd w:val="clear" w:color="auto" w:fill="C5E0B3" w:themeFill="accent6" w:themeFillTint="66"/>
            <w:vAlign w:val="center"/>
          </w:tcPr>
          <w:p w14:paraId="70039325" w14:textId="07709E8C" w:rsidR="00E15B22" w:rsidRPr="000843BF" w:rsidRDefault="00E15B22" w:rsidP="00860B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Ejecución del algoritmo calculador de rutas (THROUGHPUT)</w:t>
            </w:r>
          </w:p>
        </w:tc>
      </w:tr>
      <w:tr w:rsidR="00A13CE1" w14:paraId="50B57209" w14:textId="77777777" w:rsidTr="00860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7CAAC" w:themeFill="accent2" w:themeFillTint="66"/>
            <w:vAlign w:val="center"/>
          </w:tcPr>
          <w:p w14:paraId="0C9996CA" w14:textId="3C567315" w:rsidR="00A13CE1" w:rsidRPr="00C10135" w:rsidRDefault="00A13CE1" w:rsidP="00A13CE1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268" w:type="dxa"/>
            <w:shd w:val="clear" w:color="auto" w:fill="F7CAAC" w:themeFill="accent2" w:themeFillTint="66"/>
            <w:vAlign w:val="center"/>
          </w:tcPr>
          <w:p w14:paraId="1CDC77A4" w14:textId="3F3957A9" w:rsidR="00A13CE1" w:rsidRPr="004366F7" w:rsidRDefault="00A13CE1" w:rsidP="00A13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Computador profesional OMEN 875-1024ns</w:t>
            </w:r>
          </w:p>
          <w:p w14:paraId="50E68593" w14:textId="40CE4906" w:rsidR="00A13CE1" w:rsidRPr="00A13CE1" w:rsidRDefault="00A13CE1" w:rsidP="00A13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>: 5</w:t>
            </w:r>
            <w:r>
              <w:rPr>
                <w:rFonts w:ascii="DengXian" w:eastAsia="DengXian" w:hAnsi="DengXian"/>
              </w:rPr>
              <w:t xml:space="preserve">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41BC2E6D" w14:textId="27AEB622" w:rsidR="00A13CE1" w:rsidRPr="00A13CE1" w:rsidRDefault="00A13CE1" w:rsidP="00A13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8</w:t>
            </w:r>
          </w:p>
          <w:p w14:paraId="748E0001" w14:textId="4388D5D1" w:rsidR="00A13CE1" w:rsidRPr="00A13CE1" w:rsidRDefault="00A13CE1" w:rsidP="00A13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3800$</w:t>
            </w:r>
          </w:p>
          <w:p w14:paraId="56EBC31C" w14:textId="3402C198" w:rsidR="00A13CE1" w:rsidRPr="004366F7" w:rsidRDefault="00A13CE1" w:rsidP="00A13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shd w:val="clear" w:color="auto" w:fill="F7CAAC" w:themeFill="accent2" w:themeFillTint="66"/>
            <w:vAlign w:val="center"/>
          </w:tcPr>
          <w:p w14:paraId="0CFBEB71" w14:textId="63CB66A9" w:rsidR="00A13CE1" w:rsidRPr="004366F7" w:rsidRDefault="00A13CE1" w:rsidP="00A13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 xml:space="preserve">Computador profesional </w:t>
            </w:r>
            <w:r>
              <w:rPr>
                <w:rFonts w:ascii="DengXian" w:eastAsia="DengXian" w:hAnsi="DengXian"/>
              </w:rPr>
              <w:t>MSI 297 EU</w:t>
            </w:r>
          </w:p>
          <w:p w14:paraId="37840DBE" w14:textId="5F14ECD3" w:rsidR="00A13CE1" w:rsidRPr="00A13CE1" w:rsidRDefault="00A13CE1" w:rsidP="00A13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3.6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600FF4A2" w14:textId="77777777" w:rsidR="00A13CE1" w:rsidRPr="00A13CE1" w:rsidRDefault="00A13CE1" w:rsidP="00A13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8</w:t>
            </w:r>
          </w:p>
          <w:p w14:paraId="5F28D70C" w14:textId="36B25EAC" w:rsidR="00A13CE1" w:rsidRPr="00A13CE1" w:rsidRDefault="00A13CE1" w:rsidP="00A13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27</w:t>
            </w:r>
            <w:r w:rsidRPr="00A13CE1">
              <w:rPr>
                <w:rFonts w:ascii="DengXian" w:eastAsia="DengXian" w:hAnsi="DengXian"/>
              </w:rPr>
              <w:t>00$</w:t>
            </w:r>
          </w:p>
          <w:p w14:paraId="2DA8F705" w14:textId="0D55A788" w:rsidR="00A13CE1" w:rsidRPr="004366F7" w:rsidRDefault="00A13CE1" w:rsidP="00A13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2" w:type="dxa"/>
            <w:shd w:val="clear" w:color="auto" w:fill="F7CAAC" w:themeFill="accent2" w:themeFillTint="66"/>
            <w:vAlign w:val="center"/>
          </w:tcPr>
          <w:p w14:paraId="3F6CEA39" w14:textId="7611E76C" w:rsidR="00A13CE1" w:rsidRPr="004366F7" w:rsidRDefault="00A13CE1" w:rsidP="00A13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 xml:space="preserve">Computador profesional </w:t>
            </w:r>
            <w:r>
              <w:rPr>
                <w:rFonts w:ascii="DengXian" w:eastAsia="DengXian" w:hAnsi="DengXian"/>
              </w:rPr>
              <w:t>MSI 274 XES</w:t>
            </w:r>
          </w:p>
          <w:p w14:paraId="50626A4B" w14:textId="1E1C7FEE" w:rsidR="00A13CE1" w:rsidRPr="00A13CE1" w:rsidRDefault="00A13CE1" w:rsidP="00A13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2.8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6A949410" w14:textId="1B59AA57" w:rsidR="00A13CE1" w:rsidRPr="00A13CE1" w:rsidRDefault="00A13CE1" w:rsidP="00A13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6</w:t>
            </w:r>
          </w:p>
          <w:p w14:paraId="61011B54" w14:textId="6837C422" w:rsidR="00A13CE1" w:rsidRPr="00A13CE1" w:rsidRDefault="00A13CE1" w:rsidP="00A13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9</w:t>
            </w:r>
            <w:r w:rsidRPr="00A13CE1">
              <w:rPr>
                <w:rFonts w:ascii="DengXian" w:eastAsia="DengXian" w:hAnsi="DengXian"/>
              </w:rPr>
              <w:t>00$</w:t>
            </w:r>
          </w:p>
          <w:p w14:paraId="4619393B" w14:textId="59DD254B" w:rsidR="00A13CE1" w:rsidRPr="004366F7" w:rsidRDefault="00A13CE1" w:rsidP="00A13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3CE1" w14:paraId="3E5DCBF2" w14:textId="77777777" w:rsidTr="00860BD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EEAF6" w:themeFill="accent5" w:themeFillTint="33"/>
            <w:vAlign w:val="center"/>
          </w:tcPr>
          <w:p w14:paraId="63D1C825" w14:textId="638266DF" w:rsidR="00A13CE1" w:rsidRDefault="00A13CE1" w:rsidP="00A13CE1">
            <w:pPr>
              <w:jc w:val="center"/>
            </w:pPr>
            <w:r>
              <w:t xml:space="preserve">RESULTADOS </w:t>
            </w:r>
          </w:p>
        </w:tc>
        <w:tc>
          <w:tcPr>
            <w:tcW w:w="2268" w:type="dxa"/>
            <w:shd w:val="clear" w:color="auto" w:fill="DEEAF6" w:themeFill="accent5" w:themeFillTint="33"/>
            <w:vAlign w:val="center"/>
          </w:tcPr>
          <w:p w14:paraId="7CB4F3FD" w14:textId="00D150BA" w:rsidR="00A13CE1" w:rsidRPr="00A13CE1" w:rsidRDefault="00A13CE1" w:rsidP="00A13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</w:rPr>
              <w:t>2,5</w:t>
            </w:r>
            <w:r>
              <w:rPr>
                <w:rFonts w:ascii="DengXian" w:eastAsia="DengXian" w:hAnsi="DengXian"/>
              </w:rPr>
              <w:t>*10^-11 segundos</w:t>
            </w:r>
          </w:p>
        </w:tc>
        <w:tc>
          <w:tcPr>
            <w:tcW w:w="2268" w:type="dxa"/>
            <w:shd w:val="clear" w:color="auto" w:fill="DEEAF6" w:themeFill="accent5" w:themeFillTint="33"/>
            <w:vAlign w:val="center"/>
          </w:tcPr>
          <w:p w14:paraId="45012739" w14:textId="1B3A80BE" w:rsidR="00A13CE1" w:rsidRPr="00A13CE1" w:rsidRDefault="00A13CE1" w:rsidP="00A13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3,47</w:t>
            </w:r>
            <w:r>
              <w:rPr>
                <w:rFonts w:ascii="DengXian" w:eastAsia="DengXian" w:hAnsi="DengXian"/>
              </w:rPr>
              <w:t>*10^-11 segundos</w:t>
            </w:r>
          </w:p>
        </w:tc>
        <w:tc>
          <w:tcPr>
            <w:tcW w:w="2262" w:type="dxa"/>
            <w:shd w:val="clear" w:color="auto" w:fill="DEEAF6" w:themeFill="accent5" w:themeFillTint="33"/>
            <w:vAlign w:val="center"/>
          </w:tcPr>
          <w:p w14:paraId="584A885A" w14:textId="0D55C5F9" w:rsidR="00A13CE1" w:rsidRPr="00A13CE1" w:rsidRDefault="00A13CE1" w:rsidP="00A13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5,95</w:t>
            </w:r>
            <w:r>
              <w:rPr>
                <w:rFonts w:ascii="DengXian" w:eastAsia="DengXian" w:hAnsi="DengXian"/>
              </w:rPr>
              <w:t>*10^-11 segundos</w:t>
            </w:r>
          </w:p>
        </w:tc>
      </w:tr>
      <w:tr w:rsidR="00A13CE1" w:rsidRPr="000843BF" w14:paraId="50C9B1B2" w14:textId="77777777" w:rsidTr="00860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FE599" w:themeFill="accent4" w:themeFillTint="66"/>
            <w:vAlign w:val="center"/>
          </w:tcPr>
          <w:p w14:paraId="4B94658F" w14:textId="68677203" w:rsidR="00A13CE1" w:rsidRDefault="00A13CE1" w:rsidP="00A13CE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PARTE DEL SISTEMA</w:t>
            </w:r>
          </w:p>
        </w:tc>
        <w:tc>
          <w:tcPr>
            <w:tcW w:w="6798" w:type="dxa"/>
            <w:gridSpan w:val="3"/>
            <w:shd w:val="clear" w:color="auto" w:fill="FFE599" w:themeFill="accent4" w:themeFillTint="66"/>
            <w:vAlign w:val="center"/>
          </w:tcPr>
          <w:p w14:paraId="170909CD" w14:textId="77777777" w:rsidR="00A13CE1" w:rsidRDefault="00A13CE1" w:rsidP="00A13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A13CE1" w:rsidRPr="000843BF" w14:paraId="136F4405" w14:textId="77777777" w:rsidTr="00860BD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C5E0B3" w:themeFill="accent6" w:themeFillTint="66"/>
            <w:vAlign w:val="center"/>
          </w:tcPr>
          <w:p w14:paraId="26167E54" w14:textId="5EB39761" w:rsidR="00A13CE1" w:rsidRPr="000843BF" w:rsidRDefault="00A13CE1" w:rsidP="00A13CE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6798" w:type="dxa"/>
            <w:gridSpan w:val="3"/>
            <w:shd w:val="clear" w:color="auto" w:fill="C5E0B3" w:themeFill="accent6" w:themeFillTint="66"/>
            <w:vAlign w:val="center"/>
          </w:tcPr>
          <w:p w14:paraId="01F447B3" w14:textId="78F08899" w:rsidR="00A13CE1" w:rsidRPr="000843BF" w:rsidRDefault="00A13CE1" w:rsidP="00A13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Envío de la ruta calculada a las emergencias (LATENCY)</w:t>
            </w:r>
          </w:p>
        </w:tc>
      </w:tr>
      <w:tr w:rsidR="00A13CE1" w:rsidRPr="00F67590" w14:paraId="288395F0" w14:textId="77777777" w:rsidTr="00860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7CAAC" w:themeFill="accent2" w:themeFillTint="66"/>
            <w:vAlign w:val="center"/>
          </w:tcPr>
          <w:p w14:paraId="6077C703" w14:textId="0BFA5D95" w:rsidR="00A13CE1" w:rsidRPr="00F67590" w:rsidRDefault="00A13CE1" w:rsidP="00A13CE1">
            <w:pPr>
              <w:jc w:val="center"/>
              <w:rPr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268" w:type="dxa"/>
            <w:shd w:val="clear" w:color="auto" w:fill="F7CAAC" w:themeFill="accent2" w:themeFillTint="66"/>
            <w:vAlign w:val="center"/>
          </w:tcPr>
          <w:p w14:paraId="6E1A9D79" w14:textId="77777777" w:rsidR="00A13CE1" w:rsidRPr="00F67590" w:rsidRDefault="00A13CE1" w:rsidP="00A13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590">
              <w:t>Ordenador 1</w:t>
            </w:r>
          </w:p>
          <w:p w14:paraId="0E180D91" w14:textId="77777777" w:rsidR="00A13CE1" w:rsidRPr="00F67590" w:rsidRDefault="00A13CE1" w:rsidP="00A13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67590">
              <w:t>-</w:t>
            </w:r>
          </w:p>
          <w:p w14:paraId="4BCD28A6" w14:textId="77777777" w:rsidR="00A13CE1" w:rsidRPr="00F67590" w:rsidRDefault="00A13CE1" w:rsidP="00A13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67590">
              <w:t>-</w:t>
            </w:r>
          </w:p>
          <w:p w14:paraId="189D5242" w14:textId="77777777" w:rsidR="00A13CE1" w:rsidRPr="00F67590" w:rsidRDefault="00A13CE1" w:rsidP="00A13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590">
              <w:t>-</w:t>
            </w:r>
          </w:p>
        </w:tc>
        <w:tc>
          <w:tcPr>
            <w:tcW w:w="2268" w:type="dxa"/>
            <w:shd w:val="clear" w:color="auto" w:fill="F7CAAC" w:themeFill="accent2" w:themeFillTint="66"/>
            <w:vAlign w:val="center"/>
          </w:tcPr>
          <w:p w14:paraId="66695B4E" w14:textId="77777777" w:rsidR="00A13CE1" w:rsidRPr="00F67590" w:rsidRDefault="00A13CE1" w:rsidP="00A13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590">
              <w:t>Ordenador 2</w:t>
            </w:r>
          </w:p>
          <w:p w14:paraId="72E0BB6A" w14:textId="77777777" w:rsidR="00A13CE1" w:rsidRPr="00F67590" w:rsidRDefault="00A13CE1" w:rsidP="00A13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590">
              <w:t>-</w:t>
            </w:r>
          </w:p>
          <w:p w14:paraId="3282C9EB" w14:textId="77777777" w:rsidR="00A13CE1" w:rsidRPr="00F67590" w:rsidRDefault="00A13CE1" w:rsidP="00A13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590">
              <w:t>-</w:t>
            </w:r>
          </w:p>
          <w:p w14:paraId="5E891250" w14:textId="77777777" w:rsidR="00A13CE1" w:rsidRPr="00F67590" w:rsidRDefault="00A13CE1" w:rsidP="00A13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590">
              <w:t>-</w:t>
            </w:r>
          </w:p>
        </w:tc>
        <w:tc>
          <w:tcPr>
            <w:tcW w:w="2262" w:type="dxa"/>
            <w:shd w:val="clear" w:color="auto" w:fill="F7CAAC" w:themeFill="accent2" w:themeFillTint="66"/>
            <w:vAlign w:val="center"/>
          </w:tcPr>
          <w:p w14:paraId="4B906E03" w14:textId="77777777" w:rsidR="00A13CE1" w:rsidRPr="00F67590" w:rsidRDefault="00A13CE1" w:rsidP="00A13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590">
              <w:t>Ordenador 3</w:t>
            </w:r>
          </w:p>
          <w:p w14:paraId="7ED958F4" w14:textId="77777777" w:rsidR="00A13CE1" w:rsidRPr="00F67590" w:rsidRDefault="00A13CE1" w:rsidP="00A13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590">
              <w:t>-</w:t>
            </w:r>
          </w:p>
          <w:p w14:paraId="7336901C" w14:textId="77777777" w:rsidR="00A13CE1" w:rsidRPr="00F67590" w:rsidRDefault="00A13CE1" w:rsidP="00A13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590">
              <w:t>-</w:t>
            </w:r>
          </w:p>
          <w:p w14:paraId="0F436B99" w14:textId="77777777" w:rsidR="00A13CE1" w:rsidRPr="00F67590" w:rsidRDefault="00A13CE1" w:rsidP="00A13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590">
              <w:t>-</w:t>
            </w:r>
          </w:p>
        </w:tc>
      </w:tr>
      <w:tr w:rsidR="00A13CE1" w14:paraId="5BFC39B0" w14:textId="77777777" w:rsidTr="00860BD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EEAF6" w:themeFill="accent5" w:themeFillTint="33"/>
            <w:vAlign w:val="center"/>
          </w:tcPr>
          <w:p w14:paraId="48CCBC04" w14:textId="6387FB69" w:rsidR="00A13CE1" w:rsidRDefault="00A13CE1" w:rsidP="00A13CE1">
            <w:pPr>
              <w:jc w:val="center"/>
            </w:pPr>
            <w:r>
              <w:t>RESULTADOS</w:t>
            </w:r>
          </w:p>
        </w:tc>
        <w:tc>
          <w:tcPr>
            <w:tcW w:w="2268" w:type="dxa"/>
            <w:shd w:val="clear" w:color="auto" w:fill="DEEAF6" w:themeFill="accent5" w:themeFillTint="33"/>
            <w:vAlign w:val="center"/>
          </w:tcPr>
          <w:p w14:paraId="7155C8CE" w14:textId="77777777" w:rsidR="00A13CE1" w:rsidRDefault="00A13CE1" w:rsidP="00A13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shd w:val="clear" w:color="auto" w:fill="DEEAF6" w:themeFill="accent5" w:themeFillTint="33"/>
            <w:vAlign w:val="center"/>
          </w:tcPr>
          <w:p w14:paraId="0305817F" w14:textId="77777777" w:rsidR="00A13CE1" w:rsidRDefault="00A13CE1" w:rsidP="00A13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2" w:type="dxa"/>
            <w:shd w:val="clear" w:color="auto" w:fill="DEEAF6" w:themeFill="accent5" w:themeFillTint="33"/>
            <w:vAlign w:val="center"/>
          </w:tcPr>
          <w:p w14:paraId="0545A5F4" w14:textId="77777777" w:rsidR="00A13CE1" w:rsidRDefault="00A13CE1" w:rsidP="00A13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F87A62" w14:textId="5740EEF6" w:rsidR="00177C96" w:rsidRPr="00860BDC" w:rsidRDefault="00860BDC">
      <w:pPr>
        <w:rPr>
          <w:color w:val="FF0000"/>
        </w:rPr>
      </w:pPr>
      <w:r w:rsidRPr="00860BDC">
        <w:rPr>
          <w:color w:val="FF0000"/>
        </w:rPr>
        <w:t>EL CAMPO SUBATRIBUTO SOLO APLICA A CIERTOS QA QUE TIENEN SUBATRIBUTOS!!!!!!</w:t>
      </w:r>
    </w:p>
    <w:p w14:paraId="453993D0" w14:textId="4CE86176" w:rsidR="00860BDC" w:rsidRPr="00860BDC" w:rsidRDefault="00860BDC"/>
    <w:p w14:paraId="09EFCFFA" w14:textId="74CDFB5A" w:rsidR="00860BDC" w:rsidRDefault="00860BDC"/>
    <w:p w14:paraId="1D30A78E" w14:textId="2E989E60" w:rsidR="00603B06" w:rsidRDefault="00603B06"/>
    <w:p w14:paraId="30009634" w14:textId="6B46D0D2" w:rsidR="00A13CE1" w:rsidRPr="00A13CE1" w:rsidRDefault="00A13CE1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Nota para la memoria: Los cálculos del </w:t>
      </w:r>
      <w:proofErr w:type="spellStart"/>
      <w:r>
        <w:rPr>
          <w:rFonts w:ascii="DengXian" w:eastAsia="DengXian" w:hAnsi="DengXian"/>
        </w:rPr>
        <w:t>throughput</w:t>
      </w:r>
      <w:proofErr w:type="spellEnd"/>
      <w:r>
        <w:rPr>
          <w:rFonts w:ascii="DengXian" w:eastAsia="DengXian" w:hAnsi="DengXian"/>
        </w:rPr>
        <w:t xml:space="preserve"> se han obtenido haciendo (</w:t>
      </w:r>
      <w:bookmarkStart w:id="0" w:name="_GoBack"/>
      <w:bookmarkEnd w:id="0"/>
      <w:r>
        <w:rPr>
          <w:rFonts w:ascii="DengXian" w:eastAsia="DengXian" w:hAnsi="DengXian"/>
        </w:rPr>
        <w:t>1/</w:t>
      </w:r>
      <w:proofErr w:type="spellStart"/>
      <w:r>
        <w:rPr>
          <w:rFonts w:ascii="DengXian" w:eastAsia="DengXian" w:hAnsi="DengXian"/>
        </w:rPr>
        <w:t>VelocidadProcesador</w:t>
      </w:r>
      <w:proofErr w:type="spellEnd"/>
      <w:r>
        <w:rPr>
          <w:rFonts w:ascii="DengXian" w:eastAsia="DengXian" w:hAnsi="DengXian"/>
        </w:rPr>
        <w:t xml:space="preserve">) / </w:t>
      </w:r>
      <w:proofErr w:type="spellStart"/>
      <w:r>
        <w:rPr>
          <w:rFonts w:ascii="DengXian" w:eastAsia="DengXian" w:hAnsi="DengXian"/>
        </w:rPr>
        <w:t>NumeroNucleos</w:t>
      </w:r>
      <w:proofErr w:type="spellEnd"/>
    </w:p>
    <w:tbl>
      <w:tblPr>
        <w:tblStyle w:val="Tablaconcuadrcula4-nfasis5"/>
        <w:tblpPr w:leftFromText="141" w:rightFromText="141" w:horzAnchor="margin" w:tblpY="1536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2268"/>
        <w:gridCol w:w="2262"/>
      </w:tblGrid>
      <w:tr w:rsidR="00603B06" w14:paraId="7BB5D58B" w14:textId="77777777" w:rsidTr="00807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3FA853A" w14:textId="77777777" w:rsidR="00603B06" w:rsidRPr="009A59AE" w:rsidRDefault="00603B06" w:rsidP="00807E97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sz w:val="24"/>
                <w:szCs w:val="24"/>
              </w:rPr>
              <w:lastRenderedPageBreak/>
              <w:t>QA</w:t>
            </w:r>
          </w:p>
        </w:tc>
        <w:tc>
          <w:tcPr>
            <w:tcW w:w="6798" w:type="dxa"/>
            <w:gridSpan w:val="3"/>
            <w:vAlign w:val="center"/>
          </w:tcPr>
          <w:p w14:paraId="0CD5B45A" w14:textId="14C56AD3" w:rsidR="00603B06" w:rsidRDefault="00603B06" w:rsidP="00807E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proofErr w:type="spellStart"/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Reliability</w:t>
            </w:r>
            <w:proofErr w:type="spellEnd"/>
          </w:p>
          <w:p w14:paraId="7D748F99" w14:textId="7451CC0C" w:rsidR="00603B06" w:rsidRPr="00E15B22" w:rsidRDefault="00603B06" w:rsidP="00807E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El sistema debe estar siempre operativo</w:t>
            </w:r>
          </w:p>
        </w:tc>
      </w:tr>
      <w:tr w:rsidR="00603B06" w14:paraId="0994F2E0" w14:textId="77777777" w:rsidTr="00807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FE599" w:themeFill="accent4" w:themeFillTint="66"/>
            <w:vAlign w:val="center"/>
          </w:tcPr>
          <w:p w14:paraId="09CE242B" w14:textId="77777777" w:rsidR="00603B06" w:rsidRDefault="00603B06" w:rsidP="00807E97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PARTE DEL SISTEMA</w:t>
            </w:r>
          </w:p>
        </w:tc>
        <w:tc>
          <w:tcPr>
            <w:tcW w:w="6798" w:type="dxa"/>
            <w:gridSpan w:val="3"/>
            <w:shd w:val="clear" w:color="auto" w:fill="FFE599" w:themeFill="accent4" w:themeFillTint="66"/>
            <w:vAlign w:val="center"/>
          </w:tcPr>
          <w:p w14:paraId="444E4409" w14:textId="77777777" w:rsidR="00603B06" w:rsidRPr="009A57B7" w:rsidRDefault="00603B06" w:rsidP="00807E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603B06" w14:paraId="2C84CEFC" w14:textId="77777777" w:rsidTr="00807E9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C5E0B3" w:themeFill="accent6" w:themeFillTint="66"/>
            <w:vAlign w:val="center"/>
          </w:tcPr>
          <w:p w14:paraId="32363A8A" w14:textId="77777777" w:rsidR="00603B06" w:rsidRPr="000843BF" w:rsidRDefault="00603B06" w:rsidP="00807E97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6798" w:type="dxa"/>
            <w:gridSpan w:val="3"/>
            <w:shd w:val="clear" w:color="auto" w:fill="C5E0B3" w:themeFill="accent6" w:themeFillTint="66"/>
            <w:vAlign w:val="center"/>
          </w:tcPr>
          <w:p w14:paraId="65709EB1" w14:textId="010DE831" w:rsidR="00603B06" w:rsidRPr="000843BF" w:rsidRDefault="00603B06" w:rsidP="00807E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-</w:t>
            </w:r>
          </w:p>
        </w:tc>
      </w:tr>
      <w:tr w:rsidR="00603B06" w14:paraId="76AD443F" w14:textId="77777777" w:rsidTr="00807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7CAAC" w:themeFill="accent2" w:themeFillTint="66"/>
            <w:vAlign w:val="center"/>
          </w:tcPr>
          <w:p w14:paraId="7E05557C" w14:textId="77777777" w:rsidR="00603B06" w:rsidRPr="00C10135" w:rsidRDefault="00603B06" w:rsidP="00807E97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268" w:type="dxa"/>
            <w:shd w:val="clear" w:color="auto" w:fill="F7CAAC" w:themeFill="accent2" w:themeFillTint="66"/>
            <w:vAlign w:val="center"/>
          </w:tcPr>
          <w:p w14:paraId="548FEB92" w14:textId="77777777" w:rsidR="00603B06" w:rsidRDefault="00603B06" w:rsidP="0060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Solución reactiva:</w:t>
            </w:r>
          </w:p>
          <w:p w14:paraId="2918B381" w14:textId="506AAD09" w:rsidR="00E213E4" w:rsidRPr="004366F7" w:rsidRDefault="00E213E4" w:rsidP="0060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caso de caerse el sistema por un fallo de los servidores, se activará unos servidores adicionales para que el sistema corra sobre ellos.</w:t>
            </w:r>
          </w:p>
        </w:tc>
        <w:tc>
          <w:tcPr>
            <w:tcW w:w="2268" w:type="dxa"/>
            <w:shd w:val="clear" w:color="auto" w:fill="F7CAAC" w:themeFill="accent2" w:themeFillTint="66"/>
            <w:vAlign w:val="center"/>
          </w:tcPr>
          <w:p w14:paraId="6B9B6FE5" w14:textId="76DFD854" w:rsidR="00E213E4" w:rsidRPr="00E213E4" w:rsidRDefault="00603B06" w:rsidP="000830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3E4">
              <w:t>Solución proactiva</w:t>
            </w:r>
            <w:r w:rsidR="00E213E4">
              <w:t>:</w:t>
            </w:r>
          </w:p>
          <w:p w14:paraId="4C60EA6F" w14:textId="19C057EF" w:rsidR="00603B06" w:rsidRPr="00E213E4" w:rsidRDefault="00E213E4" w:rsidP="00807E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Implementar en el código medidas que reduzcan al mínimo las posibilidades de que el sistema se caiga.</w:t>
            </w:r>
          </w:p>
        </w:tc>
        <w:tc>
          <w:tcPr>
            <w:tcW w:w="2262" w:type="dxa"/>
            <w:shd w:val="clear" w:color="auto" w:fill="F7CAAC" w:themeFill="accent2" w:themeFillTint="66"/>
            <w:vAlign w:val="center"/>
          </w:tcPr>
          <w:p w14:paraId="7613F50F" w14:textId="4DBBF558" w:rsidR="00603B06" w:rsidRPr="004366F7" w:rsidRDefault="000830F0" w:rsidP="00E21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-</w:t>
            </w:r>
          </w:p>
        </w:tc>
      </w:tr>
      <w:tr w:rsidR="00603B06" w14:paraId="5B1D9095" w14:textId="77777777" w:rsidTr="00807E9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EEAF6" w:themeFill="accent5" w:themeFillTint="33"/>
            <w:vAlign w:val="center"/>
          </w:tcPr>
          <w:p w14:paraId="70201234" w14:textId="77777777" w:rsidR="00603B06" w:rsidRDefault="00603B06" w:rsidP="00807E97">
            <w:pPr>
              <w:jc w:val="center"/>
            </w:pPr>
            <w:r>
              <w:t xml:space="preserve">RESULTADOS </w:t>
            </w:r>
          </w:p>
        </w:tc>
        <w:tc>
          <w:tcPr>
            <w:tcW w:w="2268" w:type="dxa"/>
            <w:shd w:val="clear" w:color="auto" w:fill="DEEAF6" w:themeFill="accent5" w:themeFillTint="33"/>
            <w:vAlign w:val="center"/>
          </w:tcPr>
          <w:p w14:paraId="196755B2" w14:textId="3EC009E9" w:rsidR="00603B06" w:rsidRPr="000830F0" w:rsidRDefault="000830F0" w:rsidP="00807E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0F0">
              <w:t>-</w:t>
            </w:r>
          </w:p>
        </w:tc>
        <w:tc>
          <w:tcPr>
            <w:tcW w:w="2268" w:type="dxa"/>
            <w:shd w:val="clear" w:color="auto" w:fill="DEEAF6" w:themeFill="accent5" w:themeFillTint="33"/>
            <w:vAlign w:val="center"/>
          </w:tcPr>
          <w:p w14:paraId="2C4F4A6F" w14:textId="5FC2FE98" w:rsidR="00603B06" w:rsidRDefault="009A57B7" w:rsidP="00807E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2" w:type="dxa"/>
            <w:shd w:val="clear" w:color="auto" w:fill="DEEAF6" w:themeFill="accent5" w:themeFillTint="33"/>
            <w:vAlign w:val="center"/>
          </w:tcPr>
          <w:p w14:paraId="78E743B6" w14:textId="56AE0554" w:rsidR="00603B06" w:rsidRDefault="009A57B7" w:rsidP="00807E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729D34AB" w14:textId="77777777" w:rsidR="00603B06" w:rsidRDefault="00603B06"/>
    <w:sectPr w:rsidR="00603B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773AE" w14:textId="77777777" w:rsidR="008C7B59" w:rsidRDefault="008C7B59" w:rsidP="009A59AE">
      <w:pPr>
        <w:spacing w:after="0" w:line="240" w:lineRule="auto"/>
      </w:pPr>
      <w:r>
        <w:separator/>
      </w:r>
    </w:p>
  </w:endnote>
  <w:endnote w:type="continuationSeparator" w:id="0">
    <w:p w14:paraId="0BE54DA5" w14:textId="77777777" w:rsidR="008C7B59" w:rsidRDefault="008C7B59" w:rsidP="009A5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A5435" w14:textId="77777777" w:rsidR="008C7B59" w:rsidRDefault="008C7B59" w:rsidP="009A59AE">
      <w:pPr>
        <w:spacing w:after="0" w:line="240" w:lineRule="auto"/>
      </w:pPr>
      <w:r>
        <w:separator/>
      </w:r>
    </w:p>
  </w:footnote>
  <w:footnote w:type="continuationSeparator" w:id="0">
    <w:p w14:paraId="330880F1" w14:textId="77777777" w:rsidR="008C7B59" w:rsidRDefault="008C7B59" w:rsidP="009A59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9AE"/>
    <w:rsid w:val="000830F0"/>
    <w:rsid w:val="000843BF"/>
    <w:rsid w:val="00177C96"/>
    <w:rsid w:val="00347E4C"/>
    <w:rsid w:val="00351B8B"/>
    <w:rsid w:val="004366F7"/>
    <w:rsid w:val="00457A7C"/>
    <w:rsid w:val="005C402B"/>
    <w:rsid w:val="00603B06"/>
    <w:rsid w:val="0071765B"/>
    <w:rsid w:val="00860BDC"/>
    <w:rsid w:val="008C7B59"/>
    <w:rsid w:val="009A57B7"/>
    <w:rsid w:val="009A59AE"/>
    <w:rsid w:val="00A13CE1"/>
    <w:rsid w:val="00C10135"/>
    <w:rsid w:val="00E15B22"/>
    <w:rsid w:val="00E213E4"/>
    <w:rsid w:val="00F6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8EB55"/>
  <w15:chartTrackingRefBased/>
  <w15:docId w15:val="{5EA702ED-479D-48D7-BED2-EDD854AF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6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5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9A59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A59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59AE"/>
  </w:style>
  <w:style w:type="paragraph" w:styleId="Piedepgina">
    <w:name w:val="footer"/>
    <w:basedOn w:val="Normal"/>
    <w:link w:val="PiedepginaCar"/>
    <w:uiPriority w:val="99"/>
    <w:unhideWhenUsed/>
    <w:rsid w:val="009A59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59AE"/>
  </w:style>
  <w:style w:type="character" w:styleId="Refdecomentario">
    <w:name w:val="annotation reference"/>
    <w:basedOn w:val="Fuentedeprrafopredeter"/>
    <w:uiPriority w:val="99"/>
    <w:semiHidden/>
    <w:unhideWhenUsed/>
    <w:rsid w:val="00C1013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013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013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013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013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0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0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Villacañas</dc:creator>
  <cp:keywords/>
  <dc:description/>
  <cp:lastModifiedBy>Iván</cp:lastModifiedBy>
  <cp:revision>3</cp:revision>
  <dcterms:created xsi:type="dcterms:W3CDTF">2019-11-22T13:12:00Z</dcterms:created>
  <dcterms:modified xsi:type="dcterms:W3CDTF">2019-11-22T15:35:00Z</dcterms:modified>
</cp:coreProperties>
</file>