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3D" w14:textId="45A70425" w:rsidR="00735219" w:rsidRDefault="0073521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Ashanin</w:t>
      </w:r>
      <w:proofErr w:type="spellEnd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N. (2017). </w:t>
      </w:r>
      <w:r w:rsidRPr="0073521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Quality attributes in Software Architecture</w:t>
      </w:r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[online] Hackernoon.com. Available at: https://hackernoon.com/quality-attributes-in-software-architecture-3844ea482732 [Accessed 20 Nov. 2019].</w:t>
      </w:r>
    </w:p>
    <w:p w14:paraId="3356DF20" w14:textId="5D6566BC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3CA9065" w14:textId="75F298D0" w:rsidR="00773D14" w:rsidRDefault="00FE469A">
      <w:pPr>
        <w:rPr>
          <w:rStyle w:val="selectable"/>
          <w:color w:val="000000"/>
          <w:lang w:val="en-GB"/>
        </w:rPr>
      </w:pPr>
      <w:proofErr w:type="spellStart"/>
      <w:r w:rsidRPr="00FE469A">
        <w:rPr>
          <w:rStyle w:val="selectable"/>
          <w:color w:val="000000"/>
          <w:lang w:val="en-GB"/>
        </w:rPr>
        <w:t>Sverdlov</w:t>
      </w:r>
      <w:proofErr w:type="spellEnd"/>
      <w:r w:rsidRPr="00FE469A">
        <w:rPr>
          <w:rStyle w:val="selectable"/>
          <w:color w:val="000000"/>
          <w:lang w:val="en-GB"/>
        </w:rPr>
        <w:t xml:space="preserve">, E. (2012). </w:t>
      </w:r>
      <w:r w:rsidRPr="00FE469A">
        <w:rPr>
          <w:rStyle w:val="selectable"/>
          <w:i/>
          <w:iCs/>
          <w:color w:val="000000"/>
          <w:lang w:val="en-GB"/>
        </w:rPr>
        <w:t xml:space="preserve">How To Migrate a MySQL Database Between Two Servers | </w:t>
      </w:r>
      <w:proofErr w:type="spellStart"/>
      <w:proofErr w:type="gramStart"/>
      <w:r w:rsidRPr="00FE469A">
        <w:rPr>
          <w:rStyle w:val="selectable"/>
          <w:i/>
          <w:iCs/>
          <w:color w:val="000000"/>
          <w:lang w:val="en-GB"/>
        </w:rPr>
        <w:t>DigitalOcean</w:t>
      </w:r>
      <w:proofErr w:type="spellEnd"/>
      <w:r w:rsidRPr="00FE469A">
        <w:rPr>
          <w:rStyle w:val="selectable"/>
          <w:color w:val="000000"/>
          <w:lang w:val="en-GB"/>
        </w:rPr>
        <w:t>.</w:t>
      </w:r>
      <w:proofErr w:type="gramEnd"/>
      <w:r w:rsidRPr="00FE469A">
        <w:rPr>
          <w:rStyle w:val="selectable"/>
          <w:color w:val="000000"/>
          <w:lang w:val="en-GB"/>
        </w:rPr>
        <w:t xml:space="preserve"> [online] Digitalocean.com. Available at: </w:t>
      </w:r>
      <w:bookmarkStart w:id="0" w:name="_GoBack"/>
      <w:r w:rsidRPr="00FE469A">
        <w:rPr>
          <w:rStyle w:val="selectable"/>
          <w:color w:val="000000"/>
          <w:lang w:val="en-GB"/>
        </w:rPr>
        <w:t>https://www.digitalocean.com/community/tutorials/how-to-migrate-a-mysql-database-</w:t>
      </w:r>
      <w:bookmarkEnd w:id="0"/>
      <w:r w:rsidRPr="00FE469A">
        <w:rPr>
          <w:rStyle w:val="selectable"/>
          <w:color w:val="000000"/>
          <w:lang w:val="en-GB"/>
        </w:rPr>
        <w:t>between-two-servers [Accessed 30 Nov. 2019].</w:t>
      </w:r>
    </w:p>
    <w:p w14:paraId="76DD69C2" w14:textId="77777777" w:rsidR="00FE469A" w:rsidRPr="00FE469A" w:rsidRDefault="00FE469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14:paraId="72DB0CF6" w14:textId="77777777" w:rsidR="00FE469A" w:rsidRDefault="00FE469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E469A">
        <w:rPr>
          <w:rStyle w:val="selectable"/>
          <w:color w:val="000000"/>
          <w:lang w:val="en-GB"/>
        </w:rPr>
        <w:t xml:space="preserve">Ibm.com. (2019). </w:t>
      </w:r>
      <w:r w:rsidRPr="00FE469A">
        <w:rPr>
          <w:rStyle w:val="selectable"/>
          <w:i/>
          <w:iCs/>
          <w:color w:val="000000"/>
          <w:lang w:val="en-GB"/>
        </w:rPr>
        <w:t>ITIC 2019Global Reliability Survey Mid-Year Update</w:t>
      </w:r>
      <w:r w:rsidRPr="00FE469A">
        <w:rPr>
          <w:rStyle w:val="selectable"/>
          <w:color w:val="000000"/>
          <w:lang w:val="en-GB"/>
        </w:rPr>
        <w:t>. [online] Available at: https://www.ibm.com/downloads/cas/DV0XZV6R [Accessed 2 Dec. 2019].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B56D9B0" w14:textId="77777777" w:rsidR="00FE469A" w:rsidRDefault="00FE469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1C5591D" w14:textId="24665F2D" w:rsidR="007B28AC" w:rsidRDefault="00FE469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FE469A">
        <w:rPr>
          <w:rStyle w:val="selectable"/>
          <w:color w:val="000000"/>
          <w:lang w:val="en-GB"/>
        </w:rPr>
        <w:t>Hivelocity</w:t>
      </w:r>
      <w:proofErr w:type="spellEnd"/>
      <w:r w:rsidRPr="00FE469A">
        <w:rPr>
          <w:rStyle w:val="selectable"/>
          <w:color w:val="000000"/>
          <w:lang w:val="en-GB"/>
        </w:rPr>
        <w:t xml:space="preserve"> Hosting. (n.d.). </w:t>
      </w:r>
      <w:r w:rsidRPr="00FE469A">
        <w:rPr>
          <w:rStyle w:val="selectable"/>
          <w:i/>
          <w:iCs/>
          <w:color w:val="000000"/>
          <w:lang w:val="en-GB"/>
        </w:rPr>
        <w:t xml:space="preserve">SATA RAID 1 vs SSD + SATA, Which Makes More Sense? - </w:t>
      </w:r>
      <w:proofErr w:type="spellStart"/>
      <w:r w:rsidRPr="00FE469A">
        <w:rPr>
          <w:rStyle w:val="selectable"/>
          <w:i/>
          <w:iCs/>
          <w:color w:val="000000"/>
          <w:lang w:val="en-GB"/>
        </w:rPr>
        <w:t>Hivelocity</w:t>
      </w:r>
      <w:proofErr w:type="spellEnd"/>
      <w:r w:rsidRPr="00FE469A">
        <w:rPr>
          <w:rStyle w:val="selectable"/>
          <w:i/>
          <w:iCs/>
          <w:color w:val="000000"/>
          <w:lang w:val="en-GB"/>
        </w:rPr>
        <w:t xml:space="preserve"> Hosting</w:t>
      </w:r>
      <w:r w:rsidRPr="00FE469A">
        <w:rPr>
          <w:rStyle w:val="selectable"/>
          <w:color w:val="000000"/>
          <w:lang w:val="en-GB"/>
        </w:rPr>
        <w:t>. [online] Available at: https://www.hivelocity.net/blog/ssd-sata-vs-sata-raid-1-a-comparison-of-reliability-and-performance/ [Accessed 1 Dec. 2019].</w:t>
      </w:r>
    </w:p>
    <w:p w14:paraId="065E108D" w14:textId="61ADA479" w:rsidR="00FE469A" w:rsidRDefault="00FE469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D8B9916" w14:textId="77777777" w:rsidR="00FE469A" w:rsidRPr="00FE469A" w:rsidRDefault="00FE469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FE469A" w:rsidRPr="00FE4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9"/>
    <w:rsid w:val="0038663E"/>
    <w:rsid w:val="00735219"/>
    <w:rsid w:val="00773D14"/>
    <w:rsid w:val="007B28AC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2E8D"/>
  <w15:chartTrackingRefBased/>
  <w15:docId w15:val="{9FD06441-1214-463E-8F53-CDDBB48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FE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Rivas</cp:lastModifiedBy>
  <cp:revision>2</cp:revision>
  <dcterms:created xsi:type="dcterms:W3CDTF">2019-12-10T10:40:00Z</dcterms:created>
  <dcterms:modified xsi:type="dcterms:W3CDTF">2019-12-10T10:40:00Z</dcterms:modified>
</cp:coreProperties>
</file>