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E1" w:rsidRDefault="00596AE1" w:rsidP="00596AE1">
      <w:pPr>
        <w:pStyle w:val="Ttulo"/>
      </w:pPr>
      <w:r>
        <w:t>CAL</w:t>
      </w:r>
    </w:p>
    <w:p w:rsidR="00596AE1" w:rsidRDefault="00596AE1" w:rsidP="00596AE1"/>
    <w:p w:rsidR="00596AE1" w:rsidRDefault="00596AE1" w:rsidP="00596AE1"/>
    <w:p w:rsidR="00596AE1" w:rsidRDefault="00596AE1" w:rsidP="00596AE1">
      <w:r>
        <w:t>Tema 5 “Planeamento de Férias”</w:t>
      </w:r>
    </w:p>
    <w:p w:rsidR="00596AE1" w:rsidRDefault="00596AE1" w:rsidP="00596AE1"/>
    <w:p w:rsidR="009D6381" w:rsidRDefault="00296D9E" w:rsidP="00596AE1">
      <w:r>
        <w:t>Partindo de uma cidade pré-definida com aeroporto próximo, pretende-se visitar um conjunto de locais</w:t>
      </w:r>
      <w:r w:rsidR="009D6381">
        <w:t xml:space="preserve"> de interesse</w:t>
      </w:r>
      <w:r>
        <w:t xml:space="preserve"> (v</w:t>
      </w:r>
      <w:r w:rsidR="009D6381">
        <w:t>értices</w:t>
      </w:r>
      <w:r>
        <w:t xml:space="preserve"> obrigatórios</w:t>
      </w:r>
      <w:r w:rsidR="009D6381">
        <w:t>)</w:t>
      </w:r>
      <w:r>
        <w:t>. Existem também locais cuja visita não é obrigatória, e podem ser vistos como auxiliares para completar o percurso de uma forma mais vantajosa (rápida).</w:t>
      </w:r>
      <w:r w:rsidR="009D6381">
        <w:t xml:space="preserve"> </w:t>
      </w:r>
    </w:p>
    <w:p w:rsidR="009D6381" w:rsidRDefault="009D6381" w:rsidP="00596AE1">
      <w:r>
        <w:t>Cada percurso entre cidades tem um custo (tempo) associado, e c</w:t>
      </w:r>
      <w:r w:rsidR="00296D9E">
        <w:t>ada local de visita obrigatória tem</w:t>
      </w:r>
      <w:r>
        <w:t xml:space="preserve"> também</w:t>
      </w:r>
      <w:r w:rsidR="00296D9E">
        <w:t xml:space="preserve"> um custo associado, que é o tempo de visita. </w:t>
      </w:r>
      <w:r>
        <w:t>Existe um limite diário de horas despendidas entre viagens e visitas definido. O que se pretende é, encontrar um percurso que minimize o número de horas necessário para visitar todos os locais de interesse.</w:t>
      </w:r>
    </w:p>
    <w:p w:rsidR="009D6381" w:rsidRDefault="00347FB0" w:rsidP="00596AE1">
      <w:r>
        <w:t>Quando se atinge o limite de horas diárias disponível, é necessário que o local possua alojamento. Os locais de interesse podem ou não possuir este atributo, e os locais auxiliares são obrigatoriamente deste tipo.</w:t>
      </w:r>
    </w:p>
    <w:p w:rsidR="009D6381" w:rsidRDefault="009D6381" w:rsidP="009D6381">
      <w:r>
        <w:t xml:space="preserve">Para resolver o problema, pretende-se utilizar a </w:t>
      </w:r>
      <w:proofErr w:type="spellStart"/>
      <w:r>
        <w:t>optimização</w:t>
      </w:r>
      <w:proofErr w:type="spellEnd"/>
      <w:r>
        <w:t xml:space="preserve"> do algoritmo de caminho mais curto para redes viárias, sobre o algoritmo de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>.</w:t>
      </w:r>
      <w:bookmarkStart w:id="0" w:name="_GoBack"/>
      <w:bookmarkEnd w:id="0"/>
    </w:p>
    <w:p w:rsidR="009B560E" w:rsidRDefault="00347FB0" w:rsidP="00596AE1">
      <w:r>
        <w:t>Du</w:t>
      </w:r>
      <w:r w:rsidR="009B560E">
        <w:t xml:space="preserve">rante a construção do grafo, faz-se um pré-processamento do caminho mais curto entre cada vértice, guardando numa estrutura o custo </w:t>
      </w:r>
      <w:r w:rsidR="00E56025">
        <w:t>associado.</w:t>
      </w:r>
    </w:p>
    <w:p w:rsidR="00596AE1" w:rsidRDefault="00C06BB7" w:rsidP="00596AE1">
      <w:r>
        <w:t>Partindo da cidade com aeroporto próximo, utiliza-se uma abordagem do tipo gananciosa, isto é, dirige-se para o vértice obrigatório cujo percurso tem o menor custo associado</w:t>
      </w:r>
      <w:r w:rsidR="005635DC">
        <w:t>, e marca-se como visitado</w:t>
      </w:r>
      <w:r>
        <w:t>. Quando se atinge o limite de horas diárias disponíveis</w:t>
      </w:r>
      <w:r w:rsidR="005635DC">
        <w:t xml:space="preserve"> ou não existirem percursos com um custo associado igual ou inferior ao tempo ainda disponível</w:t>
      </w:r>
      <w:r>
        <w:t>,</w:t>
      </w:r>
      <w:r w:rsidR="0078041B">
        <w:t xml:space="preserve"> procura-se por um caminho para um local de repouso, cujo custo de viagem também não exceda o tempo disponível. Em caso de insucesso, </w:t>
      </w:r>
      <w:r>
        <w:t xml:space="preserve">se o local onde nos encontramos não </w:t>
      </w:r>
      <w:r w:rsidR="005635DC">
        <w:t>possuir alojamento, é necessário regredir para o vértice anterior e explorar (caso exista)</w:t>
      </w:r>
      <w:r w:rsidR="0078041B">
        <w:t xml:space="preserve"> outro percurso.</w:t>
      </w:r>
    </w:p>
    <w:p w:rsidR="00A5794E" w:rsidRDefault="0078041B" w:rsidP="00596AE1">
      <w:r>
        <w:t xml:space="preserve">A cada local visitado, adiciona-se </w:t>
      </w:r>
      <w:r w:rsidR="00A5794E">
        <w:t>à pilha que guarda o melhor percurso.</w:t>
      </w:r>
    </w:p>
    <w:p w:rsidR="00A5794E" w:rsidRPr="00596AE1" w:rsidRDefault="00A5794E" w:rsidP="00596AE1"/>
    <w:sectPr w:rsidR="00A5794E" w:rsidRPr="00596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E1"/>
    <w:rsid w:val="00296D9E"/>
    <w:rsid w:val="00347FB0"/>
    <w:rsid w:val="005635DC"/>
    <w:rsid w:val="00596AE1"/>
    <w:rsid w:val="0062135A"/>
    <w:rsid w:val="0078041B"/>
    <w:rsid w:val="009B560E"/>
    <w:rsid w:val="009D6381"/>
    <w:rsid w:val="00A5794E"/>
    <w:rsid w:val="00C06BB7"/>
    <w:rsid w:val="00E5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99889-2F7E-4D45-BD5F-C8244BC5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96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Mendonça</dc:creator>
  <cp:keywords/>
  <dc:description/>
  <cp:lastModifiedBy>Daniel Mendonça</cp:lastModifiedBy>
  <cp:revision>1</cp:revision>
  <dcterms:created xsi:type="dcterms:W3CDTF">2014-03-26T15:12:00Z</dcterms:created>
  <dcterms:modified xsi:type="dcterms:W3CDTF">2014-03-26T16:51:00Z</dcterms:modified>
</cp:coreProperties>
</file>