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Серегин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Решить задачу о погоне на языке программирования Julia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Решить задачу о погоне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</w:t>
      </w:r>
    </w:p>
    <w:p>
      <w:pPr>
        <w:pStyle w:val="BodyText"/>
      </w:pPr>
      <w:r>
        <w:t xml:space="preserve">Более подробно о Julia см. в</w:t>
      </w:r>
      <w:r>
        <w:t xml:space="preserve"> </w:t>
      </w:r>
      <w:r>
        <w:t xml:space="preserve">[1]</w:t>
      </w:r>
      <w:r>
        <w:t xml:space="preserve">.</w:t>
      </w:r>
    </w:p>
    <w:bookmarkEnd w:id="22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установил язык Julia с официального сайта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2236601"/>
            <wp:effectExtent b="0" l="0" r="0" t="0"/>
            <wp:docPr descr="Сайт языка Julia" title="fig:" id="24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2/report/image/Снимок%20экрана%202023-02-18%20в%2022.11.07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 языка Julia</w:t>
      </w:r>
    </w:p>
    <w:p>
      <w:pPr>
        <w:pStyle w:val="BodyText"/>
      </w:pPr>
      <w:r>
        <w:t xml:space="preserve">Затем написал программу решающую задачу из варианта №6. (рис. ??) (рис. ??) (рис. ??)</w:t>
      </w:r>
    </w:p>
    <w:p>
      <w:pPr>
        <w:pStyle w:val="CaptionedFigure"/>
      </w:pPr>
      <w:r>
        <w:drawing>
          <wp:inline>
            <wp:extent cx="3733800" cy="3699013"/>
            <wp:effectExtent b="0" l="0" r="0" t="0"/>
            <wp:docPr descr="Листинг программы" title="fig:" id="27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2/report/image/scr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CaptionedFigure"/>
      </w:pPr>
      <w:r>
        <w:drawing>
          <wp:inline>
            <wp:extent cx="3733800" cy="3699013"/>
            <wp:effectExtent b="0" l="0" r="0" t="0"/>
            <wp:docPr descr="Листинг программы" title="fig:" id="30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2/report/image/scr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CaptionedFigure"/>
      </w:pPr>
      <w:r>
        <w:drawing>
          <wp:inline>
            <wp:extent cx="3733800" cy="2817743"/>
            <wp:effectExtent b="0" l="0" r="0" t="0"/>
            <wp:docPr descr="Листинг программы" title="fig:" id="33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2/report/image/scr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Листинг программы</w:t>
      </w:r>
    </w:p>
    <w:p>
      <w:pPr>
        <w:pStyle w:val="BodyText"/>
      </w:pPr>
      <w:r>
        <w:t xml:space="preserve">Затем убедился в корректности работы программы, посмотрев выходной файл.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ыходное изображение" title="fig:" id="36" name="Picture"/>
            <a:graphic>
              <a:graphicData uri="http://schemas.openxmlformats.org/drawingml/2006/picture">
                <pic:pic>
                  <pic:nvPicPr>
                    <pic:cNvPr descr="/Users/denis_seregin/work/study/2022-2023/Математическое%20моделирование/mathmod/labs/lab2/report/image/lab0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Выходное изображение</w:t>
      </w:r>
    </w:p>
    <w:bookmarkEnd w:id="38"/>
    <w:bookmarkStart w:id="3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смог решить задачу о погоне при помощи языка Julia.</w:t>
      </w:r>
    </w:p>
    <w:bookmarkEnd w:id="39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2" w:name="refs"/>
    <w:bookmarkStart w:id="41" w:name="ref-link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2018. URL:</w:t>
      </w:r>
      <w:r>
        <w:t xml:space="preserve"> </w:t>
      </w:r>
      <w:hyperlink r:id="rId40">
        <w:r>
          <w:rPr>
            <w:rStyle w:val="Hyperlink"/>
          </w:rPr>
          <w:t xml:space="preserve">https://habr.com/ru/post/423811/</w:t>
        </w:r>
      </w:hyperlink>
      <w:r>
        <w:t xml:space="preserve">.</w:t>
      </w:r>
    </w:p>
    <w:bookmarkEnd w:id="41"/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23" Target="media/rId23.png" /><Relationship Type="http://schemas.openxmlformats.org/officeDocument/2006/relationships/hyperlink" Id="rId40" Target="https://habr.com/ru/post/423811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0" Target="https://habr.com/ru/post/423811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Серегин Денис Алексеевич</dc:creator>
  <dc:language>ru-RU</dc:language>
  <cp:keywords/>
  <dcterms:created xsi:type="dcterms:W3CDTF">2023-02-18T19:24:56Z</dcterms:created>
  <dcterms:modified xsi:type="dcterms:W3CDTF">2023-02-18T19:24:56Z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Вариант №6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