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F3AA" w14:textId="625E682B" w:rsidR="00F5513D" w:rsidRDefault="00F5513D" w:rsidP="00F5513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Regarding Leaflet's </w:t>
      </w:r>
      <w:proofErr w:type="spellStart"/>
      <w:r>
        <w:rPr>
          <w:rFonts w:ascii="Segoe UI" w:hAnsi="Segoe UI" w:cs="Segoe UI"/>
          <w:color w:val="24292F"/>
        </w:rPr>
        <w:t>map.locate</w:t>
      </w:r>
      <w:proofErr w:type="spellEnd"/>
      <w:r>
        <w:rPr>
          <w:rFonts w:ascii="Segoe UI" w:hAnsi="Segoe UI" w:cs="Segoe UI"/>
          <w:color w:val="24292F"/>
        </w:rPr>
        <w:t xml:space="preserve"> method (documentation </w:t>
      </w:r>
      <w:hyperlink r:id="rId7" w:anchor="locate-options" w:history="1">
        <w:r>
          <w:rPr>
            <w:rStyle w:val="Hyperlink"/>
            <w:rFonts w:ascii="Segoe UI" w:hAnsi="Segoe UI" w:cs="Segoe UI"/>
          </w:rPr>
          <w:t>here</w:t>
        </w:r>
      </w:hyperlink>
      <w:r>
        <w:rPr>
          <w:rFonts w:ascii="Segoe UI" w:hAnsi="Segoe UI" w:cs="Segoe UI"/>
          <w:color w:val="24292F"/>
        </w:rPr>
        <w:t xml:space="preserve">), if we don't specify any options when we call the method, will the map recenter if geolocation is found? (Hint: what is the default parameter for the </w:t>
      </w:r>
      <w:proofErr w:type="spellStart"/>
      <w:r>
        <w:rPr>
          <w:rFonts w:ascii="Segoe UI" w:hAnsi="Segoe UI" w:cs="Segoe UI"/>
          <w:color w:val="24292F"/>
        </w:rPr>
        <w:t>setView</w:t>
      </w:r>
      <w:proofErr w:type="spellEnd"/>
      <w:r>
        <w:rPr>
          <w:rFonts w:ascii="Segoe UI" w:hAnsi="Segoe UI" w:cs="Segoe UI"/>
          <w:color w:val="24292F"/>
        </w:rPr>
        <w:t xml:space="preserve"> option?)</w:t>
      </w:r>
    </w:p>
    <w:p w14:paraId="5ACF2F55" w14:textId="2AA78CB4" w:rsidR="0070070B" w:rsidRPr="0016315A" w:rsidRDefault="0070070B" w:rsidP="0016315A">
      <w:pPr>
        <w:pStyle w:val="NormalWeb"/>
        <w:shd w:val="clear" w:color="auto" w:fill="FFFFFF"/>
        <w:spacing w:before="240" w:beforeAutospacing="0" w:after="240" w:afterAutospacing="0"/>
        <w:ind w:left="1440" w:firstLine="36"/>
        <w:rPr>
          <w:b/>
          <w:bCs/>
          <w:color w:val="24292F"/>
        </w:rPr>
      </w:pPr>
      <w:r w:rsidRPr="0016315A">
        <w:rPr>
          <w:b/>
          <w:bCs/>
          <w:color w:val="000000"/>
          <w:shd w:val="clear" w:color="auto" w:fill="FFFFFF"/>
        </w:rPr>
        <w:t xml:space="preserve">It will not </w:t>
      </w:r>
      <w:r w:rsidRPr="0016315A">
        <w:rPr>
          <w:b/>
          <w:bCs/>
          <w:color w:val="000000"/>
          <w:shd w:val="clear" w:color="auto" w:fill="FFFFFF"/>
        </w:rPr>
        <w:t xml:space="preserve">automatically set the map view to the user location with respect to </w:t>
      </w:r>
      <w:r w:rsidR="0016315A" w:rsidRPr="0016315A">
        <w:rPr>
          <w:b/>
          <w:bCs/>
          <w:color w:val="000000"/>
          <w:shd w:val="clear" w:color="auto" w:fill="FFFFFF"/>
        </w:rPr>
        <w:t xml:space="preserve">      </w:t>
      </w:r>
      <w:r w:rsidRPr="0016315A">
        <w:rPr>
          <w:b/>
          <w:bCs/>
          <w:color w:val="000000"/>
          <w:shd w:val="clear" w:color="auto" w:fill="FFFFFF"/>
        </w:rPr>
        <w:t>detection accuracy, or to world view if geolocation failed.</w:t>
      </w:r>
      <w:r w:rsidRPr="0016315A">
        <w:rPr>
          <w:b/>
          <w:bCs/>
          <w:color w:val="000000"/>
          <w:shd w:val="clear" w:color="auto" w:fill="FFFFFF"/>
        </w:rPr>
        <w:t xml:space="preserve"> This is because it starts as False, if you changed it to True, it would automatically set the map view as described above. </w:t>
      </w:r>
    </w:p>
    <w:p w14:paraId="3E4EB45F" w14:textId="77777777" w:rsidR="00F5513D" w:rsidRDefault="00F5513D" w:rsidP="00F5513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Answers to the following questions about the Geolocation API documentation (</w:t>
      </w:r>
      <w:hyperlink r:id="rId8" w:history="1">
        <w:r>
          <w:rPr>
            <w:rStyle w:val="Hyperlink"/>
            <w:rFonts w:ascii="Segoe UI" w:hAnsi="Segoe UI" w:cs="Segoe UI"/>
          </w:rPr>
          <w:t>https://www.w3.org/TR/ge</w:t>
        </w:r>
        <w:r>
          <w:rPr>
            <w:rStyle w:val="Hyperlink"/>
            <w:rFonts w:ascii="Segoe UI" w:hAnsi="Segoe UI" w:cs="Segoe UI"/>
          </w:rPr>
          <w:t>o</w:t>
        </w:r>
        <w:r>
          <w:rPr>
            <w:rStyle w:val="Hyperlink"/>
            <w:rFonts w:ascii="Segoe UI" w:hAnsi="Segoe UI" w:cs="Segoe UI"/>
          </w:rPr>
          <w:t>location-API/</w:t>
        </w:r>
      </w:hyperlink>
      <w:r>
        <w:rPr>
          <w:rFonts w:ascii="Segoe UI" w:hAnsi="Segoe UI" w:cs="Segoe UI"/>
          <w:color w:val="24292F"/>
        </w:rPr>
        <w:t>):</w:t>
      </w:r>
    </w:p>
    <w:p w14:paraId="571167A2" w14:textId="51C184DF" w:rsidR="0070070B" w:rsidRDefault="00F5513D" w:rsidP="0070070B">
      <w:pPr>
        <w:pStyle w:val="NormalWeb"/>
        <w:numPr>
          <w:ilvl w:val="1"/>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is the confidence level on the accuracy value returned by the API?</w:t>
      </w:r>
      <w:r w:rsidR="0070070B">
        <w:rPr>
          <w:rFonts w:ascii="Segoe UI" w:hAnsi="Segoe UI" w:cs="Segoe UI"/>
          <w:color w:val="24292F"/>
        </w:rPr>
        <w:t xml:space="preserve"> </w:t>
      </w:r>
    </w:p>
    <w:p w14:paraId="6C6A84C3" w14:textId="4BD9C9EC" w:rsidR="00F5513D" w:rsidRPr="0016315A" w:rsidRDefault="0070070B" w:rsidP="0070070B">
      <w:pPr>
        <w:pStyle w:val="NormalWeb"/>
        <w:shd w:val="clear" w:color="auto" w:fill="FFFFFF"/>
        <w:spacing w:before="240" w:beforeAutospacing="0" w:after="240" w:afterAutospacing="0"/>
        <w:ind w:left="1080" w:firstLine="360"/>
        <w:rPr>
          <w:color w:val="24292F"/>
        </w:rPr>
      </w:pPr>
      <w:r w:rsidRPr="0016315A">
        <w:rPr>
          <w:b/>
          <w:bCs/>
          <w:color w:val="24292F"/>
        </w:rPr>
        <w:t>95%</w:t>
      </w:r>
    </w:p>
    <w:p w14:paraId="4D742E64" w14:textId="5C3E1528" w:rsidR="00F5513D" w:rsidRDefault="00F5513D" w:rsidP="0016315A">
      <w:pPr>
        <w:pStyle w:val="NormalWeb"/>
        <w:numPr>
          <w:ilvl w:val="1"/>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In this lab, we haven't access data on the heading (or direction of travel) of the device, but using the Geolocation API, we could. If the Geolocation API returned a heading reading of 135, what direction would the </w:t>
      </w:r>
      <w:proofErr w:type="spellStart"/>
      <w:r>
        <w:rPr>
          <w:rFonts w:ascii="Segoe UI" w:hAnsi="Segoe UI" w:cs="Segoe UI"/>
          <w:color w:val="24292F"/>
        </w:rPr>
        <w:t>dvi</w:t>
      </w:r>
      <w:r w:rsidR="0016315A">
        <w:rPr>
          <w:rFonts w:ascii="Segoe UI" w:hAnsi="Segoe UI" w:cs="Segoe UI"/>
          <w:color w:val="24292F"/>
        </w:rPr>
        <w:t>e</w:t>
      </w:r>
      <w:r>
        <w:rPr>
          <w:rFonts w:ascii="Segoe UI" w:hAnsi="Segoe UI" w:cs="Segoe UI"/>
          <w:color w:val="24292F"/>
        </w:rPr>
        <w:t>ce</w:t>
      </w:r>
      <w:proofErr w:type="spellEnd"/>
      <w:r>
        <w:rPr>
          <w:rFonts w:ascii="Segoe UI" w:hAnsi="Segoe UI" w:cs="Segoe UI"/>
          <w:color w:val="24292F"/>
        </w:rPr>
        <w:t xml:space="preserve"> be facing?</w:t>
      </w:r>
    </w:p>
    <w:p w14:paraId="682A8414" w14:textId="56B94AEE" w:rsidR="0016315A" w:rsidRDefault="0016315A" w:rsidP="0016315A">
      <w:pPr>
        <w:pStyle w:val="NormalWeb"/>
        <w:shd w:val="clear" w:color="auto" w:fill="FFFFFF"/>
        <w:spacing w:before="240" w:beforeAutospacing="0" w:after="240" w:afterAutospacing="0"/>
        <w:ind w:left="1440"/>
        <w:rPr>
          <w:rFonts w:ascii="Segoe UI" w:hAnsi="Segoe UI" w:cs="Segoe UI"/>
          <w:color w:val="24292F"/>
        </w:rPr>
      </w:pPr>
      <w:r w:rsidRPr="0016315A">
        <w:rPr>
          <w:rFonts w:ascii="Segoe UI" w:hAnsi="Segoe UI" w:cs="Segoe UI"/>
          <w:b/>
          <w:bCs/>
          <w:color w:val="24292F"/>
        </w:rPr>
        <w:t>It would be southeast</w:t>
      </w:r>
      <w:r>
        <w:rPr>
          <w:rFonts w:ascii="Segoe UI" w:hAnsi="Segoe UI" w:cs="Segoe UI"/>
          <w:color w:val="24292F"/>
        </w:rPr>
        <w:t>.</w:t>
      </w:r>
    </w:p>
    <w:p w14:paraId="7D248E69" w14:textId="3AEF850C" w:rsidR="00F5513D" w:rsidRDefault="00F5513D" w:rsidP="00F5513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Once you've uploaded your final map to GitHub Pages or your UW server space, test the map on at least one browser on your computer and at least one browser on your mobile device. List the browsers you ran your test with and briefly describe the differences in user experience between the devices/browsers. Did you run into any bugs while testing? If so, explain</w:t>
      </w:r>
      <w:proofErr w:type="gramStart"/>
      <w:r>
        <w:rPr>
          <w:rFonts w:ascii="Segoe UI" w:hAnsi="Segoe UI" w:cs="Segoe UI"/>
          <w:color w:val="24292F"/>
        </w:rPr>
        <w:t>.</w:t>
      </w:r>
      <w:r w:rsidR="00C46D00">
        <w:rPr>
          <w:rFonts w:ascii="Segoe UI" w:hAnsi="Segoe UI" w:cs="Segoe UI"/>
          <w:color w:val="24292F"/>
        </w:rPr>
        <w:t xml:space="preserve"> .</w:t>
      </w:r>
      <w:proofErr w:type="gramEnd"/>
    </w:p>
    <w:p w14:paraId="117B9762" w14:textId="60F74468" w:rsidR="0081090E" w:rsidRDefault="0081090E"/>
    <w:p w14:paraId="09083528" w14:textId="02F2F3AE" w:rsidR="00216DCF" w:rsidRPr="00216DCF" w:rsidRDefault="00216DCF" w:rsidP="00216DCF">
      <w:pPr>
        <w:ind w:left="1440"/>
        <w:rPr>
          <w:rFonts w:ascii="Times New Roman" w:hAnsi="Times New Roman" w:cs="Times New Roman"/>
          <w:b/>
          <w:bCs/>
          <w:sz w:val="24"/>
          <w:szCs w:val="24"/>
        </w:rPr>
      </w:pPr>
      <w:r w:rsidRPr="00216DCF">
        <w:rPr>
          <w:rFonts w:ascii="Times New Roman" w:hAnsi="Times New Roman" w:cs="Times New Roman"/>
          <w:b/>
          <w:bCs/>
          <w:sz w:val="24"/>
          <w:szCs w:val="24"/>
        </w:rPr>
        <w:t>I used my laptop and Google Chrome. For whatever reason it decided to give it a larger space above the map as a blank space, which didn’t make much since as when I checked it on the live server it did not present itself in such a manner.</w:t>
      </w:r>
    </w:p>
    <w:p w14:paraId="6360EBBE" w14:textId="3D7B0B11" w:rsidR="00216DCF" w:rsidRPr="00216DCF" w:rsidRDefault="00216DCF" w:rsidP="00216DCF">
      <w:pPr>
        <w:ind w:left="1440"/>
        <w:rPr>
          <w:rFonts w:ascii="Times New Roman" w:hAnsi="Times New Roman" w:cs="Times New Roman"/>
          <w:b/>
          <w:bCs/>
          <w:sz w:val="24"/>
          <w:szCs w:val="24"/>
        </w:rPr>
      </w:pPr>
      <w:r w:rsidRPr="00216DCF">
        <w:rPr>
          <w:rFonts w:ascii="Times New Roman" w:hAnsi="Times New Roman" w:cs="Times New Roman"/>
          <w:b/>
          <w:bCs/>
          <w:sz w:val="24"/>
          <w:szCs w:val="24"/>
        </w:rPr>
        <w:t>I also used my link on my android phone. It was actually pretty good. The text of the button was harder to read than expected, but the map and text lined up well. But overall happy with it.</w:t>
      </w:r>
    </w:p>
    <w:sectPr w:rsidR="00216DCF" w:rsidRPr="00216DC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E9F87" w14:textId="77777777" w:rsidR="007D2372" w:rsidRDefault="007D2372" w:rsidP="00F5513D">
      <w:pPr>
        <w:spacing w:after="0" w:line="240" w:lineRule="auto"/>
      </w:pPr>
      <w:r>
        <w:separator/>
      </w:r>
    </w:p>
  </w:endnote>
  <w:endnote w:type="continuationSeparator" w:id="0">
    <w:p w14:paraId="7712CAB7" w14:textId="77777777" w:rsidR="007D2372" w:rsidRDefault="007D2372" w:rsidP="00F55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34CF" w14:textId="77777777" w:rsidR="007D2372" w:rsidRDefault="007D2372" w:rsidP="00F5513D">
      <w:pPr>
        <w:spacing w:after="0" w:line="240" w:lineRule="auto"/>
      </w:pPr>
      <w:r>
        <w:separator/>
      </w:r>
    </w:p>
  </w:footnote>
  <w:footnote w:type="continuationSeparator" w:id="0">
    <w:p w14:paraId="6AA3EE70" w14:textId="77777777" w:rsidR="007D2372" w:rsidRDefault="007D2372" w:rsidP="00F55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81BB" w14:textId="6799AA21" w:rsidR="00F5513D" w:rsidRDefault="00F5513D" w:rsidP="00F5513D">
    <w:pPr>
      <w:pStyle w:val="Header"/>
      <w:jc w:val="right"/>
    </w:pPr>
    <w:r>
      <w:t>David Stocks</w:t>
    </w:r>
  </w:p>
  <w:p w14:paraId="142EBD20" w14:textId="77777777" w:rsidR="00F5513D" w:rsidRDefault="00F5513D" w:rsidP="00F5513D">
    <w:pPr>
      <w:pStyle w:val="Header"/>
      <w:jc w:val="right"/>
    </w:pPr>
    <w:r>
      <w:t xml:space="preserve">Web GIS </w:t>
    </w:r>
  </w:p>
  <w:p w14:paraId="0D2093AD" w14:textId="44BBF3AF" w:rsidR="00F5513D" w:rsidRDefault="00F5513D" w:rsidP="00F5513D">
    <w:pPr>
      <w:pStyle w:val="Header"/>
      <w:jc w:val="right"/>
    </w:pPr>
    <w:r>
      <w:t>MS GT,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57FC2"/>
    <w:multiLevelType w:val="multilevel"/>
    <w:tmpl w:val="EFCE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D83374"/>
    <w:multiLevelType w:val="multilevel"/>
    <w:tmpl w:val="1026CBE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5C"/>
    <w:rsid w:val="0016315A"/>
    <w:rsid w:val="00216DCF"/>
    <w:rsid w:val="00363A30"/>
    <w:rsid w:val="00697F5C"/>
    <w:rsid w:val="0070070B"/>
    <w:rsid w:val="007D2372"/>
    <w:rsid w:val="0081090E"/>
    <w:rsid w:val="00C46D00"/>
    <w:rsid w:val="00F5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37D8"/>
  <w15:chartTrackingRefBased/>
  <w15:docId w15:val="{A62F4589-5A5B-45B7-8A64-5B0C1C2C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1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513D"/>
    <w:rPr>
      <w:color w:val="0000FF"/>
      <w:u w:val="single"/>
    </w:rPr>
  </w:style>
  <w:style w:type="paragraph" w:styleId="Header">
    <w:name w:val="header"/>
    <w:basedOn w:val="Normal"/>
    <w:link w:val="HeaderChar"/>
    <w:uiPriority w:val="99"/>
    <w:unhideWhenUsed/>
    <w:rsid w:val="00F55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13D"/>
  </w:style>
  <w:style w:type="paragraph" w:styleId="Footer">
    <w:name w:val="footer"/>
    <w:basedOn w:val="Normal"/>
    <w:link w:val="FooterChar"/>
    <w:uiPriority w:val="99"/>
    <w:unhideWhenUsed/>
    <w:rsid w:val="00F55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13D"/>
  </w:style>
  <w:style w:type="character" w:styleId="FollowedHyperlink">
    <w:name w:val="FollowedHyperlink"/>
    <w:basedOn w:val="DefaultParagraphFont"/>
    <w:uiPriority w:val="99"/>
    <w:semiHidden/>
    <w:unhideWhenUsed/>
    <w:rsid w:val="0070070B"/>
    <w:rPr>
      <w:color w:val="954F72" w:themeColor="followedHyperlink"/>
      <w:u w:val="single"/>
    </w:rPr>
  </w:style>
  <w:style w:type="character" w:styleId="HTMLCode">
    <w:name w:val="HTML Code"/>
    <w:basedOn w:val="DefaultParagraphFont"/>
    <w:uiPriority w:val="99"/>
    <w:semiHidden/>
    <w:unhideWhenUsed/>
    <w:rsid w:val="007007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50910">
      <w:bodyDiv w:val="1"/>
      <w:marLeft w:val="0"/>
      <w:marRight w:val="0"/>
      <w:marTop w:val="0"/>
      <w:marBottom w:val="0"/>
      <w:divBdr>
        <w:top w:val="none" w:sz="0" w:space="0" w:color="auto"/>
        <w:left w:val="none" w:sz="0" w:space="0" w:color="auto"/>
        <w:bottom w:val="none" w:sz="0" w:space="0" w:color="auto"/>
        <w:right w:val="none" w:sz="0" w:space="0" w:color="auto"/>
      </w:divBdr>
    </w:div>
    <w:div w:id="204860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geolocation-API/" TargetMode="External"/><Relationship Id="rId3" Type="http://schemas.openxmlformats.org/officeDocument/2006/relationships/settings" Target="settings.xml"/><Relationship Id="rId7" Type="http://schemas.openxmlformats.org/officeDocument/2006/relationships/hyperlink" Target="https://leafletjs.com/reference-1.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Stocks</dc:creator>
  <cp:keywords/>
  <dc:description/>
  <cp:lastModifiedBy>David Stocks</cp:lastModifiedBy>
  <cp:revision>6</cp:revision>
  <dcterms:created xsi:type="dcterms:W3CDTF">2021-11-17T02:08:00Z</dcterms:created>
  <dcterms:modified xsi:type="dcterms:W3CDTF">2021-11-20T01:37:00Z</dcterms:modified>
</cp:coreProperties>
</file>