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D3: Half-time evaluation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nearing the end of the fourth sprint and all the members of our group have been working on different tasks. In accordance to the guidelines that we set up in the start of the project, we have divided up our epics into smaller User Stories. These User Stories are in turn broken down and translated into the small manageable tasks we then divided among ourselves. The tasks range from being things such as setting up meetings with the scrummasters, setting up development environments, testing a plugin or brainstorming on solutions to a problem. </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our sprints have started with a plan on how to proceed for the upcoming sprint, including setting up a schedule for our meeting. During our scheduled time we try to be in the same room while working with our assigned tasks, since it makes it easier to get help from each other. It is also on the first meeting of the sprint that we set up our user stories and tasks that are to be achieved and we pick what we want to work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far we have worked on user story one to three which covers longitudinal and latitudinal driving. For example we have created and modified simple plugins and rudimentary functions. We have also added options in the app and drafted a proposal for the other groups on how the MOPED will find its position. We have several things that are “In-progress” or waiting for “Testing”. One of our biggest problems currently is figuring out how to make sure that the moped can stay centered and aligned while in convoy. What we are focusing on is how to find the simplest solution, but the more information we get about the camera and how it processes its values the harder it gets to solve the problem. </w:t>
      </w:r>
      <w:r w:rsidDel="00000000" w:rsidR="00000000" w:rsidRPr="00000000">
        <w:rPr>
          <w:rtl w:val="0"/>
        </w:rPr>
        <w:t xml:space="preserve">Recently we had a breakthrough in getting a working server for the optopos system to send its data through so we are making progress.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not come as far as we thought we would by this time. We have a working application to set a constant speed as well as direction of the moped, we have several tasks that are being worked on that handle different aspects of cruise-control and might soon have it functioning. However we have not been able to accomplish as much per sprint as we had planned. </w:t>
      </w:r>
      <w:r w:rsidDel="00000000" w:rsidR="00000000" w:rsidRPr="00000000">
        <w:rPr>
          <w:rtl w:val="0"/>
        </w:rPr>
        <w:t xml:space="preserve">Mainly because we came across problems with the hardware that prevented the MOPED from executing our code.</w:t>
      </w:r>
      <w:r w:rsidDel="00000000" w:rsidR="00000000" w:rsidRPr="00000000">
        <w:rPr>
          <w:rtl w:val="0"/>
        </w:rPr>
        <w:t xml:space="preserve"> But also because we overestimated ourselves and set up rather low velocity for tasks that we later discovered deserved more time and effort.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also noticed that we need to make a massive overhaul in how we write our code, compared to before, to make it function properly on the MOPED, luckily for us it makes the programming much simpler.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 can improve on lies somewhat in the way we choose to work. Our members have different courses at different, and sometimes overlapping schedules, and therefore we have some trouble with what working hours each individual can be present at the chosen location. However we are making the best of it and most of the scheduled time functions as drop-in so we can come and go as much as our own personal schedule allows. We can also improve on how we work with scrum since we have not applied it in a good way in the later sprints. This might be because of the morale in the group has become lower since we are not making as much progress as we did in earlier sprints. Throughout the sprints we have also reflected on things such as the </w:t>
      </w:r>
      <w:r w:rsidDel="00000000" w:rsidR="00000000" w:rsidRPr="00000000">
        <w:rPr>
          <w:rtl w:val="0"/>
        </w:rPr>
        <w:t xml:space="preserve">value our different tasks have provided to the product owner, such as the working application.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