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C1F8E" w14:textId="30FE0EEC" w:rsidR="008F682E" w:rsidRPr="00BB27C0" w:rsidRDefault="008F682E" w:rsidP="00BB27C0">
      <w:pPr>
        <w:spacing w:line="276" w:lineRule="auto"/>
        <w:jc w:val="both"/>
        <w:rPr>
          <w:rFonts w:asciiTheme="majorBidi" w:hAnsiTheme="majorBidi" w:cstheme="majorBidi"/>
          <w:sz w:val="20"/>
          <w:szCs w:val="20"/>
        </w:rPr>
      </w:pPr>
      <w:r w:rsidRPr="00BB27C0">
        <w:rPr>
          <w:rFonts w:asciiTheme="majorBidi" w:hAnsiTheme="majorBidi" w:cstheme="majorBidi"/>
          <w:color w:val="1F1F1F"/>
          <w:sz w:val="20"/>
          <w:szCs w:val="20"/>
          <w:shd w:val="clear" w:color="auto" w:fill="FFFFFF"/>
        </w:rPr>
        <w:t>Hi Sprocket Central,</w:t>
      </w:r>
    </w:p>
    <w:p w14:paraId="5A3436F6" w14:textId="609D964E" w:rsidR="008F682E" w:rsidRPr="008F682E" w:rsidRDefault="008F682E" w:rsidP="00BB27C0">
      <w:pPr>
        <w:spacing w:line="276" w:lineRule="auto"/>
        <w:jc w:val="both"/>
        <w:rPr>
          <w:rFonts w:asciiTheme="majorBidi" w:hAnsiTheme="majorBidi" w:cstheme="majorBidi"/>
          <w:sz w:val="20"/>
          <w:szCs w:val="20"/>
        </w:rPr>
      </w:pPr>
      <w:r w:rsidRPr="008F682E">
        <w:rPr>
          <w:rFonts w:asciiTheme="majorBidi" w:hAnsiTheme="majorBidi" w:cstheme="majorBidi"/>
          <w:sz w:val="20"/>
          <w:szCs w:val="20"/>
        </w:rPr>
        <w:t>I hope this email finds you well.</w:t>
      </w:r>
    </w:p>
    <w:p w14:paraId="202D72A8" w14:textId="0F22DEDE" w:rsidR="008F682E" w:rsidRPr="008F682E" w:rsidRDefault="008F682E" w:rsidP="00BB27C0">
      <w:pPr>
        <w:spacing w:line="276" w:lineRule="auto"/>
        <w:jc w:val="both"/>
        <w:rPr>
          <w:rFonts w:asciiTheme="majorBidi" w:hAnsiTheme="majorBidi" w:cstheme="majorBidi"/>
          <w:sz w:val="20"/>
          <w:szCs w:val="20"/>
        </w:rPr>
      </w:pPr>
      <w:r w:rsidRPr="008F682E">
        <w:rPr>
          <w:rFonts w:asciiTheme="majorBidi" w:hAnsiTheme="majorBidi" w:cstheme="majorBidi"/>
          <w:sz w:val="20"/>
          <w:szCs w:val="20"/>
        </w:rPr>
        <w:t xml:space="preserve">I am writing to you today to provide an </w:t>
      </w:r>
      <w:r w:rsidR="00EF4CB2" w:rsidRPr="00BB27C0">
        <w:rPr>
          <w:rFonts w:asciiTheme="majorBidi" w:hAnsiTheme="majorBidi" w:cstheme="majorBidi"/>
          <w:sz w:val="20"/>
          <w:szCs w:val="20"/>
        </w:rPr>
        <w:t>update on the Data Quality Assessment</w:t>
      </w:r>
      <w:r w:rsidRPr="008F682E">
        <w:rPr>
          <w:rFonts w:asciiTheme="majorBidi" w:hAnsiTheme="majorBidi" w:cstheme="majorBidi"/>
          <w:sz w:val="20"/>
          <w:szCs w:val="20"/>
        </w:rPr>
        <w:t xml:space="preserve"> issues that we identified in the Sprocket Central Pty Ltd dataset.</w:t>
      </w:r>
    </w:p>
    <w:tbl>
      <w:tblPr>
        <w:tblW w:w="10598" w:type="dxa"/>
        <w:tblCellSpacing w:w="15" w:type="dxa"/>
        <w:tblInd w:w="-714" w:type="dxa"/>
        <w:tblCellMar>
          <w:top w:w="15" w:type="dxa"/>
          <w:left w:w="15" w:type="dxa"/>
          <w:bottom w:w="15" w:type="dxa"/>
          <w:right w:w="15" w:type="dxa"/>
        </w:tblCellMar>
        <w:tblLook w:val="04A0" w:firstRow="1" w:lastRow="0" w:firstColumn="1" w:lastColumn="0" w:noHBand="0" w:noVBand="1"/>
      </w:tblPr>
      <w:tblGrid>
        <w:gridCol w:w="1797"/>
        <w:gridCol w:w="2190"/>
        <w:gridCol w:w="6611"/>
      </w:tblGrid>
      <w:tr w:rsidR="00F04E70" w:rsidRPr="00BB27C0" w14:paraId="08A9D210" w14:textId="77777777" w:rsidTr="00F04E70">
        <w:trPr>
          <w:trHeight w:val="366"/>
          <w:tblCellSpacing w:w="15" w:type="dxa"/>
        </w:trPr>
        <w:tc>
          <w:tcPr>
            <w:tcW w:w="0" w:type="auto"/>
            <w:vAlign w:val="center"/>
            <w:hideMark/>
          </w:tcPr>
          <w:p w14:paraId="0A94511B" w14:textId="77777777" w:rsidR="008F682E" w:rsidRPr="008F682E" w:rsidRDefault="008F682E" w:rsidP="00BB27C0">
            <w:pPr>
              <w:spacing w:before="240" w:after="0" w:line="276" w:lineRule="auto"/>
              <w:jc w:val="center"/>
              <w:rPr>
                <w:rFonts w:asciiTheme="majorBidi" w:hAnsiTheme="majorBidi" w:cstheme="majorBidi"/>
                <w:sz w:val="20"/>
                <w:szCs w:val="20"/>
              </w:rPr>
            </w:pPr>
            <w:r w:rsidRPr="008F682E">
              <w:rPr>
                <w:rFonts w:asciiTheme="majorBidi" w:hAnsiTheme="majorBidi" w:cstheme="majorBidi"/>
                <w:sz w:val="20"/>
                <w:szCs w:val="20"/>
              </w:rPr>
              <w:t>Worksheet Name</w:t>
            </w:r>
          </w:p>
        </w:tc>
        <w:tc>
          <w:tcPr>
            <w:tcW w:w="0" w:type="auto"/>
            <w:vAlign w:val="center"/>
            <w:hideMark/>
          </w:tcPr>
          <w:p w14:paraId="76F82384" w14:textId="77777777" w:rsidR="008F682E" w:rsidRPr="008F682E" w:rsidRDefault="008F682E" w:rsidP="00BB27C0">
            <w:pPr>
              <w:spacing w:before="240" w:after="0" w:line="276" w:lineRule="auto"/>
              <w:jc w:val="center"/>
              <w:rPr>
                <w:rFonts w:asciiTheme="majorBidi" w:hAnsiTheme="majorBidi" w:cstheme="majorBidi"/>
                <w:sz w:val="20"/>
                <w:szCs w:val="20"/>
              </w:rPr>
            </w:pPr>
            <w:r w:rsidRPr="008F682E">
              <w:rPr>
                <w:rFonts w:asciiTheme="majorBidi" w:hAnsiTheme="majorBidi" w:cstheme="majorBidi"/>
                <w:sz w:val="20"/>
                <w:szCs w:val="20"/>
              </w:rPr>
              <w:t>Data Quality Issue</w:t>
            </w:r>
          </w:p>
        </w:tc>
        <w:tc>
          <w:tcPr>
            <w:tcW w:w="0" w:type="auto"/>
            <w:vAlign w:val="center"/>
            <w:hideMark/>
          </w:tcPr>
          <w:p w14:paraId="28776D53" w14:textId="77777777" w:rsidR="008F682E" w:rsidRPr="008F682E" w:rsidRDefault="008F682E" w:rsidP="00BB27C0">
            <w:pPr>
              <w:spacing w:before="240" w:after="0" w:line="276" w:lineRule="auto"/>
              <w:jc w:val="center"/>
              <w:rPr>
                <w:rFonts w:asciiTheme="majorBidi" w:hAnsiTheme="majorBidi" w:cstheme="majorBidi"/>
                <w:sz w:val="20"/>
                <w:szCs w:val="20"/>
              </w:rPr>
            </w:pPr>
            <w:r w:rsidRPr="008F682E">
              <w:rPr>
                <w:rFonts w:asciiTheme="majorBidi" w:hAnsiTheme="majorBidi" w:cstheme="majorBidi"/>
                <w:sz w:val="20"/>
                <w:szCs w:val="20"/>
              </w:rPr>
              <w:t>Action Taken</w:t>
            </w:r>
          </w:p>
        </w:tc>
      </w:tr>
      <w:tr w:rsidR="00F04E70" w:rsidRPr="00BB27C0" w14:paraId="621F908A" w14:textId="77777777" w:rsidTr="00F04E70">
        <w:trPr>
          <w:trHeight w:val="784"/>
          <w:tblCellSpacing w:w="15" w:type="dxa"/>
        </w:trPr>
        <w:tc>
          <w:tcPr>
            <w:tcW w:w="0" w:type="auto"/>
            <w:tcMar>
              <w:top w:w="240" w:type="dxa"/>
              <w:left w:w="240" w:type="dxa"/>
              <w:bottom w:w="240" w:type="dxa"/>
              <w:right w:w="240" w:type="dxa"/>
            </w:tcMar>
            <w:vAlign w:val="center"/>
            <w:hideMark/>
          </w:tcPr>
          <w:p w14:paraId="75EC592C" w14:textId="77777777" w:rsidR="008F682E" w:rsidRPr="008F682E" w:rsidRDefault="008F682E" w:rsidP="00BB27C0">
            <w:pPr>
              <w:spacing w:before="240" w:after="0" w:line="276" w:lineRule="auto"/>
              <w:rPr>
                <w:rFonts w:asciiTheme="majorBidi" w:hAnsiTheme="majorBidi" w:cstheme="majorBidi"/>
                <w:sz w:val="20"/>
                <w:szCs w:val="20"/>
              </w:rPr>
            </w:pPr>
            <w:r w:rsidRPr="008F682E">
              <w:rPr>
                <w:rFonts w:asciiTheme="majorBidi" w:hAnsiTheme="majorBidi" w:cstheme="majorBidi"/>
                <w:sz w:val="20"/>
                <w:szCs w:val="20"/>
              </w:rPr>
              <w:t>Transaction</w:t>
            </w:r>
          </w:p>
        </w:tc>
        <w:tc>
          <w:tcPr>
            <w:tcW w:w="0" w:type="auto"/>
            <w:tcMar>
              <w:top w:w="240" w:type="dxa"/>
              <w:left w:w="240" w:type="dxa"/>
              <w:bottom w:w="240" w:type="dxa"/>
              <w:right w:w="240" w:type="dxa"/>
            </w:tcMar>
            <w:vAlign w:val="center"/>
            <w:hideMark/>
          </w:tcPr>
          <w:p w14:paraId="0725D104" w14:textId="77777777" w:rsidR="008F682E" w:rsidRPr="008F682E" w:rsidRDefault="008F682E" w:rsidP="00BB27C0">
            <w:pPr>
              <w:spacing w:before="240" w:after="0" w:line="276" w:lineRule="auto"/>
              <w:rPr>
                <w:rFonts w:asciiTheme="majorBidi" w:hAnsiTheme="majorBidi" w:cstheme="majorBidi"/>
                <w:sz w:val="20"/>
                <w:szCs w:val="20"/>
              </w:rPr>
            </w:pPr>
            <w:r w:rsidRPr="008F682E">
              <w:rPr>
                <w:rFonts w:asciiTheme="majorBidi" w:hAnsiTheme="majorBidi" w:cstheme="majorBidi"/>
                <w:sz w:val="20"/>
                <w:szCs w:val="20"/>
              </w:rPr>
              <w:t>Completeness &amp; Relevancy</w:t>
            </w:r>
          </w:p>
        </w:tc>
        <w:tc>
          <w:tcPr>
            <w:tcW w:w="0" w:type="auto"/>
            <w:tcMar>
              <w:top w:w="240" w:type="dxa"/>
              <w:left w:w="240" w:type="dxa"/>
              <w:bottom w:w="240" w:type="dxa"/>
              <w:right w:w="240" w:type="dxa"/>
            </w:tcMar>
            <w:vAlign w:val="center"/>
            <w:hideMark/>
          </w:tcPr>
          <w:p w14:paraId="50D04CCF" w14:textId="77777777" w:rsidR="008F682E" w:rsidRPr="008F682E" w:rsidRDefault="008F682E" w:rsidP="00BB27C0">
            <w:pPr>
              <w:spacing w:before="240" w:after="0" w:line="276" w:lineRule="auto"/>
              <w:rPr>
                <w:rFonts w:asciiTheme="majorBidi" w:hAnsiTheme="majorBidi" w:cstheme="majorBidi"/>
                <w:sz w:val="20"/>
                <w:szCs w:val="20"/>
              </w:rPr>
            </w:pPr>
            <w:r w:rsidRPr="008F682E">
              <w:rPr>
                <w:rFonts w:asciiTheme="majorBidi" w:hAnsiTheme="majorBidi" w:cstheme="majorBidi"/>
                <w:sz w:val="20"/>
                <w:szCs w:val="20"/>
              </w:rPr>
              <w:t>Removed blank values for columns "online order" and "brand". Converted the column for "product first_sold date" into a date/time format.</w:t>
            </w:r>
          </w:p>
        </w:tc>
      </w:tr>
      <w:tr w:rsidR="00F04E70" w:rsidRPr="00BB27C0" w14:paraId="2B1A3AC4" w14:textId="77777777" w:rsidTr="00F04E70">
        <w:trPr>
          <w:trHeight w:val="1420"/>
          <w:tblCellSpacing w:w="15" w:type="dxa"/>
        </w:trPr>
        <w:tc>
          <w:tcPr>
            <w:tcW w:w="0" w:type="auto"/>
            <w:tcMar>
              <w:top w:w="240" w:type="dxa"/>
              <w:left w:w="240" w:type="dxa"/>
              <w:bottom w:w="240" w:type="dxa"/>
              <w:right w:w="240" w:type="dxa"/>
            </w:tcMar>
            <w:vAlign w:val="center"/>
            <w:hideMark/>
          </w:tcPr>
          <w:p w14:paraId="6FF8FB2F" w14:textId="77777777" w:rsidR="008F682E" w:rsidRPr="008F682E" w:rsidRDefault="008F682E" w:rsidP="00BB27C0">
            <w:pPr>
              <w:spacing w:before="240" w:after="0" w:line="276" w:lineRule="auto"/>
              <w:rPr>
                <w:rFonts w:asciiTheme="majorBidi" w:hAnsiTheme="majorBidi" w:cstheme="majorBidi"/>
                <w:sz w:val="20"/>
                <w:szCs w:val="20"/>
              </w:rPr>
            </w:pPr>
            <w:r w:rsidRPr="008F682E">
              <w:rPr>
                <w:rFonts w:asciiTheme="majorBidi" w:hAnsiTheme="majorBidi" w:cstheme="majorBidi"/>
                <w:sz w:val="20"/>
                <w:szCs w:val="20"/>
              </w:rPr>
              <w:t>New Customer List</w:t>
            </w:r>
          </w:p>
        </w:tc>
        <w:tc>
          <w:tcPr>
            <w:tcW w:w="0" w:type="auto"/>
            <w:tcMar>
              <w:top w:w="240" w:type="dxa"/>
              <w:left w:w="240" w:type="dxa"/>
              <w:bottom w:w="240" w:type="dxa"/>
              <w:right w:w="240" w:type="dxa"/>
            </w:tcMar>
            <w:vAlign w:val="center"/>
            <w:hideMark/>
          </w:tcPr>
          <w:p w14:paraId="3DC94059" w14:textId="77777777" w:rsidR="008F682E" w:rsidRPr="008F682E" w:rsidRDefault="008F682E" w:rsidP="00BB27C0">
            <w:pPr>
              <w:spacing w:before="240" w:after="0" w:line="276" w:lineRule="auto"/>
              <w:rPr>
                <w:rFonts w:asciiTheme="majorBidi" w:hAnsiTheme="majorBidi" w:cstheme="majorBidi"/>
                <w:sz w:val="20"/>
                <w:szCs w:val="20"/>
              </w:rPr>
            </w:pPr>
            <w:r w:rsidRPr="008F682E">
              <w:rPr>
                <w:rFonts w:asciiTheme="majorBidi" w:hAnsiTheme="majorBidi" w:cstheme="majorBidi"/>
                <w:sz w:val="20"/>
                <w:szCs w:val="20"/>
              </w:rPr>
              <w:t>Completeness &amp; Consistency</w:t>
            </w:r>
          </w:p>
        </w:tc>
        <w:tc>
          <w:tcPr>
            <w:tcW w:w="0" w:type="auto"/>
            <w:tcMar>
              <w:top w:w="240" w:type="dxa"/>
              <w:left w:w="240" w:type="dxa"/>
              <w:bottom w:w="240" w:type="dxa"/>
              <w:right w:w="240" w:type="dxa"/>
            </w:tcMar>
            <w:vAlign w:val="center"/>
            <w:hideMark/>
          </w:tcPr>
          <w:p w14:paraId="6CB65CFD" w14:textId="47CC90F0" w:rsidR="008F682E" w:rsidRPr="008F682E" w:rsidRDefault="008F682E" w:rsidP="00BB27C0">
            <w:pPr>
              <w:spacing w:before="240" w:after="0" w:line="276" w:lineRule="auto"/>
              <w:rPr>
                <w:rFonts w:asciiTheme="majorBidi" w:hAnsiTheme="majorBidi" w:cstheme="majorBidi"/>
                <w:sz w:val="20"/>
                <w:szCs w:val="20"/>
              </w:rPr>
            </w:pPr>
            <w:r w:rsidRPr="008F682E">
              <w:rPr>
                <w:rFonts w:asciiTheme="majorBidi" w:hAnsiTheme="majorBidi" w:cstheme="majorBidi"/>
                <w:sz w:val="20"/>
                <w:szCs w:val="20"/>
              </w:rPr>
              <w:t xml:space="preserve">Removed blank and null values from columns "second name", "job title", and "industry". Corrected inconsistencies in the "gender" column by changing spelling errors and abbreviations to "M" for male and "F" for female. Removed the irrelevant </w:t>
            </w:r>
            <w:r w:rsidR="00EF4CB2" w:rsidRPr="00BB27C0">
              <w:rPr>
                <w:rFonts w:asciiTheme="majorBidi" w:hAnsiTheme="majorBidi" w:cstheme="majorBidi"/>
                <w:sz w:val="20"/>
                <w:szCs w:val="20"/>
              </w:rPr>
              <w:t>variable consistency in</w:t>
            </w:r>
            <w:r w:rsidRPr="008F682E">
              <w:rPr>
                <w:rFonts w:asciiTheme="majorBidi" w:hAnsiTheme="majorBidi" w:cstheme="majorBidi"/>
                <w:sz w:val="20"/>
                <w:szCs w:val="20"/>
              </w:rPr>
              <w:t xml:space="preserve"> </w:t>
            </w:r>
            <w:r w:rsidR="00EF4CB2" w:rsidRPr="00BB27C0">
              <w:rPr>
                <w:rFonts w:asciiTheme="majorBidi" w:hAnsiTheme="majorBidi" w:cstheme="majorBidi"/>
                <w:sz w:val="20"/>
                <w:szCs w:val="20"/>
              </w:rPr>
              <w:t xml:space="preserve">the </w:t>
            </w:r>
            <w:r w:rsidRPr="008F682E">
              <w:rPr>
                <w:rFonts w:asciiTheme="majorBidi" w:hAnsiTheme="majorBidi" w:cstheme="majorBidi"/>
                <w:sz w:val="20"/>
                <w:szCs w:val="20"/>
              </w:rPr>
              <w:t>"gender" column.</w:t>
            </w:r>
          </w:p>
        </w:tc>
      </w:tr>
      <w:tr w:rsidR="00F04E70" w:rsidRPr="00BB27C0" w14:paraId="06DFD619" w14:textId="77777777" w:rsidTr="00F04E70">
        <w:trPr>
          <w:trHeight w:val="1302"/>
          <w:tblCellSpacing w:w="15" w:type="dxa"/>
        </w:trPr>
        <w:tc>
          <w:tcPr>
            <w:tcW w:w="0" w:type="auto"/>
            <w:tcMar>
              <w:top w:w="240" w:type="dxa"/>
              <w:left w:w="240" w:type="dxa"/>
              <w:bottom w:w="240" w:type="dxa"/>
              <w:right w:w="240" w:type="dxa"/>
            </w:tcMar>
            <w:vAlign w:val="center"/>
            <w:hideMark/>
          </w:tcPr>
          <w:p w14:paraId="284D3790" w14:textId="77777777" w:rsidR="008F682E" w:rsidRPr="008F682E" w:rsidRDefault="008F682E" w:rsidP="00BB27C0">
            <w:pPr>
              <w:spacing w:before="240" w:after="0" w:line="276" w:lineRule="auto"/>
              <w:rPr>
                <w:rFonts w:asciiTheme="majorBidi" w:hAnsiTheme="majorBidi" w:cstheme="majorBidi"/>
                <w:sz w:val="20"/>
                <w:szCs w:val="20"/>
              </w:rPr>
            </w:pPr>
            <w:r w:rsidRPr="008F682E">
              <w:rPr>
                <w:rFonts w:asciiTheme="majorBidi" w:hAnsiTheme="majorBidi" w:cstheme="majorBidi"/>
                <w:sz w:val="20"/>
                <w:szCs w:val="20"/>
              </w:rPr>
              <w:t>Customer Demographic</w:t>
            </w:r>
          </w:p>
        </w:tc>
        <w:tc>
          <w:tcPr>
            <w:tcW w:w="0" w:type="auto"/>
            <w:tcMar>
              <w:top w:w="240" w:type="dxa"/>
              <w:left w:w="240" w:type="dxa"/>
              <w:bottom w:w="240" w:type="dxa"/>
              <w:right w:w="240" w:type="dxa"/>
            </w:tcMar>
            <w:vAlign w:val="center"/>
            <w:hideMark/>
          </w:tcPr>
          <w:p w14:paraId="3559584B" w14:textId="77777777" w:rsidR="008F682E" w:rsidRPr="008F682E" w:rsidRDefault="008F682E" w:rsidP="00BB27C0">
            <w:pPr>
              <w:spacing w:before="240" w:after="0" w:line="276" w:lineRule="auto"/>
              <w:rPr>
                <w:rFonts w:asciiTheme="majorBidi" w:hAnsiTheme="majorBidi" w:cstheme="majorBidi"/>
                <w:sz w:val="20"/>
                <w:szCs w:val="20"/>
              </w:rPr>
            </w:pPr>
            <w:r w:rsidRPr="008F682E">
              <w:rPr>
                <w:rFonts w:asciiTheme="majorBidi" w:hAnsiTheme="majorBidi" w:cstheme="majorBidi"/>
                <w:sz w:val="20"/>
                <w:szCs w:val="20"/>
              </w:rPr>
              <w:t>Completeness, Consistency, and Relevancy</w:t>
            </w:r>
          </w:p>
        </w:tc>
        <w:tc>
          <w:tcPr>
            <w:tcW w:w="0" w:type="auto"/>
            <w:tcMar>
              <w:top w:w="240" w:type="dxa"/>
              <w:left w:w="240" w:type="dxa"/>
              <w:bottom w:w="240" w:type="dxa"/>
              <w:right w:w="240" w:type="dxa"/>
            </w:tcMar>
            <w:vAlign w:val="center"/>
            <w:hideMark/>
          </w:tcPr>
          <w:p w14:paraId="3F9D0BF0" w14:textId="13BC1BAC" w:rsidR="008F682E" w:rsidRPr="008F682E" w:rsidRDefault="008F682E" w:rsidP="00BB27C0">
            <w:pPr>
              <w:spacing w:before="240" w:after="0" w:line="276" w:lineRule="auto"/>
              <w:rPr>
                <w:rFonts w:asciiTheme="majorBidi" w:hAnsiTheme="majorBidi" w:cstheme="majorBidi"/>
                <w:sz w:val="20"/>
                <w:szCs w:val="20"/>
              </w:rPr>
            </w:pPr>
            <w:r w:rsidRPr="008F682E">
              <w:rPr>
                <w:rFonts w:asciiTheme="majorBidi" w:hAnsiTheme="majorBidi" w:cstheme="majorBidi"/>
                <w:sz w:val="20"/>
                <w:szCs w:val="20"/>
              </w:rPr>
              <w:t xml:space="preserve">Removed blank and null values from columns "job site" and "job industry". Corrected inconsistencies in the "gender" column by changing spelling errors and abbreviations to "M" for </w:t>
            </w:r>
            <w:r w:rsidR="00EF4CB2" w:rsidRPr="00BB27C0">
              <w:rPr>
                <w:rFonts w:asciiTheme="majorBidi" w:hAnsiTheme="majorBidi" w:cstheme="majorBidi"/>
                <w:sz w:val="20"/>
                <w:szCs w:val="20"/>
              </w:rPr>
              <w:t>males</w:t>
            </w:r>
            <w:r w:rsidRPr="008F682E">
              <w:rPr>
                <w:rFonts w:asciiTheme="majorBidi" w:hAnsiTheme="majorBidi" w:cstheme="majorBidi"/>
                <w:sz w:val="20"/>
                <w:szCs w:val="20"/>
              </w:rPr>
              <w:t xml:space="preserve"> and "F" for </w:t>
            </w:r>
            <w:r w:rsidR="00EF4CB2" w:rsidRPr="00BB27C0">
              <w:rPr>
                <w:rFonts w:asciiTheme="majorBidi" w:hAnsiTheme="majorBidi" w:cstheme="majorBidi"/>
                <w:sz w:val="20"/>
                <w:szCs w:val="20"/>
              </w:rPr>
              <w:t>females</w:t>
            </w:r>
            <w:r w:rsidRPr="008F682E">
              <w:rPr>
                <w:rFonts w:asciiTheme="majorBidi" w:hAnsiTheme="majorBidi" w:cstheme="majorBidi"/>
                <w:sz w:val="20"/>
                <w:szCs w:val="20"/>
              </w:rPr>
              <w:t xml:space="preserve"> Removed the irrelevant field "default".</w:t>
            </w:r>
          </w:p>
        </w:tc>
      </w:tr>
    </w:tbl>
    <w:p w14:paraId="6017377B" w14:textId="77777777" w:rsidR="003F3EBE" w:rsidRPr="00BB27C0" w:rsidRDefault="003F3EBE" w:rsidP="00BB27C0">
      <w:pPr>
        <w:spacing w:line="276" w:lineRule="auto"/>
        <w:rPr>
          <w:rFonts w:asciiTheme="majorBidi" w:hAnsiTheme="majorBidi" w:cstheme="majorBidi"/>
          <w:sz w:val="20"/>
          <w:szCs w:val="20"/>
        </w:rPr>
      </w:pPr>
    </w:p>
    <w:p w14:paraId="4AB625C0" w14:textId="586A66C1" w:rsidR="008F682E" w:rsidRPr="00BB27C0" w:rsidRDefault="00BB27C0" w:rsidP="00BB27C0">
      <w:pPr>
        <w:spacing w:line="276" w:lineRule="auto"/>
        <w:rPr>
          <w:rFonts w:asciiTheme="majorBidi" w:hAnsiTheme="majorBidi" w:cstheme="majorBidi"/>
          <w:sz w:val="20"/>
          <w:szCs w:val="20"/>
        </w:rPr>
      </w:pPr>
      <w:r w:rsidRPr="00BB27C0">
        <w:rPr>
          <w:rFonts w:asciiTheme="majorBidi" w:hAnsiTheme="majorBidi" w:cstheme="majorBidi"/>
          <w:sz w:val="20"/>
          <w:szCs w:val="20"/>
        </w:rPr>
        <w:drawing>
          <wp:inline distT="0" distB="0" distL="0" distR="0" wp14:anchorId="04F4D83B" wp14:editId="26F981BA">
            <wp:extent cx="4492717" cy="1882828"/>
            <wp:effectExtent l="0" t="0" r="3175" b="3175"/>
            <wp:docPr id="61091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1332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9010" cy="1918992"/>
                    </a:xfrm>
                    <a:prstGeom prst="rect">
                      <a:avLst/>
                    </a:prstGeom>
                  </pic:spPr>
                </pic:pic>
              </a:graphicData>
            </a:graphic>
          </wp:inline>
        </w:drawing>
      </w:r>
    </w:p>
    <w:p w14:paraId="5041643C" w14:textId="77777777" w:rsidR="00BB27C0" w:rsidRPr="008F682E" w:rsidRDefault="00BB27C0" w:rsidP="00BB27C0">
      <w:pPr>
        <w:spacing w:line="276" w:lineRule="auto"/>
        <w:rPr>
          <w:rFonts w:asciiTheme="majorBidi" w:hAnsiTheme="majorBidi" w:cstheme="majorBidi"/>
          <w:sz w:val="20"/>
          <w:szCs w:val="20"/>
        </w:rPr>
      </w:pPr>
      <w:r w:rsidRPr="008F682E">
        <w:rPr>
          <w:rFonts w:asciiTheme="majorBidi" w:hAnsiTheme="majorBidi" w:cstheme="majorBidi"/>
          <w:sz w:val="20"/>
          <w:szCs w:val="20"/>
        </w:rPr>
        <w:t xml:space="preserve">We will continue the data cleaning and data transformation process for </w:t>
      </w:r>
      <w:r w:rsidRPr="00BB27C0">
        <w:rPr>
          <w:rFonts w:asciiTheme="majorBidi" w:hAnsiTheme="majorBidi" w:cstheme="majorBidi"/>
          <w:sz w:val="20"/>
          <w:szCs w:val="20"/>
        </w:rPr>
        <w:t>modelling</w:t>
      </w:r>
      <w:r w:rsidRPr="008F682E">
        <w:rPr>
          <w:rFonts w:asciiTheme="majorBidi" w:hAnsiTheme="majorBidi" w:cstheme="majorBidi"/>
          <w:sz w:val="20"/>
          <w:szCs w:val="20"/>
        </w:rPr>
        <w:t xml:space="preserve">, and we will raise any questions or document any assumptions that we have along the way. We would also like to meet with the data SME to ensure that </w:t>
      </w:r>
      <w:r w:rsidRPr="00BB27C0">
        <w:rPr>
          <w:rFonts w:asciiTheme="majorBidi" w:hAnsiTheme="majorBidi" w:cstheme="majorBidi"/>
          <w:sz w:val="20"/>
          <w:szCs w:val="20"/>
        </w:rPr>
        <w:t>all</w:t>
      </w:r>
      <w:r w:rsidRPr="008F682E">
        <w:rPr>
          <w:rFonts w:asciiTheme="majorBidi" w:hAnsiTheme="majorBidi" w:cstheme="majorBidi"/>
          <w:sz w:val="20"/>
          <w:szCs w:val="20"/>
        </w:rPr>
        <w:t xml:space="preserve"> our assumptions are in line with Sprocket Central P</w:t>
      </w:r>
      <w:r>
        <w:rPr>
          <w:rFonts w:asciiTheme="majorBidi" w:hAnsiTheme="majorBidi" w:cstheme="majorBidi"/>
          <w:sz w:val="20"/>
          <w:szCs w:val="20"/>
        </w:rPr>
        <w:t>vt</w:t>
      </w:r>
      <w:r w:rsidRPr="008F682E">
        <w:rPr>
          <w:rFonts w:asciiTheme="majorBidi" w:hAnsiTheme="majorBidi" w:cstheme="majorBidi"/>
          <w:sz w:val="20"/>
          <w:szCs w:val="20"/>
        </w:rPr>
        <w:t xml:space="preserve"> Ltd's understanding.</w:t>
      </w:r>
    </w:p>
    <w:p w14:paraId="77AF233E" w14:textId="77777777" w:rsidR="00BB27C0" w:rsidRDefault="00BB27C0" w:rsidP="00BB27C0">
      <w:pPr>
        <w:spacing w:line="276" w:lineRule="auto"/>
        <w:rPr>
          <w:rFonts w:asciiTheme="majorBidi" w:hAnsiTheme="majorBidi" w:cstheme="majorBidi"/>
          <w:sz w:val="20"/>
          <w:szCs w:val="20"/>
        </w:rPr>
      </w:pPr>
      <w:r w:rsidRPr="008F682E">
        <w:rPr>
          <w:rFonts w:asciiTheme="majorBidi" w:hAnsiTheme="majorBidi" w:cstheme="majorBidi"/>
          <w:sz w:val="20"/>
          <w:szCs w:val="20"/>
        </w:rPr>
        <w:t>Thank you for your time and consideration.</w:t>
      </w:r>
    </w:p>
    <w:p w14:paraId="1EE1FD3A" w14:textId="1E0AFB24" w:rsidR="003F3EBE" w:rsidRPr="00BB27C0" w:rsidRDefault="008F682E" w:rsidP="00BB27C0">
      <w:pPr>
        <w:spacing w:line="276" w:lineRule="auto"/>
        <w:rPr>
          <w:rFonts w:asciiTheme="majorBidi" w:hAnsiTheme="majorBidi" w:cstheme="majorBidi"/>
          <w:sz w:val="20"/>
          <w:szCs w:val="20"/>
        </w:rPr>
      </w:pPr>
      <w:r w:rsidRPr="008F682E">
        <w:rPr>
          <w:rFonts w:asciiTheme="majorBidi" w:hAnsiTheme="majorBidi" w:cstheme="majorBidi"/>
          <w:sz w:val="20"/>
          <w:szCs w:val="20"/>
        </w:rPr>
        <w:t xml:space="preserve">Best regards, </w:t>
      </w:r>
    </w:p>
    <w:p w14:paraId="790624E2" w14:textId="77777777" w:rsidR="003F3EBE" w:rsidRPr="00BB27C0" w:rsidRDefault="008F682E" w:rsidP="00BB27C0">
      <w:pPr>
        <w:spacing w:line="276" w:lineRule="auto"/>
        <w:rPr>
          <w:rFonts w:asciiTheme="majorBidi" w:hAnsiTheme="majorBidi" w:cstheme="majorBidi"/>
          <w:sz w:val="20"/>
          <w:szCs w:val="20"/>
        </w:rPr>
      </w:pPr>
      <w:r w:rsidRPr="008F682E">
        <w:rPr>
          <w:rFonts w:asciiTheme="majorBidi" w:hAnsiTheme="majorBidi" w:cstheme="majorBidi"/>
          <w:sz w:val="20"/>
          <w:szCs w:val="20"/>
        </w:rPr>
        <w:t xml:space="preserve">Muhammad Usman Khan </w:t>
      </w:r>
    </w:p>
    <w:p w14:paraId="505C5E84" w14:textId="7C48899B" w:rsidR="008F4659" w:rsidRPr="00BB27C0" w:rsidRDefault="008F682E" w:rsidP="00BB27C0">
      <w:pPr>
        <w:spacing w:line="276" w:lineRule="auto"/>
        <w:rPr>
          <w:rFonts w:asciiTheme="majorBidi" w:hAnsiTheme="majorBidi" w:cstheme="majorBidi"/>
          <w:sz w:val="20"/>
          <w:szCs w:val="20"/>
        </w:rPr>
      </w:pPr>
      <w:r w:rsidRPr="008F682E">
        <w:rPr>
          <w:rFonts w:asciiTheme="majorBidi" w:hAnsiTheme="majorBidi" w:cstheme="majorBidi"/>
          <w:sz w:val="20"/>
          <w:szCs w:val="20"/>
        </w:rPr>
        <w:t>Junior Data Consultant</w:t>
      </w:r>
    </w:p>
    <w:sectPr w:rsidR="008F4659" w:rsidRPr="00BB27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82E"/>
    <w:rsid w:val="003F3EBE"/>
    <w:rsid w:val="008F4659"/>
    <w:rsid w:val="008F682E"/>
    <w:rsid w:val="00BB27C0"/>
    <w:rsid w:val="00EF4CB2"/>
    <w:rsid w:val="00F04E7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DA36E"/>
  <w15:chartTrackingRefBased/>
  <w15:docId w15:val="{9B6C353F-5D3E-4812-9082-83132CA6D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8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682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8F682E"/>
    <w:rPr>
      <w:b/>
      <w:bCs/>
    </w:rPr>
  </w:style>
  <w:style w:type="character" w:customStyle="1" w:styleId="export-sheets-button">
    <w:name w:val="export-sheets-button"/>
    <w:basedOn w:val="DefaultParagraphFont"/>
    <w:rsid w:val="008F682E"/>
  </w:style>
  <w:style w:type="character" w:customStyle="1" w:styleId="export-sheets-icon">
    <w:name w:val="export-sheets-icon"/>
    <w:basedOn w:val="DefaultParagraphFont"/>
    <w:rsid w:val="008F682E"/>
  </w:style>
  <w:style w:type="character" w:customStyle="1" w:styleId="Heading1Char">
    <w:name w:val="Heading 1 Char"/>
    <w:basedOn w:val="DefaultParagraphFont"/>
    <w:link w:val="Heading1"/>
    <w:uiPriority w:val="9"/>
    <w:rsid w:val="008F682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0561">
      <w:bodyDiv w:val="1"/>
      <w:marLeft w:val="0"/>
      <w:marRight w:val="0"/>
      <w:marTop w:val="0"/>
      <w:marBottom w:val="0"/>
      <w:divBdr>
        <w:top w:val="none" w:sz="0" w:space="0" w:color="auto"/>
        <w:left w:val="none" w:sz="0" w:space="0" w:color="auto"/>
        <w:bottom w:val="none" w:sz="0" w:space="0" w:color="auto"/>
        <w:right w:val="none" w:sz="0" w:space="0" w:color="auto"/>
      </w:divBdr>
      <w:divsChild>
        <w:div w:id="1280991122">
          <w:marLeft w:val="0"/>
          <w:marRight w:val="0"/>
          <w:marTop w:val="0"/>
          <w:marBottom w:val="0"/>
          <w:divBdr>
            <w:top w:val="none" w:sz="0" w:space="0" w:color="auto"/>
            <w:left w:val="none" w:sz="0" w:space="0" w:color="auto"/>
            <w:bottom w:val="none" w:sz="0" w:space="0" w:color="auto"/>
            <w:right w:val="none" w:sz="0" w:space="0" w:color="auto"/>
          </w:divBdr>
          <w:divsChild>
            <w:div w:id="352848892">
              <w:marLeft w:val="0"/>
              <w:marRight w:val="0"/>
              <w:marTop w:val="0"/>
              <w:marBottom w:val="0"/>
              <w:divBdr>
                <w:top w:val="none" w:sz="0" w:space="0" w:color="auto"/>
                <w:left w:val="none" w:sz="0" w:space="0" w:color="auto"/>
                <w:bottom w:val="none" w:sz="0" w:space="0" w:color="auto"/>
                <w:right w:val="none" w:sz="0" w:space="0" w:color="auto"/>
              </w:divBdr>
              <w:divsChild>
                <w:div w:id="1821843012">
                  <w:marLeft w:val="0"/>
                  <w:marRight w:val="0"/>
                  <w:marTop w:val="0"/>
                  <w:marBottom w:val="0"/>
                  <w:divBdr>
                    <w:top w:val="none" w:sz="0" w:space="0" w:color="auto"/>
                    <w:left w:val="none" w:sz="0" w:space="0" w:color="auto"/>
                    <w:bottom w:val="none" w:sz="0" w:space="0" w:color="auto"/>
                    <w:right w:val="none" w:sz="0" w:space="0" w:color="auto"/>
                  </w:divBdr>
                  <w:divsChild>
                    <w:div w:id="176382503">
                      <w:marLeft w:val="0"/>
                      <w:marRight w:val="0"/>
                      <w:marTop w:val="0"/>
                      <w:marBottom w:val="0"/>
                      <w:divBdr>
                        <w:top w:val="none" w:sz="0" w:space="0" w:color="auto"/>
                        <w:left w:val="none" w:sz="0" w:space="0" w:color="auto"/>
                        <w:bottom w:val="none" w:sz="0" w:space="0" w:color="auto"/>
                        <w:right w:val="none" w:sz="0" w:space="0" w:color="auto"/>
                      </w:divBdr>
                    </w:div>
                    <w:div w:id="5506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658550">
      <w:bodyDiv w:val="1"/>
      <w:marLeft w:val="0"/>
      <w:marRight w:val="0"/>
      <w:marTop w:val="0"/>
      <w:marBottom w:val="0"/>
      <w:divBdr>
        <w:top w:val="none" w:sz="0" w:space="0" w:color="auto"/>
        <w:left w:val="none" w:sz="0" w:space="0" w:color="auto"/>
        <w:bottom w:val="none" w:sz="0" w:space="0" w:color="auto"/>
        <w:right w:val="none" w:sz="0" w:space="0" w:color="auto"/>
      </w:divBdr>
    </w:div>
    <w:div w:id="1771850987">
      <w:bodyDiv w:val="1"/>
      <w:marLeft w:val="0"/>
      <w:marRight w:val="0"/>
      <w:marTop w:val="0"/>
      <w:marBottom w:val="0"/>
      <w:divBdr>
        <w:top w:val="none" w:sz="0" w:space="0" w:color="auto"/>
        <w:left w:val="none" w:sz="0" w:space="0" w:color="auto"/>
        <w:bottom w:val="none" w:sz="0" w:space="0" w:color="auto"/>
        <w:right w:val="none" w:sz="0" w:space="0" w:color="auto"/>
      </w:divBdr>
      <w:divsChild>
        <w:div w:id="514542073">
          <w:marLeft w:val="0"/>
          <w:marRight w:val="0"/>
          <w:marTop w:val="0"/>
          <w:marBottom w:val="0"/>
          <w:divBdr>
            <w:top w:val="none" w:sz="0" w:space="0" w:color="auto"/>
            <w:left w:val="none" w:sz="0" w:space="0" w:color="auto"/>
            <w:bottom w:val="none" w:sz="0" w:space="0" w:color="auto"/>
            <w:right w:val="none" w:sz="0" w:space="0" w:color="auto"/>
          </w:divBdr>
          <w:divsChild>
            <w:div w:id="387343958">
              <w:marLeft w:val="0"/>
              <w:marRight w:val="0"/>
              <w:marTop w:val="0"/>
              <w:marBottom w:val="0"/>
              <w:divBdr>
                <w:top w:val="none" w:sz="0" w:space="0" w:color="auto"/>
                <w:left w:val="none" w:sz="0" w:space="0" w:color="auto"/>
                <w:bottom w:val="none" w:sz="0" w:space="0" w:color="auto"/>
                <w:right w:val="none" w:sz="0" w:space="0" w:color="auto"/>
              </w:divBdr>
              <w:divsChild>
                <w:div w:id="1616979554">
                  <w:marLeft w:val="0"/>
                  <w:marRight w:val="0"/>
                  <w:marTop w:val="0"/>
                  <w:marBottom w:val="0"/>
                  <w:divBdr>
                    <w:top w:val="none" w:sz="0" w:space="0" w:color="auto"/>
                    <w:left w:val="none" w:sz="0" w:space="0" w:color="auto"/>
                    <w:bottom w:val="none" w:sz="0" w:space="0" w:color="auto"/>
                    <w:right w:val="none" w:sz="0" w:space="0" w:color="auto"/>
                  </w:divBdr>
                  <w:divsChild>
                    <w:div w:id="1393655507">
                      <w:marLeft w:val="0"/>
                      <w:marRight w:val="0"/>
                      <w:marTop w:val="0"/>
                      <w:marBottom w:val="0"/>
                      <w:divBdr>
                        <w:top w:val="none" w:sz="0" w:space="0" w:color="auto"/>
                        <w:left w:val="none" w:sz="0" w:space="0" w:color="auto"/>
                        <w:bottom w:val="none" w:sz="0" w:space="0" w:color="auto"/>
                        <w:right w:val="none" w:sz="0" w:space="0" w:color="auto"/>
                      </w:divBdr>
                    </w:div>
                    <w:div w:id="24885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170C8-B9A8-43BC-8A63-A0E5CD829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227</Words>
  <Characters>1251</Characters>
  <Application>Microsoft Office Word</Application>
  <DocSecurity>0</DocSecurity>
  <Lines>46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 Khan</dc:creator>
  <cp:keywords/>
  <dc:description/>
  <cp:lastModifiedBy>Muhammad Usman Khan</cp:lastModifiedBy>
  <cp:revision>1</cp:revision>
  <dcterms:created xsi:type="dcterms:W3CDTF">2023-10-04T03:11:00Z</dcterms:created>
  <dcterms:modified xsi:type="dcterms:W3CDTF">2023-10-04T04:02:00Z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ce3a2287-f93d-4b16-9ca9-75e09fb48320</vt:lpwstr>
  </property>
</Properties>
</file>