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37252" w14:textId="77777777" w:rsidR="00512A12" w:rsidRPr="00512A12" w:rsidRDefault="00512A12" w:rsidP="00512A12">
      <w:pPr>
        <w:spacing w:after="120"/>
        <w:rPr>
          <w:rFonts w:asciiTheme="majorHAnsi" w:eastAsia="Calibri" w:hAnsiTheme="majorHAnsi" w:cstheme="majorHAnsi"/>
          <w:b/>
          <w:color w:val="000000" w:themeColor="text1"/>
          <w:sz w:val="28"/>
          <w:szCs w:val="28"/>
          <w:lang w:val="en-US"/>
        </w:rPr>
      </w:pPr>
      <w:r w:rsidRPr="00512A12">
        <w:rPr>
          <w:rFonts w:asciiTheme="majorHAnsi" w:eastAsia="Calibri" w:hAnsiTheme="majorHAnsi" w:cstheme="majorHAnsi"/>
          <w:b/>
          <w:color w:val="000000" w:themeColor="text1"/>
          <w:sz w:val="28"/>
          <w:szCs w:val="28"/>
          <w:lang w:val="en-US"/>
        </w:rPr>
        <w:t>Decline in incidence and prevalence of hepatitis C virus infection among people who use drugs in France, 2004-2023</w:t>
      </w:r>
    </w:p>
    <w:p w14:paraId="54A3DD73" w14:textId="77777777" w:rsidR="00512A12" w:rsidRPr="00512A12" w:rsidRDefault="00512A12" w:rsidP="00512A1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512A12">
        <w:rPr>
          <w:rFonts w:asciiTheme="majorHAnsi" w:hAnsiTheme="majorHAnsi" w:cstheme="majorHAnsi"/>
          <w:sz w:val="22"/>
          <w:szCs w:val="22"/>
        </w:rPr>
        <w:t xml:space="preserve">This folder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contains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the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analysis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pipeline for the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study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on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prevalence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and incidence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from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the Coquelicot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surveys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submitted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to </w:t>
      </w:r>
      <w:r w:rsidRPr="00512A12">
        <w:rPr>
          <w:rStyle w:val="Accentuation"/>
          <w:rFonts w:asciiTheme="majorHAnsi" w:hAnsiTheme="majorHAnsi" w:cstheme="majorHAnsi"/>
          <w:sz w:val="22"/>
          <w:szCs w:val="22"/>
        </w:rPr>
        <w:t>Nature Communications</w:t>
      </w:r>
      <w:r w:rsidRPr="00512A12">
        <w:rPr>
          <w:rFonts w:asciiTheme="majorHAnsi" w:hAnsiTheme="majorHAnsi" w:cstheme="majorHAnsi"/>
          <w:sz w:val="22"/>
          <w:szCs w:val="22"/>
        </w:rPr>
        <w:t>.</w:t>
      </w:r>
    </w:p>
    <w:p w14:paraId="2D73588C" w14:textId="30E020E2" w:rsidR="00512A12" w:rsidRPr="00512A12" w:rsidRDefault="00512A12" w:rsidP="00512A1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512A12">
        <w:rPr>
          <w:rFonts w:asciiTheme="majorHAnsi" w:hAnsiTheme="majorHAnsi" w:cstheme="majorHAnsi"/>
          <w:sz w:val="22"/>
          <w:szCs w:val="22"/>
        </w:rPr>
        <w:t xml:space="preserve">The original Coquelicot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dataset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cannot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be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shared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due to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confidentiality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and data use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agreements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.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However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="00FE662E">
        <w:rPr>
          <w:rFonts w:asciiTheme="majorHAnsi" w:hAnsiTheme="majorHAnsi" w:cstheme="majorHAnsi"/>
          <w:sz w:val="22"/>
          <w:szCs w:val="22"/>
        </w:rPr>
        <w:t>mock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datasets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with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the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same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structure are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provided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to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allow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reviewers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and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readers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to:</w:t>
      </w:r>
    </w:p>
    <w:p w14:paraId="3D18CF8C" w14:textId="77777777" w:rsidR="00512A12" w:rsidRPr="00512A12" w:rsidRDefault="00512A12" w:rsidP="00512A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512A12">
        <w:rPr>
          <w:rFonts w:asciiTheme="majorHAnsi" w:hAnsiTheme="majorHAnsi" w:cstheme="majorHAnsi"/>
        </w:rPr>
        <w:t xml:space="preserve">Test and run the </w:t>
      </w:r>
      <w:proofErr w:type="spellStart"/>
      <w:r w:rsidRPr="00512A12">
        <w:rPr>
          <w:rFonts w:asciiTheme="majorHAnsi" w:hAnsiTheme="majorHAnsi" w:cstheme="majorHAnsi"/>
        </w:rPr>
        <w:t>analysis</w:t>
      </w:r>
      <w:proofErr w:type="spellEnd"/>
      <w:r w:rsidRPr="00512A12">
        <w:rPr>
          <w:rFonts w:asciiTheme="majorHAnsi" w:hAnsiTheme="majorHAnsi" w:cstheme="majorHAnsi"/>
        </w:rPr>
        <w:t xml:space="preserve"> pipeline</w:t>
      </w:r>
    </w:p>
    <w:p w14:paraId="7BDEFBC8" w14:textId="77777777" w:rsidR="00512A12" w:rsidRPr="00512A12" w:rsidRDefault="00512A12" w:rsidP="00512A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proofErr w:type="spellStart"/>
      <w:r w:rsidRPr="00512A12">
        <w:rPr>
          <w:rFonts w:asciiTheme="majorHAnsi" w:hAnsiTheme="majorHAnsi" w:cstheme="majorHAnsi"/>
        </w:rPr>
        <w:t>Understand</w:t>
      </w:r>
      <w:proofErr w:type="spellEnd"/>
      <w:r w:rsidRPr="00512A12">
        <w:rPr>
          <w:rFonts w:asciiTheme="majorHAnsi" w:hAnsiTheme="majorHAnsi" w:cstheme="majorHAnsi"/>
        </w:rPr>
        <w:t xml:space="preserve"> how </w:t>
      </w:r>
      <w:proofErr w:type="spellStart"/>
      <w:r w:rsidRPr="00512A12">
        <w:rPr>
          <w:rFonts w:asciiTheme="majorHAnsi" w:hAnsiTheme="majorHAnsi" w:cstheme="majorHAnsi"/>
        </w:rPr>
        <w:t>prevalence</w:t>
      </w:r>
      <w:proofErr w:type="spellEnd"/>
      <w:r w:rsidRPr="00512A12">
        <w:rPr>
          <w:rFonts w:asciiTheme="majorHAnsi" w:hAnsiTheme="majorHAnsi" w:cstheme="majorHAnsi"/>
        </w:rPr>
        <w:t xml:space="preserve"> and incidence of </w:t>
      </w:r>
      <w:proofErr w:type="spellStart"/>
      <w:r w:rsidRPr="00512A12">
        <w:rPr>
          <w:rFonts w:asciiTheme="majorHAnsi" w:hAnsiTheme="majorHAnsi" w:cstheme="majorHAnsi"/>
        </w:rPr>
        <w:t>anti-HCV</w:t>
      </w:r>
      <w:proofErr w:type="spellEnd"/>
      <w:r w:rsidRPr="00512A12">
        <w:rPr>
          <w:rFonts w:asciiTheme="majorHAnsi" w:hAnsiTheme="majorHAnsi" w:cstheme="majorHAnsi"/>
        </w:rPr>
        <w:t xml:space="preserve"> </w:t>
      </w:r>
      <w:proofErr w:type="spellStart"/>
      <w:r w:rsidRPr="00512A12">
        <w:rPr>
          <w:rFonts w:asciiTheme="majorHAnsi" w:hAnsiTheme="majorHAnsi" w:cstheme="majorHAnsi"/>
        </w:rPr>
        <w:t>were</w:t>
      </w:r>
      <w:proofErr w:type="spellEnd"/>
      <w:r w:rsidRPr="00512A12">
        <w:rPr>
          <w:rFonts w:asciiTheme="majorHAnsi" w:hAnsiTheme="majorHAnsi" w:cstheme="majorHAnsi"/>
        </w:rPr>
        <w:t xml:space="preserve"> </w:t>
      </w:r>
      <w:proofErr w:type="spellStart"/>
      <w:r w:rsidRPr="00512A12">
        <w:rPr>
          <w:rFonts w:asciiTheme="majorHAnsi" w:hAnsiTheme="majorHAnsi" w:cstheme="majorHAnsi"/>
        </w:rPr>
        <w:t>estimated</w:t>
      </w:r>
      <w:proofErr w:type="spellEnd"/>
    </w:p>
    <w:p w14:paraId="346E2443" w14:textId="77777777" w:rsidR="00512A12" w:rsidRPr="00512A12" w:rsidRDefault="00512A12" w:rsidP="00512A1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512A12">
        <w:rPr>
          <w:rFonts w:asciiTheme="majorHAnsi" w:hAnsiTheme="majorHAnsi" w:cstheme="majorHAnsi"/>
          <w:sz w:val="22"/>
          <w:szCs w:val="22"/>
        </w:rPr>
        <w:t xml:space="preserve">The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provided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code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focuses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on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anti-HCV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outcomes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.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Adapting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the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same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pipeline to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analyze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HCV RNA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is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straightforward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and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follows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the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same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structure.</w:t>
      </w:r>
    </w:p>
    <w:p w14:paraId="0071FAE1" w14:textId="77777777" w:rsidR="00512A12" w:rsidRDefault="002D7709" w:rsidP="00512A12">
      <w:r>
        <w:pict w14:anchorId="6BCF8CB9">
          <v:rect id="_x0000_i1025" style="width:0;height:1.5pt" o:hralign="center" o:hrstd="t" o:hr="t" fillcolor="#a0a0a0" stroked="f"/>
        </w:pict>
      </w:r>
    </w:p>
    <w:p w14:paraId="2FB249BA" w14:textId="51E5FAD4" w:rsidR="00512A12" w:rsidRDefault="00512A12" w:rsidP="00512A12">
      <w:pPr>
        <w:pStyle w:val="Titre2"/>
      </w:pPr>
      <w:r>
        <w:t xml:space="preserve">Folder </w:t>
      </w:r>
      <w:r w:rsidR="00BD2C87">
        <w:t>s</w:t>
      </w:r>
      <w:r>
        <w:t>tructure</w:t>
      </w:r>
    </w:p>
    <w:p w14:paraId="65C3430E" w14:textId="4AEF879F" w:rsidR="00512A12" w:rsidRDefault="00512A12" w:rsidP="00512A12">
      <w:pPr>
        <w:pStyle w:val="Titre3"/>
      </w:pPr>
      <w:r>
        <w:t xml:space="preserve">R </w:t>
      </w:r>
      <w:proofErr w:type="spellStart"/>
      <w:r>
        <w:t>Markdown</w:t>
      </w:r>
      <w:proofErr w:type="spellEnd"/>
      <w:r>
        <w:t xml:space="preserve"> </w:t>
      </w:r>
      <w:r w:rsidR="00BD2C87">
        <w:t>s</w:t>
      </w:r>
      <w:r>
        <w:t xml:space="preserve">cripts and STATA </w:t>
      </w:r>
      <w:r w:rsidR="00BD2C87">
        <w:t>s</w:t>
      </w:r>
      <w:r>
        <w:t>cript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5156"/>
      </w:tblGrid>
      <w:tr w:rsidR="009F2BBC" w:rsidRPr="009F2BBC" w14:paraId="0213BE3F" w14:textId="77777777" w:rsidTr="009F2B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204DA" w14:textId="77777777" w:rsidR="009F2BBC" w:rsidRPr="009F2BBC" w:rsidRDefault="009F2BBC" w:rsidP="009F2BB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9F2BB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4D1075A" w14:textId="77777777" w:rsidR="009F2BBC" w:rsidRPr="009F2BBC" w:rsidRDefault="009F2BBC" w:rsidP="009F2BB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9F2BB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Description</w:t>
            </w:r>
          </w:p>
        </w:tc>
      </w:tr>
      <w:tr w:rsidR="009F2BBC" w:rsidRPr="009F2BBC" w14:paraId="274732C7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6335B" w14:textId="77777777" w:rsidR="009F2BBC" w:rsidRPr="009F2BBC" w:rsidRDefault="009F2BBC" w:rsidP="009F2BB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9F2BBC">
              <w:rPr>
                <w:rStyle w:val="CodeHTML"/>
                <w:rFonts w:eastAsiaTheme="minorHAnsi"/>
                <w:sz w:val="16"/>
                <w:szCs w:val="16"/>
              </w:rPr>
              <w:t>1_descriptive_2013.Rmd</w:t>
            </w:r>
          </w:p>
        </w:tc>
        <w:tc>
          <w:tcPr>
            <w:tcW w:w="0" w:type="auto"/>
            <w:vAlign w:val="center"/>
            <w:hideMark/>
          </w:tcPr>
          <w:p w14:paraId="339CF3F1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Generates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some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descriptive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statistics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for the 2013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survey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wave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9F2BBC" w:rsidRPr="009F2BBC" w14:paraId="60870446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3C80B" w14:textId="77777777" w:rsidR="009F2BBC" w:rsidRPr="009F2BBC" w:rsidRDefault="009F2BBC" w:rsidP="009F2BB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9F2BBC">
              <w:rPr>
                <w:rStyle w:val="CodeHTML"/>
                <w:rFonts w:eastAsiaTheme="minorHAnsi"/>
                <w:sz w:val="16"/>
                <w:szCs w:val="16"/>
              </w:rPr>
              <w:t>2_from_intermediate_to_final_dataset.Rmd</w:t>
            </w:r>
          </w:p>
        </w:tc>
        <w:tc>
          <w:tcPr>
            <w:tcW w:w="0" w:type="auto"/>
            <w:vAlign w:val="center"/>
            <w:hideMark/>
          </w:tcPr>
          <w:p w14:paraId="01CE4057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Transforms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raw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datasets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into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a final, clean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merged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dataset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for the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three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survey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editions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.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Creates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‘Coq_combined.csv’ file.</w:t>
            </w:r>
          </w:p>
        </w:tc>
      </w:tr>
      <w:tr w:rsidR="009F2BBC" w:rsidRPr="009F2BBC" w14:paraId="02E820C7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BD3E4" w14:textId="77777777" w:rsidR="009F2BBC" w:rsidRPr="009F2BBC" w:rsidRDefault="009F2BBC" w:rsidP="009F2BB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9F2BBC">
              <w:rPr>
                <w:rStyle w:val="CodeHTML"/>
                <w:rFonts w:eastAsiaTheme="minorHAnsi"/>
                <w:sz w:val="16"/>
                <w:szCs w:val="16"/>
              </w:rPr>
              <w:t>3_prevalence_results_from_data_2013.Rmd</w:t>
            </w:r>
          </w:p>
        </w:tc>
        <w:tc>
          <w:tcPr>
            <w:tcW w:w="0" w:type="auto"/>
            <w:vAlign w:val="center"/>
            <w:hideMark/>
          </w:tcPr>
          <w:p w14:paraId="5EBC8FDE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Computes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weighted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prevalence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estimates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from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the 2013 data.</w:t>
            </w:r>
          </w:p>
        </w:tc>
      </w:tr>
      <w:tr w:rsidR="009F2BBC" w:rsidRPr="009F2BBC" w14:paraId="19363B69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1FB4" w14:textId="77777777" w:rsidR="009F2BBC" w:rsidRPr="009F2BBC" w:rsidRDefault="009F2BBC" w:rsidP="009F2BB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9F2BBC">
              <w:rPr>
                <w:rStyle w:val="CodeHTML"/>
                <w:rFonts w:eastAsiaTheme="minorHAnsi"/>
                <w:sz w:val="16"/>
                <w:szCs w:val="16"/>
              </w:rPr>
              <w:t>4_frac_poly_functional_form.do</w:t>
            </w:r>
          </w:p>
        </w:tc>
        <w:tc>
          <w:tcPr>
            <w:tcW w:w="0" w:type="auto"/>
            <w:vAlign w:val="center"/>
            <w:hideMark/>
          </w:tcPr>
          <w:p w14:paraId="5052F2B7" w14:textId="319DEDE9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STATA script for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assessing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the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functional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form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of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fractional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polynomials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9F2BBC" w:rsidRPr="009F2BBC" w14:paraId="3DB09B36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1F852" w14:textId="77777777" w:rsidR="009F2BBC" w:rsidRPr="009F2BBC" w:rsidRDefault="009F2BBC" w:rsidP="009F2BB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9F2BBC">
              <w:rPr>
                <w:rStyle w:val="CodeHTML"/>
                <w:rFonts w:eastAsiaTheme="minorHAnsi"/>
                <w:sz w:val="16"/>
                <w:szCs w:val="16"/>
              </w:rPr>
              <w:t>5_prevalence_results_from_model.Rmd</w:t>
            </w:r>
          </w:p>
        </w:tc>
        <w:tc>
          <w:tcPr>
            <w:tcW w:w="0" w:type="auto"/>
            <w:vAlign w:val="center"/>
            <w:hideMark/>
          </w:tcPr>
          <w:p w14:paraId="0AF03F14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Fits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survey-weighted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logistic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models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with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fractional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polynomial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terms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to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estimate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prevalence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9F2BBC" w:rsidRPr="009F2BBC" w14:paraId="43F9771D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4241" w14:textId="77777777" w:rsidR="009F2BBC" w:rsidRPr="009F2BBC" w:rsidRDefault="009F2BBC" w:rsidP="009F2BB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9F2BBC">
              <w:rPr>
                <w:rStyle w:val="CodeHTML"/>
                <w:rFonts w:eastAsiaTheme="minorHAnsi"/>
                <w:sz w:val="16"/>
                <w:szCs w:val="16"/>
              </w:rPr>
              <w:t>6_incidence_model_bootstrap.Rmd</w:t>
            </w:r>
          </w:p>
        </w:tc>
        <w:tc>
          <w:tcPr>
            <w:tcW w:w="0" w:type="auto"/>
            <w:vAlign w:val="center"/>
            <w:hideMark/>
          </w:tcPr>
          <w:p w14:paraId="04DD9713" w14:textId="3B05B39F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</w:t>
            </w: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cript for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bootstrapped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incidence modeling over 2004, 2013, and 2023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waves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</w:tbl>
    <w:p w14:paraId="50B256AC" w14:textId="77777777" w:rsidR="00512A12" w:rsidRDefault="00512A12" w:rsidP="00512A12">
      <w:pPr>
        <w:pStyle w:val="Titre3"/>
      </w:pPr>
      <w:proofErr w:type="spellStart"/>
      <w:r>
        <w:t>Subfolders</w:t>
      </w:r>
      <w:proofErr w:type="spellEnd"/>
    </w:p>
    <w:p w14:paraId="6370674E" w14:textId="1C596A5A" w:rsidR="00512A12" w:rsidRPr="00512A12" w:rsidRDefault="00512A12" w:rsidP="00512A12">
      <w:pPr>
        <w:pStyle w:val="Titre4"/>
      </w:pPr>
      <w:r>
        <w:rPr>
          <w:rStyle w:val="CodeHTML"/>
          <w:rFonts w:eastAsiaTheme="majorEastAsia"/>
        </w:rPr>
        <w:t>/final/</w:t>
      </w:r>
      <w:r>
        <w:rPr>
          <w:rStyle w:val="CodeHTML"/>
          <w:rFonts w:eastAsiaTheme="majorEastAsia"/>
        </w:rPr>
        <w:br/>
      </w:r>
      <w:proofErr w:type="spellStart"/>
      <w:r w:rsidRPr="00512A12">
        <w:rPr>
          <w:rFonts w:cstheme="majorHAnsi"/>
          <w:i w:val="0"/>
          <w:iCs w:val="0"/>
          <w:color w:val="auto"/>
        </w:rPr>
        <w:t>Contains</w:t>
      </w:r>
      <w:proofErr w:type="spellEnd"/>
      <w:r w:rsidRPr="00512A12">
        <w:rPr>
          <w:rFonts w:cstheme="majorHAnsi"/>
          <w:i w:val="0"/>
          <w:iCs w:val="0"/>
          <w:color w:val="auto"/>
        </w:rPr>
        <w:t xml:space="preserve"> outputs and final </w:t>
      </w:r>
      <w:proofErr w:type="spellStart"/>
      <w:r w:rsidRPr="00512A12">
        <w:rPr>
          <w:rFonts w:cstheme="majorHAnsi"/>
          <w:i w:val="0"/>
          <w:iCs w:val="0"/>
          <w:color w:val="auto"/>
        </w:rPr>
        <w:t>results</w:t>
      </w:r>
      <w:proofErr w:type="spellEnd"/>
      <w:r w:rsidRPr="00512A12">
        <w:rPr>
          <w:rFonts w:cstheme="majorHAnsi"/>
          <w:i w:val="0"/>
          <w:iCs w:val="0"/>
          <w:color w:val="auto"/>
        </w:rPr>
        <w:t xml:space="preserve"> </w:t>
      </w:r>
      <w:proofErr w:type="spellStart"/>
      <w:r w:rsidRPr="00512A12">
        <w:rPr>
          <w:rFonts w:cstheme="majorHAnsi"/>
          <w:i w:val="0"/>
          <w:iCs w:val="0"/>
          <w:color w:val="auto"/>
        </w:rPr>
        <w:t>from</w:t>
      </w:r>
      <w:proofErr w:type="spellEnd"/>
      <w:r w:rsidRPr="00512A12">
        <w:rPr>
          <w:rFonts w:cstheme="majorHAnsi"/>
          <w:i w:val="0"/>
          <w:iCs w:val="0"/>
          <w:color w:val="auto"/>
        </w:rPr>
        <w:t xml:space="preserve"> the modeling scripts, </w:t>
      </w:r>
      <w:proofErr w:type="spellStart"/>
      <w:r w:rsidRPr="00512A12">
        <w:rPr>
          <w:rFonts w:cstheme="majorHAnsi"/>
          <w:i w:val="0"/>
          <w:iCs w:val="0"/>
          <w:color w:val="auto"/>
        </w:rPr>
        <w:t>such</w:t>
      </w:r>
      <w:proofErr w:type="spellEnd"/>
      <w:r w:rsidRPr="00512A12">
        <w:rPr>
          <w:rFonts w:cstheme="majorHAnsi"/>
          <w:i w:val="0"/>
          <w:iCs w:val="0"/>
          <w:color w:val="auto"/>
        </w:rPr>
        <w:t xml:space="preserve"> as:</w:t>
      </w:r>
    </w:p>
    <w:p w14:paraId="71C0255C" w14:textId="77777777" w:rsidR="009F2BBC" w:rsidRPr="00512A12" w:rsidRDefault="009F2BBC" w:rsidP="00512A12">
      <w:pPr>
        <w:pStyle w:val="Paragraphedeliste"/>
        <w:numPr>
          <w:ilvl w:val="0"/>
          <w:numId w:val="5"/>
        </w:numPr>
        <w:rPr>
          <w:sz w:val="20"/>
          <w:szCs w:val="20"/>
        </w:rPr>
      </w:pPr>
      <w:r w:rsidRPr="00512A12">
        <w:rPr>
          <w:rStyle w:val="CodeHTML"/>
          <w:rFonts w:eastAsiaTheme="minorHAnsi"/>
        </w:rPr>
        <w:t>Coq_combined.csv</w:t>
      </w:r>
    </w:p>
    <w:p w14:paraId="73663D9E" w14:textId="77777777" w:rsidR="009F2BBC" w:rsidRPr="00512A12" w:rsidRDefault="009F2BBC" w:rsidP="00512A12">
      <w:pPr>
        <w:pStyle w:val="Paragraphedeliste"/>
        <w:numPr>
          <w:ilvl w:val="0"/>
          <w:numId w:val="5"/>
        </w:numPr>
        <w:rPr>
          <w:sz w:val="20"/>
          <w:szCs w:val="20"/>
        </w:rPr>
      </w:pPr>
      <w:r w:rsidRPr="00512A12">
        <w:rPr>
          <w:rStyle w:val="CodeHTML"/>
          <w:rFonts w:eastAsiaTheme="minorHAnsi"/>
        </w:rPr>
        <w:t>incidence_bootstrap_04.xlsx</w:t>
      </w:r>
    </w:p>
    <w:p w14:paraId="3456D8B3" w14:textId="77777777" w:rsidR="009F2BBC" w:rsidRPr="00512A12" w:rsidRDefault="009F2BBC" w:rsidP="00512A12">
      <w:pPr>
        <w:pStyle w:val="Paragraphedeliste"/>
        <w:numPr>
          <w:ilvl w:val="0"/>
          <w:numId w:val="5"/>
        </w:numPr>
        <w:rPr>
          <w:sz w:val="20"/>
          <w:szCs w:val="20"/>
        </w:rPr>
      </w:pPr>
      <w:r w:rsidRPr="00512A12">
        <w:rPr>
          <w:rStyle w:val="CodeHTML"/>
          <w:rFonts w:eastAsiaTheme="minorHAnsi"/>
        </w:rPr>
        <w:t>incidence_bootstrap_13.xlsx</w:t>
      </w:r>
    </w:p>
    <w:p w14:paraId="02C42013" w14:textId="77777777" w:rsidR="009F2BBC" w:rsidRPr="00512A12" w:rsidRDefault="009F2BBC" w:rsidP="00512A12">
      <w:pPr>
        <w:pStyle w:val="Paragraphedeliste"/>
        <w:numPr>
          <w:ilvl w:val="0"/>
          <w:numId w:val="5"/>
        </w:numPr>
        <w:rPr>
          <w:sz w:val="20"/>
          <w:szCs w:val="20"/>
        </w:rPr>
      </w:pPr>
      <w:r w:rsidRPr="00512A12">
        <w:rPr>
          <w:rStyle w:val="CodeHTML"/>
          <w:rFonts w:eastAsiaTheme="minorHAnsi"/>
        </w:rPr>
        <w:t>incidence_bootstrap_23.xlsx</w:t>
      </w:r>
    </w:p>
    <w:p w14:paraId="390F3299" w14:textId="48BAFAC1" w:rsidR="009F2BBC" w:rsidRPr="00512A12" w:rsidRDefault="009F2BBC" w:rsidP="00512A12">
      <w:pPr>
        <w:pStyle w:val="Paragraphedeliste"/>
        <w:numPr>
          <w:ilvl w:val="0"/>
          <w:numId w:val="5"/>
        </w:numPr>
        <w:rPr>
          <w:rStyle w:val="CodeHTML"/>
          <w:rFonts w:asciiTheme="minorHAnsi" w:eastAsiaTheme="minorHAnsi" w:hAnsiTheme="minorHAnsi" w:cstheme="minorBidi"/>
        </w:rPr>
      </w:pPr>
      <w:r w:rsidRPr="00512A12">
        <w:rPr>
          <w:rStyle w:val="CodeHTML"/>
          <w:rFonts w:eastAsiaTheme="minorHAnsi"/>
        </w:rPr>
        <w:t>prevalence_final_results_13.xlsx</w:t>
      </w:r>
    </w:p>
    <w:p w14:paraId="48329C00" w14:textId="77777777" w:rsidR="00512A12" w:rsidRPr="00512A12" w:rsidRDefault="00512A12" w:rsidP="00512A12">
      <w:pPr>
        <w:pStyle w:val="Paragraphedeliste"/>
        <w:ind w:left="360"/>
        <w:rPr>
          <w:sz w:val="20"/>
          <w:szCs w:val="20"/>
        </w:rPr>
      </w:pPr>
    </w:p>
    <w:p w14:paraId="1C023E5E" w14:textId="45A3558C" w:rsidR="00512A12" w:rsidRPr="00512A12" w:rsidRDefault="00512A12" w:rsidP="00512A12">
      <w:pPr>
        <w:pStyle w:val="Titre4"/>
      </w:pPr>
      <w:r>
        <w:rPr>
          <w:rStyle w:val="CodeHTML"/>
          <w:rFonts w:eastAsiaTheme="majorEastAsia"/>
        </w:rPr>
        <w:t>/</w:t>
      </w:r>
      <w:proofErr w:type="spellStart"/>
      <w:r>
        <w:rPr>
          <w:rStyle w:val="CodeHTML"/>
          <w:rFonts w:eastAsiaTheme="majorEastAsia"/>
        </w:rPr>
        <w:t>raw_data</w:t>
      </w:r>
      <w:proofErr w:type="spellEnd"/>
      <w:r>
        <w:rPr>
          <w:rStyle w:val="CodeHTML"/>
          <w:rFonts w:eastAsiaTheme="majorEastAsia"/>
        </w:rPr>
        <w:t>/</w:t>
      </w:r>
      <w:r>
        <w:rPr>
          <w:rStyle w:val="CodeHTML"/>
          <w:rFonts w:eastAsiaTheme="majorEastAsia"/>
        </w:rPr>
        <w:br/>
      </w:r>
      <w:proofErr w:type="spellStart"/>
      <w:r w:rsidRPr="00512A12">
        <w:rPr>
          <w:rFonts w:cstheme="majorHAnsi"/>
          <w:i w:val="0"/>
          <w:iCs w:val="0"/>
          <w:color w:val="auto"/>
        </w:rPr>
        <w:t>Contains</w:t>
      </w:r>
      <w:proofErr w:type="spellEnd"/>
      <w:r w:rsidRPr="00512A12">
        <w:rPr>
          <w:rFonts w:cstheme="majorHAnsi"/>
          <w:i w:val="0"/>
          <w:iCs w:val="0"/>
          <w:color w:val="auto"/>
        </w:rPr>
        <w:t xml:space="preserve"> the original </w:t>
      </w:r>
      <w:proofErr w:type="spellStart"/>
      <w:r w:rsidRPr="00512A12">
        <w:rPr>
          <w:rFonts w:cstheme="majorHAnsi"/>
          <w:i w:val="0"/>
          <w:iCs w:val="0"/>
          <w:color w:val="auto"/>
        </w:rPr>
        <w:t>raw</w:t>
      </w:r>
      <w:proofErr w:type="spellEnd"/>
      <w:r w:rsidRPr="00512A12">
        <w:rPr>
          <w:rFonts w:cstheme="majorHAnsi"/>
          <w:i w:val="0"/>
          <w:iCs w:val="0"/>
          <w:color w:val="auto"/>
        </w:rPr>
        <w:t xml:space="preserve"> </w:t>
      </w:r>
      <w:proofErr w:type="spellStart"/>
      <w:r w:rsidRPr="00512A12">
        <w:rPr>
          <w:rFonts w:cstheme="majorHAnsi"/>
          <w:i w:val="0"/>
          <w:iCs w:val="0"/>
          <w:color w:val="auto"/>
        </w:rPr>
        <w:t>datasets</w:t>
      </w:r>
      <w:proofErr w:type="spellEnd"/>
      <w:r w:rsidRPr="00512A12">
        <w:rPr>
          <w:rFonts w:cstheme="majorHAnsi"/>
          <w:i w:val="0"/>
          <w:iCs w:val="0"/>
          <w:color w:val="auto"/>
        </w:rPr>
        <w:t xml:space="preserve"> like:</w:t>
      </w:r>
    </w:p>
    <w:p w14:paraId="1D1F4C41" w14:textId="77777777" w:rsidR="00512A12" w:rsidRDefault="00512A12" w:rsidP="00512A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Coq_2004.csv</w:t>
      </w:r>
    </w:p>
    <w:p w14:paraId="54BD249E" w14:textId="77777777" w:rsidR="00512A12" w:rsidRDefault="00512A12" w:rsidP="00512A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lastRenderedPageBreak/>
        <w:t>Coq_2013.csv</w:t>
      </w:r>
    </w:p>
    <w:p w14:paraId="7732946A" w14:textId="77777777" w:rsidR="00512A12" w:rsidRDefault="00512A12" w:rsidP="00512A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Coq_2023.csv</w:t>
      </w:r>
    </w:p>
    <w:p w14:paraId="6A74B099" w14:textId="77777777" w:rsidR="00512A12" w:rsidRPr="00512A12" w:rsidRDefault="00512A12" w:rsidP="00512A12">
      <w:pPr>
        <w:pStyle w:val="NormalWeb"/>
        <w:rPr>
          <w:rFonts w:asciiTheme="majorHAnsi" w:hAnsiTheme="majorHAnsi" w:cstheme="majorHAnsi"/>
          <w:sz w:val="22"/>
          <w:szCs w:val="22"/>
        </w:rPr>
      </w:pPr>
      <w:proofErr w:type="spellStart"/>
      <w:r w:rsidRPr="00512A12">
        <w:rPr>
          <w:rFonts w:asciiTheme="majorHAnsi" w:hAnsiTheme="majorHAnsi" w:cstheme="majorHAnsi"/>
          <w:sz w:val="22"/>
          <w:szCs w:val="22"/>
        </w:rPr>
        <w:t>These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datasets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are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synthetic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mock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versions and do not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contain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real data.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They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 xml:space="preserve"> enable the code to run </w:t>
      </w:r>
      <w:proofErr w:type="spellStart"/>
      <w:r w:rsidRPr="00512A12">
        <w:rPr>
          <w:rFonts w:asciiTheme="majorHAnsi" w:hAnsiTheme="majorHAnsi" w:cstheme="majorHAnsi"/>
          <w:sz w:val="22"/>
          <w:szCs w:val="22"/>
        </w:rPr>
        <w:t>identically</w:t>
      </w:r>
      <w:proofErr w:type="spellEnd"/>
      <w:r w:rsidRPr="00512A12">
        <w:rPr>
          <w:rFonts w:asciiTheme="majorHAnsi" w:hAnsiTheme="majorHAnsi" w:cstheme="majorHAnsi"/>
          <w:sz w:val="22"/>
          <w:szCs w:val="22"/>
        </w:rPr>
        <w:t>.</w:t>
      </w:r>
    </w:p>
    <w:p w14:paraId="19A7D4CC" w14:textId="77777777" w:rsidR="00512A12" w:rsidRDefault="002D7709" w:rsidP="00512A12">
      <w:r>
        <w:pict w14:anchorId="77B0E8E2">
          <v:rect id="_x0000_i1026" style="width:0;height:1.5pt" o:hralign="center" o:hrstd="t" o:hr="t" fillcolor="#a0a0a0" stroked="f"/>
        </w:pict>
      </w:r>
    </w:p>
    <w:p w14:paraId="569B4936" w14:textId="77777777" w:rsidR="00512A12" w:rsidRDefault="00512A12" w:rsidP="00512A12">
      <w:pPr>
        <w:pStyle w:val="Titre2"/>
      </w:pPr>
      <w:r>
        <w:t xml:space="preserve">Variable </w:t>
      </w:r>
      <w:proofErr w:type="spellStart"/>
      <w:r>
        <w:t>Legend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428"/>
        <w:gridCol w:w="4881"/>
      </w:tblGrid>
      <w:tr w:rsidR="009F2BBC" w14:paraId="75EE9A9A" w14:textId="77777777" w:rsidTr="009F2B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D446B" w14:textId="77777777" w:rsidR="009F2BBC" w:rsidRPr="009F2BBC" w:rsidRDefault="009F2BBC" w:rsidP="009F2BB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9F2BB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3F68194" w14:textId="77777777" w:rsidR="009F2BBC" w:rsidRPr="009F2BBC" w:rsidRDefault="009F2BBC" w:rsidP="009F2BB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9F2BB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D5FA42" w14:textId="77777777" w:rsidR="009F2BBC" w:rsidRPr="009F2BBC" w:rsidRDefault="009F2BBC" w:rsidP="009F2BB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9F2BB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Description</w:t>
            </w:r>
          </w:p>
        </w:tc>
      </w:tr>
      <w:tr w:rsidR="009F2BBC" w14:paraId="759AC864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03F9" w14:textId="77777777" w:rsidR="009F2BBC" w:rsidRPr="009F2BBC" w:rsidRDefault="009F2BBC" w:rsidP="009F2BBC">
            <w:pPr>
              <w:rPr>
                <w:sz w:val="16"/>
                <w:szCs w:val="16"/>
              </w:rPr>
            </w:pPr>
            <w:proofErr w:type="spellStart"/>
            <w:r w:rsidRPr="009F2BBC">
              <w:rPr>
                <w:rStyle w:val="CodeHTML"/>
                <w:rFonts w:eastAsiaTheme="minorHAnsi"/>
                <w:sz w:val="16"/>
                <w:szCs w:val="16"/>
              </w:rPr>
              <w:t>edit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B5560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Numeric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(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year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672F9F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Survey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year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. Values: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2004</w:t>
            </w: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2013</w:t>
            </w: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2023</w:t>
            </w: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9F2BBC" w14:paraId="454DD4BB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6982B" w14:textId="77777777" w:rsidR="009F2BBC" w:rsidRPr="009F2BBC" w:rsidRDefault="009F2BBC" w:rsidP="009F2BBC">
            <w:pPr>
              <w:rPr>
                <w:sz w:val="16"/>
                <w:szCs w:val="16"/>
              </w:rPr>
            </w:pPr>
            <w:proofErr w:type="spellStart"/>
            <w:r w:rsidRPr="009F2BBC">
              <w:rPr>
                <w:rStyle w:val="CodeHTML"/>
                <w:rFonts w:eastAsiaTheme="minorHAnsi"/>
                <w:sz w:val="16"/>
                <w:szCs w:val="16"/>
              </w:rPr>
              <w:t>cserv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87C90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69FA370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Service center/site code (e.g.,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"P32"</w:t>
            </w: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).</w:t>
            </w:r>
          </w:p>
        </w:tc>
      </w:tr>
      <w:tr w:rsidR="009F2BBC" w14:paraId="7B925F4B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6E9FE" w14:textId="77777777" w:rsidR="009F2BBC" w:rsidRPr="009F2BBC" w:rsidRDefault="009F2BBC" w:rsidP="009F2BBC">
            <w:pPr>
              <w:rPr>
                <w:sz w:val="16"/>
                <w:szCs w:val="16"/>
              </w:rPr>
            </w:pPr>
            <w:proofErr w:type="spellStart"/>
            <w:r w:rsidRPr="009F2BBC">
              <w:rPr>
                <w:rStyle w:val="CodeHTML"/>
                <w:rFonts w:eastAsiaTheme="minorHAnsi"/>
                <w:sz w:val="16"/>
                <w:szCs w:val="16"/>
              </w:rPr>
              <w:t>nqes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B89DF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DD4E642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Individual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ID (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anonymized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).</w:t>
            </w:r>
          </w:p>
        </w:tc>
      </w:tr>
      <w:tr w:rsidR="009F2BBC" w14:paraId="71CCDB0C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C0F9" w14:textId="77777777" w:rsidR="009F2BBC" w:rsidRPr="009F2BBC" w:rsidRDefault="009F2BBC" w:rsidP="009F2BBC">
            <w:pPr>
              <w:rPr>
                <w:sz w:val="16"/>
                <w:szCs w:val="16"/>
              </w:rPr>
            </w:pPr>
            <w:proofErr w:type="spellStart"/>
            <w:r w:rsidRPr="009F2BBC">
              <w:rPr>
                <w:rStyle w:val="CodeHTML"/>
                <w:rFonts w:eastAsiaTheme="minorHAnsi"/>
                <w:sz w:val="16"/>
                <w:szCs w:val="16"/>
              </w:rPr>
              <w:t>ville_num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DECB3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E0E3325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City or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geographic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zone code.</w:t>
            </w:r>
          </w:p>
        </w:tc>
      </w:tr>
      <w:tr w:rsidR="009F2BBC" w14:paraId="56FB46C0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4C93" w14:textId="77777777" w:rsidR="009F2BBC" w:rsidRPr="009F2BBC" w:rsidRDefault="009F2BBC" w:rsidP="009F2BBC">
            <w:pPr>
              <w:rPr>
                <w:sz w:val="16"/>
                <w:szCs w:val="16"/>
              </w:rPr>
            </w:pPr>
            <w:r w:rsidRPr="009F2BBC">
              <w:rPr>
                <w:rStyle w:val="CodeHTML"/>
                <w:rFonts w:eastAsiaTheme="minorHAnsi"/>
                <w:sz w:val="16"/>
                <w:szCs w:val="16"/>
              </w:rPr>
              <w:t>poids</w:t>
            </w:r>
          </w:p>
        </w:tc>
        <w:tc>
          <w:tcPr>
            <w:tcW w:w="0" w:type="auto"/>
            <w:vAlign w:val="center"/>
            <w:hideMark/>
          </w:tcPr>
          <w:p w14:paraId="1C128EED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Numeric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1E6AD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Survey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weight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9F2BBC" w14:paraId="5FBAD341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60DAB" w14:textId="77777777" w:rsidR="009F2BBC" w:rsidRPr="009F2BBC" w:rsidRDefault="009F2BBC" w:rsidP="009F2BBC">
            <w:pPr>
              <w:rPr>
                <w:sz w:val="16"/>
                <w:szCs w:val="16"/>
              </w:rPr>
            </w:pPr>
            <w:proofErr w:type="spellStart"/>
            <w:r w:rsidRPr="009F2BBC">
              <w:rPr>
                <w:rStyle w:val="CodeHTML"/>
                <w:rFonts w:eastAsiaTheme="minorHAnsi"/>
                <w:sz w:val="16"/>
                <w:szCs w:val="16"/>
              </w:rPr>
              <w:t>FPC_structure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70B66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Numeric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D1D54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Finite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Population Correction (structure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level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).</w:t>
            </w:r>
          </w:p>
        </w:tc>
      </w:tr>
      <w:tr w:rsidR="009F2BBC" w14:paraId="018E7EEA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73B7F" w14:textId="77777777" w:rsidR="009F2BBC" w:rsidRPr="009F2BBC" w:rsidRDefault="009F2BBC" w:rsidP="009F2BBC">
            <w:pPr>
              <w:rPr>
                <w:sz w:val="16"/>
                <w:szCs w:val="16"/>
              </w:rPr>
            </w:pPr>
            <w:r w:rsidRPr="009F2BBC">
              <w:rPr>
                <w:rStyle w:val="CodeHTML"/>
                <w:rFonts w:eastAsiaTheme="minorHAnsi"/>
                <w:sz w:val="16"/>
                <w:szCs w:val="16"/>
              </w:rPr>
              <w:t>FPC_UD</w:t>
            </w:r>
          </w:p>
        </w:tc>
        <w:tc>
          <w:tcPr>
            <w:tcW w:w="0" w:type="auto"/>
            <w:vAlign w:val="center"/>
            <w:hideMark/>
          </w:tcPr>
          <w:p w14:paraId="50C22EE2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Numeric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D7356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Finite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Population Correction (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secondary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unit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level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).</w:t>
            </w:r>
          </w:p>
        </w:tc>
      </w:tr>
      <w:tr w:rsidR="009F2BBC" w14:paraId="7A505698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9439" w14:textId="77777777" w:rsidR="009F2BBC" w:rsidRPr="009F2BBC" w:rsidRDefault="009F2BBC" w:rsidP="009F2BBC">
            <w:pPr>
              <w:rPr>
                <w:sz w:val="16"/>
                <w:szCs w:val="16"/>
              </w:rPr>
            </w:pPr>
            <w:r w:rsidRPr="009F2BBC">
              <w:rPr>
                <w:rStyle w:val="CodeHTML"/>
                <w:rFonts w:eastAsiaTheme="minorHAnsi"/>
                <w:sz w:val="16"/>
                <w:szCs w:val="16"/>
              </w:rPr>
              <w:t>sexe</w:t>
            </w:r>
          </w:p>
        </w:tc>
        <w:tc>
          <w:tcPr>
            <w:tcW w:w="0" w:type="auto"/>
            <w:vAlign w:val="center"/>
            <w:hideMark/>
          </w:tcPr>
          <w:p w14:paraId="01EE37E9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Numeric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(1/2)</w:t>
            </w:r>
          </w:p>
        </w:tc>
        <w:tc>
          <w:tcPr>
            <w:tcW w:w="0" w:type="auto"/>
            <w:vAlign w:val="center"/>
            <w:hideMark/>
          </w:tcPr>
          <w:p w14:paraId="2AE3A57C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Sex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: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1 = Male</w:t>
            </w: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 xml:space="preserve">2 = </w:t>
            </w:r>
            <w:proofErr w:type="spellStart"/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Female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9F2BBC" w14:paraId="354C1247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7002C" w14:textId="77777777" w:rsidR="009F2BBC" w:rsidRPr="009F2BBC" w:rsidRDefault="009F2BBC" w:rsidP="009F2BBC">
            <w:pPr>
              <w:rPr>
                <w:sz w:val="16"/>
                <w:szCs w:val="16"/>
              </w:rPr>
            </w:pPr>
            <w:proofErr w:type="spellStart"/>
            <w:r w:rsidRPr="009F2BBC">
              <w:rPr>
                <w:rStyle w:val="CodeHTML"/>
                <w:rFonts w:eastAsiaTheme="minorHAnsi"/>
                <w:sz w:val="16"/>
                <w:szCs w:val="16"/>
              </w:rPr>
              <w:t>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E9B09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Numeric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E7645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Age in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years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9F2BBC" w14:paraId="78B1ADB5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60622" w14:textId="77777777" w:rsidR="009F2BBC" w:rsidRPr="009F2BBC" w:rsidRDefault="009F2BBC" w:rsidP="009F2BBC">
            <w:pPr>
              <w:rPr>
                <w:sz w:val="16"/>
                <w:szCs w:val="16"/>
              </w:rPr>
            </w:pPr>
            <w:r w:rsidRPr="009F2BBC">
              <w:rPr>
                <w:rStyle w:val="CodeHTML"/>
                <w:rFonts w:eastAsiaTheme="minorHAnsi"/>
                <w:sz w:val="16"/>
                <w:szCs w:val="16"/>
              </w:rPr>
              <w:t>russophone</w:t>
            </w:r>
          </w:p>
        </w:tc>
        <w:tc>
          <w:tcPr>
            <w:tcW w:w="0" w:type="auto"/>
            <w:vAlign w:val="center"/>
            <w:hideMark/>
          </w:tcPr>
          <w:p w14:paraId="5F06261C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Binary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(0/1)</w:t>
            </w:r>
          </w:p>
        </w:tc>
        <w:tc>
          <w:tcPr>
            <w:tcW w:w="0" w:type="auto"/>
            <w:vAlign w:val="center"/>
            <w:hideMark/>
          </w:tcPr>
          <w:p w14:paraId="09F0DF42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Russian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speaker: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1 = Yes</w:t>
            </w: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0 = No</w:t>
            </w: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9F2BBC" w14:paraId="1CB6B347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E493" w14:textId="77777777" w:rsidR="009F2BBC" w:rsidRPr="009F2BBC" w:rsidRDefault="009F2BBC" w:rsidP="009F2BBC">
            <w:pPr>
              <w:rPr>
                <w:sz w:val="16"/>
                <w:szCs w:val="16"/>
              </w:rPr>
            </w:pPr>
            <w:proofErr w:type="spellStart"/>
            <w:r w:rsidRPr="009F2BBC">
              <w:rPr>
                <w:rStyle w:val="CodeHTML"/>
                <w:rFonts w:eastAsiaTheme="minorHAnsi"/>
                <w:sz w:val="16"/>
                <w:szCs w:val="16"/>
              </w:rPr>
              <w:t>clage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AC3ED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Categorical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B43D8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Age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category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(e.g.,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"3: 26-35"</w:t>
            </w: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"5: 46-55"</w:t>
            </w: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).</w:t>
            </w:r>
          </w:p>
        </w:tc>
      </w:tr>
      <w:tr w:rsidR="009F2BBC" w14:paraId="6F483883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85D5F" w14:textId="77777777" w:rsidR="009F2BBC" w:rsidRPr="009F2BBC" w:rsidRDefault="009F2BBC" w:rsidP="009F2BBC">
            <w:pPr>
              <w:rPr>
                <w:sz w:val="16"/>
                <w:szCs w:val="16"/>
              </w:rPr>
            </w:pPr>
            <w:proofErr w:type="spellStart"/>
            <w:r w:rsidRPr="009F2BBC">
              <w:rPr>
                <w:rStyle w:val="CodeHTML"/>
                <w:rFonts w:eastAsiaTheme="minorHAnsi"/>
                <w:sz w:val="16"/>
                <w:szCs w:val="16"/>
              </w:rPr>
              <w:t>injvie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2D04A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Binary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(0/1)</w:t>
            </w:r>
          </w:p>
        </w:tc>
        <w:tc>
          <w:tcPr>
            <w:tcW w:w="0" w:type="auto"/>
            <w:vAlign w:val="center"/>
            <w:hideMark/>
          </w:tcPr>
          <w:p w14:paraId="752D8B5C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Ever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injected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drugs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: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1 = Yes</w:t>
            </w: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0 = No</w:t>
            </w: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9F2BBC" w14:paraId="50C182E1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EF9A" w14:textId="77777777" w:rsidR="009F2BBC" w:rsidRPr="009F2BBC" w:rsidRDefault="009F2BBC" w:rsidP="009F2BBC">
            <w:pPr>
              <w:rPr>
                <w:sz w:val="16"/>
                <w:szCs w:val="16"/>
              </w:rPr>
            </w:pPr>
            <w:proofErr w:type="spellStart"/>
            <w:r w:rsidRPr="009F2BBC">
              <w:rPr>
                <w:rStyle w:val="CodeHTML"/>
                <w:rFonts w:eastAsiaTheme="minorHAnsi"/>
                <w:sz w:val="16"/>
                <w:szCs w:val="16"/>
              </w:rPr>
              <w:t>injprodmois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0C415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Binary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(0/1)</w:t>
            </w:r>
          </w:p>
        </w:tc>
        <w:tc>
          <w:tcPr>
            <w:tcW w:w="0" w:type="auto"/>
            <w:vAlign w:val="center"/>
            <w:hideMark/>
          </w:tcPr>
          <w:p w14:paraId="121F2B01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Injected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drugs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in the last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months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: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1 = Yes</w:t>
            </w: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0 = No</w:t>
            </w: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9F2BBC" w14:paraId="0C7732AD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6D073" w14:textId="77777777" w:rsidR="009F2BBC" w:rsidRPr="009F2BBC" w:rsidRDefault="009F2BBC" w:rsidP="009F2BBC">
            <w:pPr>
              <w:rPr>
                <w:sz w:val="16"/>
                <w:szCs w:val="16"/>
              </w:rPr>
            </w:pPr>
            <w:proofErr w:type="spellStart"/>
            <w:r w:rsidRPr="009F2BBC">
              <w:rPr>
                <w:rStyle w:val="CodeHTML"/>
                <w:rFonts w:eastAsiaTheme="minorHAnsi"/>
                <w:sz w:val="16"/>
                <w:szCs w:val="16"/>
              </w:rPr>
              <w:t>conscrak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79608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Binary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(0/1)</w:t>
            </w:r>
          </w:p>
        </w:tc>
        <w:tc>
          <w:tcPr>
            <w:tcW w:w="0" w:type="auto"/>
            <w:vAlign w:val="center"/>
            <w:hideMark/>
          </w:tcPr>
          <w:p w14:paraId="77838AF8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Crack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consumption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: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1 = Yes</w:t>
            </w: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0 = No</w:t>
            </w: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9F2BBC" w14:paraId="4558C4C0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FBD96" w14:textId="77777777" w:rsidR="009F2BBC" w:rsidRPr="009F2BBC" w:rsidRDefault="009F2BBC" w:rsidP="009F2BBC">
            <w:pPr>
              <w:rPr>
                <w:sz w:val="16"/>
                <w:szCs w:val="16"/>
              </w:rPr>
            </w:pPr>
            <w:proofErr w:type="spellStart"/>
            <w:r w:rsidRPr="009F2BBC">
              <w:rPr>
                <w:rStyle w:val="CodeHTML"/>
                <w:rFonts w:eastAsiaTheme="minorHAnsi"/>
                <w:sz w:val="16"/>
                <w:szCs w:val="16"/>
              </w:rPr>
              <w:t>arn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8F9CF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Binary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(0/1)</w:t>
            </w:r>
          </w:p>
        </w:tc>
        <w:tc>
          <w:tcPr>
            <w:tcW w:w="0" w:type="auto"/>
            <w:vAlign w:val="center"/>
            <w:hideMark/>
          </w:tcPr>
          <w:p w14:paraId="41145DA1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HCV RNA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detected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: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1 = Positive</w:t>
            </w: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 xml:space="preserve">0 = </w:t>
            </w:r>
            <w:proofErr w:type="spellStart"/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Negative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9F2BBC" w14:paraId="66D28E49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0DCBA" w14:textId="77777777" w:rsidR="009F2BBC" w:rsidRPr="009F2BBC" w:rsidRDefault="009F2BBC" w:rsidP="009F2BBC">
            <w:pPr>
              <w:rPr>
                <w:sz w:val="16"/>
                <w:szCs w:val="16"/>
              </w:rPr>
            </w:pPr>
            <w:proofErr w:type="spellStart"/>
            <w:r w:rsidRPr="009F2BBC">
              <w:rPr>
                <w:rStyle w:val="CodeHTML"/>
                <w:rFonts w:eastAsiaTheme="minorHAnsi"/>
                <w:sz w:val="16"/>
                <w:szCs w:val="16"/>
              </w:rPr>
              <w:t>antihcv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0C9BF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Binary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(0/1)</w:t>
            </w:r>
          </w:p>
        </w:tc>
        <w:tc>
          <w:tcPr>
            <w:tcW w:w="0" w:type="auto"/>
            <w:vAlign w:val="center"/>
            <w:hideMark/>
          </w:tcPr>
          <w:p w14:paraId="3668A018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Anti-HCV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antibodies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detected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: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1 = Positive</w:t>
            </w: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 xml:space="preserve">0 = </w:t>
            </w:r>
            <w:proofErr w:type="spellStart"/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Negative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9F2BBC" w14:paraId="52C58A69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970FE" w14:textId="77777777" w:rsidR="009F2BBC" w:rsidRPr="009F2BBC" w:rsidRDefault="009F2BBC" w:rsidP="009F2BBC">
            <w:pPr>
              <w:rPr>
                <w:sz w:val="16"/>
                <w:szCs w:val="16"/>
              </w:rPr>
            </w:pPr>
            <w:proofErr w:type="spellStart"/>
            <w:r w:rsidRPr="009F2BBC">
              <w:rPr>
                <w:rStyle w:val="CodeHTML"/>
                <w:rFonts w:eastAsiaTheme="minorHAnsi"/>
                <w:sz w:val="16"/>
                <w:szCs w:val="16"/>
              </w:rPr>
              <w:t>antihiv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09E63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Binary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(0/1)</w:t>
            </w:r>
          </w:p>
        </w:tc>
        <w:tc>
          <w:tcPr>
            <w:tcW w:w="0" w:type="auto"/>
            <w:vAlign w:val="center"/>
            <w:hideMark/>
          </w:tcPr>
          <w:p w14:paraId="1EA8F4D6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Anti-HIV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antibodies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detected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: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1 = Positive</w:t>
            </w: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 xml:space="preserve">0 = </w:t>
            </w:r>
            <w:proofErr w:type="spellStart"/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Negative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9F2BBC" w14:paraId="1C296DF6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C1B8" w14:textId="77777777" w:rsidR="009F2BBC" w:rsidRPr="009F2BBC" w:rsidRDefault="009F2BBC" w:rsidP="009F2BBC">
            <w:pPr>
              <w:rPr>
                <w:sz w:val="16"/>
                <w:szCs w:val="16"/>
              </w:rPr>
            </w:pPr>
            <w:proofErr w:type="spellStart"/>
            <w:r w:rsidRPr="009F2BBC">
              <w:rPr>
                <w:rStyle w:val="CodeHTML"/>
                <w:rFonts w:eastAsiaTheme="minorHAnsi"/>
                <w:sz w:val="16"/>
                <w:szCs w:val="16"/>
              </w:rPr>
              <w:t>prisonvie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3BF67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Binary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(0/1)</w:t>
            </w:r>
          </w:p>
        </w:tc>
        <w:tc>
          <w:tcPr>
            <w:tcW w:w="0" w:type="auto"/>
            <w:vAlign w:val="center"/>
            <w:hideMark/>
          </w:tcPr>
          <w:p w14:paraId="3C72D385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Ever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been in prison: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1 = Yes</w:t>
            </w: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0 = No</w:t>
            </w: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9F2BBC" w14:paraId="18D69053" w14:textId="77777777" w:rsidTr="009F2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2545" w14:textId="77777777" w:rsidR="009F2BBC" w:rsidRPr="009F2BBC" w:rsidRDefault="009F2BBC" w:rsidP="009F2BBC">
            <w:pPr>
              <w:rPr>
                <w:sz w:val="16"/>
                <w:szCs w:val="16"/>
              </w:rPr>
            </w:pPr>
            <w:proofErr w:type="spellStart"/>
            <w:r w:rsidRPr="009F2BBC">
              <w:rPr>
                <w:rStyle w:val="CodeHTML"/>
                <w:rFonts w:eastAsiaTheme="minorHAnsi"/>
                <w:sz w:val="16"/>
                <w:szCs w:val="16"/>
              </w:rPr>
              <w:t>typhabitat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EBD07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Categorical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 (1–3)</w:t>
            </w:r>
          </w:p>
        </w:tc>
        <w:tc>
          <w:tcPr>
            <w:tcW w:w="0" w:type="auto"/>
            <w:vAlign w:val="center"/>
            <w:hideMark/>
          </w:tcPr>
          <w:p w14:paraId="0B06A437" w14:textId="77777777" w:rsidR="009F2BBC" w:rsidRPr="009F2BBC" w:rsidRDefault="009F2BBC" w:rsidP="009F2BB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Type of </w:t>
            </w:r>
            <w:proofErr w:type="spellStart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housing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: e.g.,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1 = stable</w:t>
            </w:r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 xml:space="preserve">2 = </w:t>
            </w:r>
            <w:proofErr w:type="spellStart"/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unstable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 xml:space="preserve">3 = </w:t>
            </w:r>
            <w:proofErr w:type="spellStart"/>
            <w:r w:rsidRPr="009F2BBC">
              <w:rPr>
                <w:rStyle w:val="CodeHTML"/>
                <w:rFonts w:asciiTheme="majorHAnsi" w:eastAsiaTheme="minorHAnsi" w:hAnsiTheme="majorHAnsi" w:cstheme="majorHAnsi"/>
              </w:rPr>
              <w:t>homeless</w:t>
            </w:r>
            <w:proofErr w:type="spellEnd"/>
            <w:r w:rsidRPr="009F2BBC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</w:tbl>
    <w:p w14:paraId="0102177A" w14:textId="77777777" w:rsidR="00512A12" w:rsidRDefault="002D7709" w:rsidP="00512A12">
      <w:r>
        <w:pict w14:anchorId="71591185">
          <v:rect id="_x0000_i1027" style="width:0;height:1.5pt" o:hralign="center" o:hrstd="t" o:hr="t" fillcolor="#a0a0a0" stroked="f"/>
        </w:pict>
      </w:r>
    </w:p>
    <w:p w14:paraId="7A6B786C" w14:textId="0D30E314" w:rsidR="009F2BBC" w:rsidRDefault="00512A12" w:rsidP="00512A12">
      <w:pPr>
        <w:pStyle w:val="Titre2"/>
      </w:pPr>
      <w:proofErr w:type="spellStart"/>
      <w:r>
        <w:t>Dependencies</w:t>
      </w:r>
      <w:proofErr w:type="spellEnd"/>
    </w:p>
    <w:p w14:paraId="08A346C6" w14:textId="77777777" w:rsidR="009F2BBC" w:rsidRDefault="009F2BBC" w:rsidP="009F2BBC">
      <w:pPr>
        <w:pStyle w:val="Titre3"/>
      </w:pPr>
      <w:r>
        <w:t xml:space="preserve">Key R Packages (version </w:t>
      </w:r>
      <w:proofErr w:type="spellStart"/>
      <w:r>
        <w:t>used</w:t>
      </w:r>
      <w:proofErr w:type="spellEnd"/>
      <w:r>
        <w:t>: 4.3.3)</w:t>
      </w:r>
    </w:p>
    <w:p w14:paraId="7ADED019" w14:textId="77777777" w:rsidR="009F2BBC" w:rsidRDefault="009F2BBC" w:rsidP="009F2BBC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CodeHTML"/>
          <w:rFonts w:eastAsiaTheme="minorHAnsi"/>
        </w:rPr>
        <w:t>tidyverse</w:t>
      </w:r>
      <w:proofErr w:type="spellEnd"/>
      <w:r>
        <w:t xml:space="preserve"> </w:t>
      </w:r>
      <w:r w:rsidRPr="00512A12">
        <w:rPr>
          <w:rFonts w:asciiTheme="majorHAnsi" w:hAnsiTheme="majorHAnsi" w:cstheme="majorHAnsi"/>
        </w:rPr>
        <w:t>for data manipulation</w:t>
      </w:r>
    </w:p>
    <w:p w14:paraId="50E25BCC" w14:textId="77777777" w:rsidR="009F2BBC" w:rsidRDefault="009F2BBC" w:rsidP="009F2BBC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CodeHTML"/>
          <w:rFonts w:eastAsiaTheme="minorHAnsi"/>
        </w:rPr>
        <w:lastRenderedPageBreak/>
        <w:t>survey</w:t>
      </w:r>
      <w:proofErr w:type="spellEnd"/>
      <w:r>
        <w:t xml:space="preserve"> </w:t>
      </w:r>
      <w:r w:rsidRPr="00512A12">
        <w:rPr>
          <w:rFonts w:asciiTheme="majorHAnsi" w:hAnsiTheme="majorHAnsi" w:cstheme="majorHAnsi"/>
        </w:rPr>
        <w:t xml:space="preserve">for </w:t>
      </w:r>
      <w:proofErr w:type="spellStart"/>
      <w:r w:rsidRPr="00512A12">
        <w:rPr>
          <w:rFonts w:asciiTheme="majorHAnsi" w:hAnsiTheme="majorHAnsi" w:cstheme="majorHAnsi"/>
        </w:rPr>
        <w:t>complex</w:t>
      </w:r>
      <w:proofErr w:type="spellEnd"/>
      <w:r w:rsidRPr="00512A12">
        <w:rPr>
          <w:rFonts w:asciiTheme="majorHAnsi" w:hAnsiTheme="majorHAnsi" w:cstheme="majorHAnsi"/>
        </w:rPr>
        <w:t xml:space="preserve"> </w:t>
      </w:r>
      <w:proofErr w:type="spellStart"/>
      <w:r w:rsidRPr="00512A12">
        <w:rPr>
          <w:rFonts w:asciiTheme="majorHAnsi" w:hAnsiTheme="majorHAnsi" w:cstheme="majorHAnsi"/>
        </w:rPr>
        <w:t>survey</w:t>
      </w:r>
      <w:proofErr w:type="spellEnd"/>
      <w:r w:rsidRPr="00512A12">
        <w:rPr>
          <w:rFonts w:asciiTheme="majorHAnsi" w:hAnsiTheme="majorHAnsi" w:cstheme="majorHAnsi"/>
        </w:rPr>
        <w:t xml:space="preserve"> design modeling</w:t>
      </w:r>
    </w:p>
    <w:p w14:paraId="16E87FBF" w14:textId="77777777" w:rsidR="009F2BBC" w:rsidRDefault="009F2BBC" w:rsidP="009F2BBC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CodeHTML"/>
          <w:rFonts w:eastAsiaTheme="minorHAnsi"/>
        </w:rPr>
        <w:t>openxlsx</w:t>
      </w:r>
      <w:proofErr w:type="spellEnd"/>
      <w:r>
        <w:t xml:space="preserve"> / </w:t>
      </w:r>
      <w:proofErr w:type="spellStart"/>
      <w:r>
        <w:rPr>
          <w:rStyle w:val="CodeHTML"/>
          <w:rFonts w:eastAsiaTheme="minorHAnsi"/>
        </w:rPr>
        <w:t>writexl</w:t>
      </w:r>
      <w:proofErr w:type="spellEnd"/>
      <w:r>
        <w:t xml:space="preserve"> </w:t>
      </w:r>
      <w:r w:rsidRPr="00512A12">
        <w:rPr>
          <w:rFonts w:asciiTheme="majorHAnsi" w:hAnsiTheme="majorHAnsi" w:cstheme="majorHAnsi"/>
        </w:rPr>
        <w:t>for Excel export</w:t>
      </w:r>
    </w:p>
    <w:p w14:paraId="707985AB" w14:textId="77777777" w:rsidR="009F2BBC" w:rsidRDefault="009F2BBC" w:rsidP="009F2BBC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CodeHTML"/>
          <w:rFonts w:eastAsiaTheme="minorHAnsi"/>
        </w:rPr>
        <w:t>mfp</w:t>
      </w:r>
      <w:proofErr w:type="spellEnd"/>
      <w:r>
        <w:t xml:space="preserve"> </w:t>
      </w:r>
      <w:r w:rsidRPr="00512A12">
        <w:rPr>
          <w:rFonts w:asciiTheme="majorHAnsi" w:hAnsiTheme="majorHAnsi" w:cstheme="majorHAnsi"/>
        </w:rPr>
        <w:t xml:space="preserve">for </w:t>
      </w:r>
      <w:proofErr w:type="spellStart"/>
      <w:r w:rsidRPr="00512A12">
        <w:rPr>
          <w:rFonts w:asciiTheme="majorHAnsi" w:hAnsiTheme="majorHAnsi" w:cstheme="majorHAnsi"/>
        </w:rPr>
        <w:t>fractional</w:t>
      </w:r>
      <w:proofErr w:type="spellEnd"/>
      <w:r w:rsidRPr="00512A12">
        <w:rPr>
          <w:rFonts w:asciiTheme="majorHAnsi" w:hAnsiTheme="majorHAnsi" w:cstheme="majorHAnsi"/>
        </w:rPr>
        <w:t xml:space="preserve"> polynomial modeling</w:t>
      </w:r>
    </w:p>
    <w:p w14:paraId="0109F5AC" w14:textId="77777777" w:rsidR="009F2BBC" w:rsidRDefault="009F2BBC" w:rsidP="009F2BBC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CodeHTML"/>
          <w:rFonts w:eastAsiaTheme="minorHAnsi"/>
        </w:rPr>
        <w:t>here</w:t>
      </w:r>
      <w:proofErr w:type="spellEnd"/>
      <w:r>
        <w:t xml:space="preserve"> </w:t>
      </w:r>
      <w:r w:rsidRPr="00512A12">
        <w:rPr>
          <w:rFonts w:asciiTheme="majorHAnsi" w:hAnsiTheme="majorHAnsi" w:cstheme="majorHAnsi"/>
        </w:rPr>
        <w:t xml:space="preserve">for relative </w:t>
      </w:r>
      <w:proofErr w:type="spellStart"/>
      <w:r w:rsidRPr="00512A12">
        <w:rPr>
          <w:rFonts w:asciiTheme="majorHAnsi" w:hAnsiTheme="majorHAnsi" w:cstheme="majorHAnsi"/>
        </w:rPr>
        <w:t>path</w:t>
      </w:r>
      <w:proofErr w:type="spellEnd"/>
      <w:r w:rsidRPr="00512A12">
        <w:rPr>
          <w:rFonts w:asciiTheme="majorHAnsi" w:hAnsiTheme="majorHAnsi" w:cstheme="majorHAnsi"/>
        </w:rPr>
        <w:t xml:space="preserve"> management</w:t>
      </w:r>
    </w:p>
    <w:p w14:paraId="76228765" w14:textId="77777777" w:rsidR="009F2BBC" w:rsidRDefault="009F2BBC" w:rsidP="009F2BBC">
      <w:pPr>
        <w:pStyle w:val="Titre3"/>
      </w:pPr>
      <w:r>
        <w:t xml:space="preserve">STATA (version </w:t>
      </w:r>
      <w:proofErr w:type="spellStart"/>
      <w:r>
        <w:t>used</w:t>
      </w:r>
      <w:proofErr w:type="spellEnd"/>
      <w:r>
        <w:t>: STATA 18.0)</w:t>
      </w:r>
    </w:p>
    <w:p w14:paraId="25B12B93" w14:textId="5BDA82B9" w:rsidR="009F2BBC" w:rsidRDefault="009F2BBC" w:rsidP="009F2BBC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 w:rsidRPr="00512A12">
        <w:rPr>
          <w:rFonts w:asciiTheme="majorHAnsi" w:hAnsiTheme="majorHAnsi" w:cstheme="majorHAnsi"/>
        </w:rPr>
        <w:t>Used</w:t>
      </w:r>
      <w:proofErr w:type="spellEnd"/>
      <w:r w:rsidRPr="00512A12">
        <w:rPr>
          <w:rFonts w:asciiTheme="majorHAnsi" w:hAnsiTheme="majorHAnsi" w:cstheme="majorHAnsi"/>
        </w:rPr>
        <w:t xml:space="preserve"> for </w:t>
      </w:r>
      <w:proofErr w:type="spellStart"/>
      <w:r w:rsidRPr="00512A12">
        <w:rPr>
          <w:rFonts w:asciiTheme="majorHAnsi" w:hAnsiTheme="majorHAnsi" w:cstheme="majorHAnsi"/>
        </w:rPr>
        <w:t>fractional</w:t>
      </w:r>
      <w:proofErr w:type="spellEnd"/>
      <w:r w:rsidRPr="00512A12">
        <w:rPr>
          <w:rFonts w:asciiTheme="majorHAnsi" w:hAnsiTheme="majorHAnsi" w:cstheme="majorHAnsi"/>
        </w:rPr>
        <w:t xml:space="preserve"> polynomial model </w:t>
      </w:r>
      <w:proofErr w:type="spellStart"/>
      <w:r w:rsidRPr="00512A12">
        <w:rPr>
          <w:rFonts w:asciiTheme="majorHAnsi" w:hAnsiTheme="majorHAnsi" w:cstheme="majorHAnsi"/>
        </w:rPr>
        <w:t>selection</w:t>
      </w:r>
      <w:proofErr w:type="spellEnd"/>
      <w:r w:rsidR="00BD2C87">
        <w:rPr>
          <w:rFonts w:asciiTheme="majorHAnsi" w:hAnsiTheme="majorHAnsi" w:cstheme="majorHAnsi"/>
        </w:rPr>
        <w:t xml:space="preserve"> : </w:t>
      </w:r>
      <w:r>
        <w:rPr>
          <w:rStyle w:val="CodeHTML"/>
          <w:rFonts w:eastAsiaTheme="minorHAnsi"/>
        </w:rPr>
        <w:t>4_frac_poly_functional_form.do</w:t>
      </w:r>
    </w:p>
    <w:p w14:paraId="18E16B6A" w14:textId="77777777" w:rsidR="009F2BBC" w:rsidRDefault="002D7709" w:rsidP="009F2BBC">
      <w:pPr>
        <w:spacing w:after="0"/>
      </w:pPr>
      <w:r>
        <w:pict w14:anchorId="784B0BC9">
          <v:rect id="_x0000_i1028" style="width:0;height:1.5pt" o:hralign="center" o:hrstd="t" o:hr="t" fillcolor="#a0a0a0" stroked="f"/>
        </w:pict>
      </w:r>
    </w:p>
    <w:p w14:paraId="1AE28027" w14:textId="77777777" w:rsidR="009F2BBC" w:rsidRDefault="009F2BBC" w:rsidP="009F2BBC">
      <w:pPr>
        <w:pStyle w:val="Titre2"/>
      </w:pPr>
      <w:r>
        <w:t>Notes</w:t>
      </w:r>
    </w:p>
    <w:p w14:paraId="7E5B05F2" w14:textId="77777777" w:rsidR="009F2BBC" w:rsidRPr="009F2BBC" w:rsidRDefault="009F2BBC" w:rsidP="009F2B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F2BBC">
        <w:rPr>
          <w:rFonts w:asciiTheme="majorHAnsi" w:hAnsiTheme="majorHAnsi" w:cstheme="majorHAnsi"/>
        </w:rPr>
        <w:t xml:space="preserve">All file </w:t>
      </w:r>
      <w:proofErr w:type="spellStart"/>
      <w:r w:rsidRPr="009F2BBC">
        <w:rPr>
          <w:rFonts w:asciiTheme="majorHAnsi" w:hAnsiTheme="majorHAnsi" w:cstheme="majorHAnsi"/>
        </w:rPr>
        <w:t>paths</w:t>
      </w:r>
      <w:proofErr w:type="spellEnd"/>
      <w:r w:rsidRPr="009F2BBC">
        <w:rPr>
          <w:rFonts w:asciiTheme="majorHAnsi" w:hAnsiTheme="majorHAnsi" w:cstheme="majorHAnsi"/>
        </w:rPr>
        <w:t xml:space="preserve"> are </w:t>
      </w:r>
      <w:proofErr w:type="spellStart"/>
      <w:r w:rsidRPr="009F2BBC">
        <w:rPr>
          <w:rFonts w:asciiTheme="majorHAnsi" w:hAnsiTheme="majorHAnsi" w:cstheme="majorHAnsi"/>
        </w:rPr>
        <w:t>handled</w:t>
      </w:r>
      <w:proofErr w:type="spellEnd"/>
      <w:r w:rsidRPr="009F2BBC">
        <w:rPr>
          <w:rFonts w:asciiTheme="majorHAnsi" w:hAnsiTheme="majorHAnsi" w:cstheme="majorHAnsi"/>
        </w:rPr>
        <w:t xml:space="preserve"> </w:t>
      </w:r>
      <w:proofErr w:type="spellStart"/>
      <w:r w:rsidRPr="009F2BBC">
        <w:rPr>
          <w:rFonts w:asciiTheme="majorHAnsi" w:hAnsiTheme="majorHAnsi" w:cstheme="majorHAnsi"/>
        </w:rPr>
        <w:t>with</w:t>
      </w:r>
      <w:proofErr w:type="spellEnd"/>
      <w:r w:rsidRPr="009F2BBC">
        <w:rPr>
          <w:rFonts w:asciiTheme="majorHAnsi" w:hAnsiTheme="majorHAnsi" w:cstheme="majorHAnsi"/>
        </w:rPr>
        <w:t xml:space="preserve"> the </w:t>
      </w:r>
      <w:proofErr w:type="spellStart"/>
      <w:r w:rsidRPr="009F2BBC">
        <w:rPr>
          <w:rStyle w:val="CodeHTML"/>
          <w:rFonts w:asciiTheme="majorHAnsi" w:eastAsiaTheme="minorHAnsi" w:hAnsiTheme="majorHAnsi" w:cstheme="majorHAnsi"/>
        </w:rPr>
        <w:t>here</w:t>
      </w:r>
      <w:proofErr w:type="spellEnd"/>
      <w:r w:rsidRPr="009F2BBC">
        <w:rPr>
          <w:rStyle w:val="CodeHTML"/>
          <w:rFonts w:asciiTheme="majorHAnsi" w:eastAsiaTheme="minorHAnsi" w:hAnsiTheme="majorHAnsi" w:cstheme="majorHAnsi"/>
        </w:rPr>
        <w:t>::</w:t>
      </w:r>
      <w:proofErr w:type="spellStart"/>
      <w:r w:rsidRPr="009F2BBC">
        <w:rPr>
          <w:rStyle w:val="CodeHTML"/>
          <w:rFonts w:asciiTheme="majorHAnsi" w:eastAsiaTheme="minorHAnsi" w:hAnsiTheme="majorHAnsi" w:cstheme="majorHAnsi"/>
        </w:rPr>
        <w:t>here</w:t>
      </w:r>
      <w:proofErr w:type="spellEnd"/>
      <w:r w:rsidRPr="009F2BBC">
        <w:rPr>
          <w:rStyle w:val="CodeHTML"/>
          <w:rFonts w:asciiTheme="majorHAnsi" w:eastAsiaTheme="minorHAnsi" w:hAnsiTheme="majorHAnsi" w:cstheme="majorHAnsi"/>
        </w:rPr>
        <w:t>()</w:t>
      </w:r>
      <w:r w:rsidRPr="009F2BBC">
        <w:rPr>
          <w:rFonts w:asciiTheme="majorHAnsi" w:hAnsiTheme="majorHAnsi" w:cstheme="majorHAnsi"/>
        </w:rPr>
        <w:t xml:space="preserve"> </w:t>
      </w:r>
      <w:proofErr w:type="spellStart"/>
      <w:r w:rsidRPr="009F2BBC">
        <w:rPr>
          <w:rFonts w:asciiTheme="majorHAnsi" w:hAnsiTheme="majorHAnsi" w:cstheme="majorHAnsi"/>
        </w:rPr>
        <w:t>function</w:t>
      </w:r>
      <w:proofErr w:type="spellEnd"/>
      <w:r w:rsidRPr="009F2BBC">
        <w:rPr>
          <w:rFonts w:asciiTheme="majorHAnsi" w:hAnsiTheme="majorHAnsi" w:cstheme="majorHAnsi"/>
        </w:rPr>
        <w:t xml:space="preserve"> for </w:t>
      </w:r>
      <w:proofErr w:type="spellStart"/>
      <w:r w:rsidRPr="009F2BBC">
        <w:rPr>
          <w:rFonts w:asciiTheme="majorHAnsi" w:hAnsiTheme="majorHAnsi" w:cstheme="majorHAnsi"/>
        </w:rPr>
        <w:t>portability</w:t>
      </w:r>
      <w:proofErr w:type="spellEnd"/>
      <w:r w:rsidRPr="009F2BBC">
        <w:rPr>
          <w:rFonts w:asciiTheme="majorHAnsi" w:hAnsiTheme="majorHAnsi" w:cstheme="majorHAnsi"/>
        </w:rPr>
        <w:t>.</w:t>
      </w:r>
    </w:p>
    <w:p w14:paraId="05001472" w14:textId="77777777" w:rsidR="009F2BBC" w:rsidRPr="009F2BBC" w:rsidRDefault="009F2BBC" w:rsidP="009F2B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F2BBC">
        <w:rPr>
          <w:rFonts w:asciiTheme="majorHAnsi" w:hAnsiTheme="majorHAnsi" w:cstheme="majorHAnsi"/>
        </w:rPr>
        <w:t xml:space="preserve">Bootstrap </w:t>
      </w:r>
      <w:proofErr w:type="spellStart"/>
      <w:r w:rsidRPr="009F2BBC">
        <w:rPr>
          <w:rFonts w:asciiTheme="majorHAnsi" w:hAnsiTheme="majorHAnsi" w:cstheme="majorHAnsi"/>
        </w:rPr>
        <w:t>models</w:t>
      </w:r>
      <w:proofErr w:type="spellEnd"/>
      <w:r w:rsidRPr="009F2BBC">
        <w:rPr>
          <w:rFonts w:asciiTheme="majorHAnsi" w:hAnsiTheme="majorHAnsi" w:cstheme="majorHAnsi"/>
        </w:rPr>
        <w:t xml:space="preserve"> </w:t>
      </w:r>
      <w:proofErr w:type="spellStart"/>
      <w:r w:rsidRPr="009F2BBC">
        <w:rPr>
          <w:rFonts w:asciiTheme="majorHAnsi" w:hAnsiTheme="majorHAnsi" w:cstheme="majorHAnsi"/>
        </w:rPr>
        <w:t>take</w:t>
      </w:r>
      <w:proofErr w:type="spellEnd"/>
      <w:r w:rsidRPr="009F2BBC">
        <w:rPr>
          <w:rFonts w:asciiTheme="majorHAnsi" w:hAnsiTheme="majorHAnsi" w:cstheme="majorHAnsi"/>
        </w:rPr>
        <w:t xml:space="preserve"> time due to 2000 </w:t>
      </w:r>
      <w:proofErr w:type="spellStart"/>
      <w:r w:rsidRPr="009F2BBC">
        <w:rPr>
          <w:rFonts w:asciiTheme="majorHAnsi" w:hAnsiTheme="majorHAnsi" w:cstheme="majorHAnsi"/>
        </w:rPr>
        <w:t>resampling</w:t>
      </w:r>
      <w:proofErr w:type="spellEnd"/>
      <w:r w:rsidRPr="009F2BBC">
        <w:rPr>
          <w:rFonts w:asciiTheme="majorHAnsi" w:hAnsiTheme="majorHAnsi" w:cstheme="majorHAnsi"/>
        </w:rPr>
        <w:t xml:space="preserve"> </w:t>
      </w:r>
      <w:proofErr w:type="spellStart"/>
      <w:r w:rsidRPr="009F2BBC">
        <w:rPr>
          <w:rFonts w:asciiTheme="majorHAnsi" w:hAnsiTheme="majorHAnsi" w:cstheme="majorHAnsi"/>
        </w:rPr>
        <w:t>loops</w:t>
      </w:r>
      <w:proofErr w:type="spellEnd"/>
      <w:r w:rsidRPr="009F2BBC">
        <w:rPr>
          <w:rFonts w:asciiTheme="majorHAnsi" w:hAnsiTheme="majorHAnsi" w:cstheme="majorHAnsi"/>
        </w:rPr>
        <w:t xml:space="preserve"> (</w:t>
      </w:r>
      <w:proofErr w:type="spellStart"/>
      <w:r w:rsidRPr="009F2BBC">
        <w:rPr>
          <w:rFonts w:asciiTheme="majorHAnsi" w:hAnsiTheme="majorHAnsi" w:cstheme="majorHAnsi"/>
        </w:rPr>
        <w:t>expected</w:t>
      </w:r>
      <w:proofErr w:type="spellEnd"/>
      <w:r w:rsidRPr="009F2BBC">
        <w:rPr>
          <w:rFonts w:asciiTheme="majorHAnsi" w:hAnsiTheme="majorHAnsi" w:cstheme="majorHAnsi"/>
        </w:rPr>
        <w:t xml:space="preserve"> run time for </w:t>
      </w:r>
      <w:proofErr w:type="spellStart"/>
      <w:r w:rsidRPr="009F2BBC">
        <w:rPr>
          <w:rFonts w:asciiTheme="majorHAnsi" w:hAnsiTheme="majorHAnsi" w:cstheme="majorHAnsi"/>
        </w:rPr>
        <w:t>demo</w:t>
      </w:r>
      <w:proofErr w:type="spellEnd"/>
      <w:r w:rsidRPr="009F2BBC">
        <w:rPr>
          <w:rFonts w:asciiTheme="majorHAnsi" w:hAnsiTheme="majorHAnsi" w:cstheme="majorHAnsi"/>
        </w:rPr>
        <w:t xml:space="preserve"> on a </w:t>
      </w:r>
      <w:proofErr w:type="spellStart"/>
      <w:r w:rsidRPr="009F2BBC">
        <w:rPr>
          <w:rFonts w:asciiTheme="majorHAnsi" w:hAnsiTheme="majorHAnsi" w:cstheme="majorHAnsi"/>
        </w:rPr>
        <w:t>personal</w:t>
      </w:r>
      <w:proofErr w:type="spellEnd"/>
      <w:r w:rsidRPr="009F2BBC">
        <w:rPr>
          <w:rFonts w:asciiTheme="majorHAnsi" w:hAnsiTheme="majorHAnsi" w:cstheme="majorHAnsi"/>
        </w:rPr>
        <w:t xml:space="preserve"> computer: </w:t>
      </w:r>
      <w:proofErr w:type="spellStart"/>
      <w:r w:rsidRPr="009F2BBC">
        <w:rPr>
          <w:rFonts w:asciiTheme="majorHAnsi" w:hAnsiTheme="majorHAnsi" w:cstheme="majorHAnsi"/>
        </w:rPr>
        <w:t>less</w:t>
      </w:r>
      <w:proofErr w:type="spellEnd"/>
      <w:r w:rsidRPr="009F2BBC">
        <w:rPr>
          <w:rFonts w:asciiTheme="majorHAnsi" w:hAnsiTheme="majorHAnsi" w:cstheme="majorHAnsi"/>
        </w:rPr>
        <w:t xml:space="preserve"> </w:t>
      </w:r>
      <w:proofErr w:type="spellStart"/>
      <w:r w:rsidRPr="009F2BBC">
        <w:rPr>
          <w:rFonts w:asciiTheme="majorHAnsi" w:hAnsiTheme="majorHAnsi" w:cstheme="majorHAnsi"/>
        </w:rPr>
        <w:t>than</w:t>
      </w:r>
      <w:proofErr w:type="spellEnd"/>
      <w:r w:rsidRPr="009F2BBC">
        <w:rPr>
          <w:rFonts w:asciiTheme="majorHAnsi" w:hAnsiTheme="majorHAnsi" w:cstheme="majorHAnsi"/>
        </w:rPr>
        <w:t xml:space="preserve"> 4 minutes).</w:t>
      </w:r>
    </w:p>
    <w:p w14:paraId="6F1D12E2" w14:textId="77777777" w:rsidR="009F2BBC" w:rsidRDefault="002D7709" w:rsidP="009F2BBC">
      <w:pPr>
        <w:spacing w:after="0"/>
      </w:pPr>
      <w:r>
        <w:pict w14:anchorId="7210060E">
          <v:rect id="_x0000_i1029" style="width:0;height:1.5pt" o:hralign="center" o:hrstd="t" o:hr="t" fillcolor="#a0a0a0" stroked="f"/>
        </w:pict>
      </w:r>
    </w:p>
    <w:p w14:paraId="496A4E27" w14:textId="77777777" w:rsidR="009F2BBC" w:rsidRDefault="009F2BBC" w:rsidP="009F2BBC">
      <w:pPr>
        <w:pStyle w:val="Titre2"/>
      </w:pPr>
      <w:r>
        <w:t xml:space="preserve">Data </w:t>
      </w:r>
      <w:proofErr w:type="spellStart"/>
      <w:r>
        <w:t>Availability</w:t>
      </w:r>
      <w:proofErr w:type="spellEnd"/>
    </w:p>
    <w:p w14:paraId="0E45174C" w14:textId="77777777" w:rsidR="009F2BBC" w:rsidRPr="009F2BBC" w:rsidRDefault="009F2BBC" w:rsidP="009F2BBC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9F2BBC">
        <w:rPr>
          <w:rFonts w:asciiTheme="majorHAnsi" w:hAnsiTheme="majorHAnsi" w:cstheme="majorHAnsi"/>
          <w:sz w:val="20"/>
          <w:szCs w:val="20"/>
        </w:rPr>
        <w:t xml:space="preserve">The original Coquelicot HCV </w:t>
      </w:r>
      <w:proofErr w:type="spellStart"/>
      <w:r w:rsidRPr="009F2BBC">
        <w:rPr>
          <w:rFonts w:asciiTheme="majorHAnsi" w:hAnsiTheme="majorHAnsi" w:cstheme="majorHAnsi"/>
          <w:sz w:val="20"/>
          <w:szCs w:val="20"/>
        </w:rPr>
        <w:t>dataset</w:t>
      </w:r>
      <w:proofErr w:type="spellEnd"/>
      <w:r w:rsidRPr="009F2BBC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F2BBC">
        <w:rPr>
          <w:rFonts w:asciiTheme="majorHAnsi" w:hAnsiTheme="majorHAnsi" w:cstheme="majorHAnsi"/>
          <w:sz w:val="20"/>
          <w:szCs w:val="20"/>
        </w:rPr>
        <w:t>is</w:t>
      </w:r>
      <w:proofErr w:type="spellEnd"/>
      <w:r w:rsidRPr="009F2BBC">
        <w:rPr>
          <w:rFonts w:asciiTheme="majorHAnsi" w:hAnsiTheme="majorHAnsi" w:cstheme="majorHAnsi"/>
          <w:sz w:val="20"/>
          <w:szCs w:val="20"/>
        </w:rPr>
        <w:t xml:space="preserve"> not </w:t>
      </w:r>
      <w:proofErr w:type="spellStart"/>
      <w:r w:rsidRPr="009F2BBC">
        <w:rPr>
          <w:rFonts w:asciiTheme="majorHAnsi" w:hAnsiTheme="majorHAnsi" w:cstheme="majorHAnsi"/>
          <w:sz w:val="20"/>
          <w:szCs w:val="20"/>
        </w:rPr>
        <w:t>publicly</w:t>
      </w:r>
      <w:proofErr w:type="spellEnd"/>
      <w:r w:rsidRPr="009F2BBC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F2BBC">
        <w:rPr>
          <w:rFonts w:asciiTheme="majorHAnsi" w:hAnsiTheme="majorHAnsi" w:cstheme="majorHAnsi"/>
          <w:sz w:val="20"/>
          <w:szCs w:val="20"/>
        </w:rPr>
        <w:t>shared</w:t>
      </w:r>
      <w:proofErr w:type="spellEnd"/>
      <w:r w:rsidRPr="009F2BBC">
        <w:rPr>
          <w:rFonts w:asciiTheme="majorHAnsi" w:hAnsiTheme="majorHAnsi" w:cstheme="majorHAnsi"/>
          <w:sz w:val="20"/>
          <w:szCs w:val="20"/>
        </w:rPr>
        <w:t xml:space="preserve"> due to </w:t>
      </w:r>
      <w:proofErr w:type="spellStart"/>
      <w:r w:rsidRPr="009F2BBC">
        <w:rPr>
          <w:rFonts w:asciiTheme="majorHAnsi" w:hAnsiTheme="majorHAnsi" w:cstheme="majorHAnsi"/>
          <w:sz w:val="20"/>
          <w:szCs w:val="20"/>
        </w:rPr>
        <w:t>privacy</w:t>
      </w:r>
      <w:proofErr w:type="spellEnd"/>
      <w:r w:rsidRPr="009F2BBC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F2BBC">
        <w:rPr>
          <w:rFonts w:asciiTheme="majorHAnsi" w:hAnsiTheme="majorHAnsi" w:cstheme="majorHAnsi"/>
          <w:sz w:val="20"/>
          <w:szCs w:val="20"/>
        </w:rPr>
        <w:t>regulations</w:t>
      </w:r>
      <w:proofErr w:type="spellEnd"/>
      <w:r w:rsidRPr="009F2BBC">
        <w:rPr>
          <w:rFonts w:asciiTheme="majorHAnsi" w:hAnsiTheme="majorHAnsi" w:cstheme="majorHAnsi"/>
          <w:sz w:val="20"/>
          <w:szCs w:val="20"/>
        </w:rPr>
        <w:t xml:space="preserve"> and </w:t>
      </w:r>
      <w:proofErr w:type="spellStart"/>
      <w:r w:rsidRPr="009F2BBC">
        <w:rPr>
          <w:rFonts w:asciiTheme="majorHAnsi" w:hAnsiTheme="majorHAnsi" w:cstheme="majorHAnsi"/>
          <w:sz w:val="20"/>
          <w:szCs w:val="20"/>
        </w:rPr>
        <w:t>ethical</w:t>
      </w:r>
      <w:proofErr w:type="spellEnd"/>
      <w:r w:rsidRPr="009F2BBC">
        <w:rPr>
          <w:rFonts w:asciiTheme="majorHAnsi" w:hAnsiTheme="majorHAnsi" w:cstheme="majorHAnsi"/>
          <w:sz w:val="20"/>
          <w:szCs w:val="20"/>
        </w:rPr>
        <w:t xml:space="preserve"> restrictions. </w:t>
      </w:r>
      <w:proofErr w:type="spellStart"/>
      <w:r w:rsidRPr="009F2BBC">
        <w:rPr>
          <w:rFonts w:asciiTheme="majorHAnsi" w:hAnsiTheme="majorHAnsi" w:cstheme="majorHAnsi"/>
          <w:sz w:val="20"/>
          <w:szCs w:val="20"/>
        </w:rPr>
        <w:t>Instead</w:t>
      </w:r>
      <w:proofErr w:type="spellEnd"/>
      <w:r w:rsidRPr="009F2BBC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9F2BBC">
        <w:rPr>
          <w:rFonts w:asciiTheme="majorHAnsi" w:hAnsiTheme="majorHAnsi" w:cstheme="majorHAnsi"/>
          <w:sz w:val="20"/>
          <w:szCs w:val="20"/>
        </w:rPr>
        <w:t>we</w:t>
      </w:r>
      <w:proofErr w:type="spellEnd"/>
      <w:r w:rsidRPr="009F2BBC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F2BBC">
        <w:rPr>
          <w:rFonts w:asciiTheme="majorHAnsi" w:hAnsiTheme="majorHAnsi" w:cstheme="majorHAnsi"/>
          <w:sz w:val="20"/>
          <w:szCs w:val="20"/>
        </w:rPr>
        <w:t>provide</w:t>
      </w:r>
      <w:proofErr w:type="spellEnd"/>
      <w:r w:rsidRPr="009F2BBC">
        <w:rPr>
          <w:rFonts w:asciiTheme="majorHAnsi" w:hAnsiTheme="majorHAnsi" w:cstheme="majorHAnsi"/>
          <w:sz w:val="20"/>
          <w:szCs w:val="20"/>
        </w:rPr>
        <w:t xml:space="preserve"> fake data to </w:t>
      </w:r>
      <w:proofErr w:type="spellStart"/>
      <w:r w:rsidRPr="009F2BBC">
        <w:rPr>
          <w:rFonts w:asciiTheme="majorHAnsi" w:hAnsiTheme="majorHAnsi" w:cstheme="majorHAnsi"/>
          <w:sz w:val="20"/>
          <w:szCs w:val="20"/>
        </w:rPr>
        <w:t>allow</w:t>
      </w:r>
      <w:proofErr w:type="spellEnd"/>
      <w:r w:rsidRPr="009F2BBC">
        <w:rPr>
          <w:rFonts w:asciiTheme="majorHAnsi" w:hAnsiTheme="majorHAnsi" w:cstheme="majorHAnsi"/>
          <w:sz w:val="20"/>
          <w:szCs w:val="20"/>
        </w:rPr>
        <w:t xml:space="preserve"> full </w:t>
      </w:r>
      <w:proofErr w:type="spellStart"/>
      <w:r w:rsidRPr="009F2BBC">
        <w:rPr>
          <w:rFonts w:asciiTheme="majorHAnsi" w:hAnsiTheme="majorHAnsi" w:cstheme="majorHAnsi"/>
          <w:sz w:val="20"/>
          <w:szCs w:val="20"/>
        </w:rPr>
        <w:t>transparency</w:t>
      </w:r>
      <w:proofErr w:type="spellEnd"/>
      <w:r w:rsidRPr="009F2BBC">
        <w:rPr>
          <w:rFonts w:asciiTheme="majorHAnsi" w:hAnsiTheme="majorHAnsi" w:cstheme="majorHAnsi"/>
          <w:sz w:val="20"/>
          <w:szCs w:val="20"/>
        </w:rPr>
        <w:t xml:space="preserve"> of the </w:t>
      </w:r>
      <w:proofErr w:type="spellStart"/>
      <w:r w:rsidRPr="009F2BBC">
        <w:rPr>
          <w:rFonts w:asciiTheme="majorHAnsi" w:hAnsiTheme="majorHAnsi" w:cstheme="majorHAnsi"/>
          <w:sz w:val="20"/>
          <w:szCs w:val="20"/>
        </w:rPr>
        <w:t>methods</w:t>
      </w:r>
      <w:proofErr w:type="spellEnd"/>
      <w:r w:rsidRPr="009F2BBC">
        <w:rPr>
          <w:rFonts w:asciiTheme="majorHAnsi" w:hAnsiTheme="majorHAnsi" w:cstheme="majorHAnsi"/>
          <w:sz w:val="20"/>
          <w:szCs w:val="20"/>
        </w:rPr>
        <w:t xml:space="preserve"> and </w:t>
      </w:r>
      <w:proofErr w:type="spellStart"/>
      <w:r w:rsidRPr="009F2BBC">
        <w:rPr>
          <w:rFonts w:asciiTheme="majorHAnsi" w:hAnsiTheme="majorHAnsi" w:cstheme="majorHAnsi"/>
          <w:sz w:val="20"/>
          <w:szCs w:val="20"/>
        </w:rPr>
        <w:t>calculations</w:t>
      </w:r>
      <w:proofErr w:type="spellEnd"/>
      <w:r w:rsidRPr="009F2BBC">
        <w:rPr>
          <w:rFonts w:asciiTheme="majorHAnsi" w:hAnsiTheme="majorHAnsi" w:cstheme="majorHAnsi"/>
          <w:sz w:val="20"/>
          <w:szCs w:val="20"/>
        </w:rPr>
        <w:t xml:space="preserve">. The code has been </w:t>
      </w:r>
      <w:proofErr w:type="spellStart"/>
      <w:r w:rsidRPr="009F2BBC">
        <w:rPr>
          <w:rFonts w:asciiTheme="majorHAnsi" w:hAnsiTheme="majorHAnsi" w:cstheme="majorHAnsi"/>
          <w:sz w:val="20"/>
          <w:szCs w:val="20"/>
        </w:rPr>
        <w:t>tested</w:t>
      </w:r>
      <w:proofErr w:type="spellEnd"/>
      <w:r w:rsidRPr="009F2BBC">
        <w:rPr>
          <w:rFonts w:asciiTheme="majorHAnsi" w:hAnsiTheme="majorHAnsi" w:cstheme="majorHAnsi"/>
          <w:sz w:val="20"/>
          <w:szCs w:val="20"/>
        </w:rPr>
        <w:t xml:space="preserve"> to </w:t>
      </w:r>
      <w:proofErr w:type="spellStart"/>
      <w:r w:rsidRPr="009F2BBC">
        <w:rPr>
          <w:rFonts w:asciiTheme="majorHAnsi" w:hAnsiTheme="majorHAnsi" w:cstheme="majorHAnsi"/>
          <w:sz w:val="20"/>
          <w:szCs w:val="20"/>
        </w:rPr>
        <w:t>ensure</w:t>
      </w:r>
      <w:proofErr w:type="spellEnd"/>
      <w:r w:rsidRPr="009F2BBC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F2BBC">
        <w:rPr>
          <w:rFonts w:asciiTheme="majorHAnsi" w:hAnsiTheme="majorHAnsi" w:cstheme="majorHAnsi"/>
          <w:sz w:val="20"/>
          <w:szCs w:val="20"/>
        </w:rPr>
        <w:t>it</w:t>
      </w:r>
      <w:proofErr w:type="spellEnd"/>
      <w:r w:rsidRPr="009F2BBC">
        <w:rPr>
          <w:rFonts w:asciiTheme="majorHAnsi" w:hAnsiTheme="majorHAnsi" w:cstheme="majorHAnsi"/>
          <w:sz w:val="20"/>
          <w:szCs w:val="20"/>
        </w:rPr>
        <w:t xml:space="preserve"> runs </w:t>
      </w:r>
      <w:proofErr w:type="spellStart"/>
      <w:r w:rsidRPr="009F2BBC">
        <w:rPr>
          <w:rFonts w:asciiTheme="majorHAnsi" w:hAnsiTheme="majorHAnsi" w:cstheme="majorHAnsi"/>
          <w:sz w:val="20"/>
          <w:szCs w:val="20"/>
        </w:rPr>
        <w:t>correctly</w:t>
      </w:r>
      <w:proofErr w:type="spellEnd"/>
      <w:r w:rsidRPr="009F2BBC">
        <w:rPr>
          <w:rFonts w:asciiTheme="majorHAnsi" w:hAnsiTheme="majorHAnsi" w:cstheme="majorHAnsi"/>
          <w:sz w:val="20"/>
          <w:szCs w:val="20"/>
        </w:rPr>
        <w:t xml:space="preserve"> on </w:t>
      </w:r>
      <w:proofErr w:type="spellStart"/>
      <w:r w:rsidRPr="009F2BBC">
        <w:rPr>
          <w:rFonts w:asciiTheme="majorHAnsi" w:hAnsiTheme="majorHAnsi" w:cstheme="majorHAnsi"/>
          <w:sz w:val="20"/>
          <w:szCs w:val="20"/>
        </w:rPr>
        <w:t>these</w:t>
      </w:r>
      <w:proofErr w:type="spellEnd"/>
      <w:r w:rsidRPr="009F2BBC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F2BBC">
        <w:rPr>
          <w:rFonts w:asciiTheme="majorHAnsi" w:hAnsiTheme="majorHAnsi" w:cstheme="majorHAnsi"/>
          <w:sz w:val="20"/>
          <w:szCs w:val="20"/>
        </w:rPr>
        <w:t>simulated</w:t>
      </w:r>
      <w:proofErr w:type="spellEnd"/>
      <w:r w:rsidRPr="009F2BBC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F2BBC">
        <w:rPr>
          <w:rFonts w:asciiTheme="majorHAnsi" w:hAnsiTheme="majorHAnsi" w:cstheme="majorHAnsi"/>
          <w:sz w:val="20"/>
          <w:szCs w:val="20"/>
        </w:rPr>
        <w:t>datasets</w:t>
      </w:r>
      <w:proofErr w:type="spellEnd"/>
      <w:r w:rsidRPr="009F2BBC">
        <w:rPr>
          <w:rFonts w:asciiTheme="majorHAnsi" w:hAnsiTheme="majorHAnsi" w:cstheme="majorHAnsi"/>
          <w:sz w:val="20"/>
          <w:szCs w:val="20"/>
        </w:rPr>
        <w:t>.</w:t>
      </w:r>
    </w:p>
    <w:p w14:paraId="0B9B6C05" w14:textId="77777777" w:rsidR="009F2BBC" w:rsidRDefault="002D7709" w:rsidP="009F2BBC">
      <w:r>
        <w:pict w14:anchorId="6BC53C32">
          <v:rect id="_x0000_i1030" style="width:0;height:1.5pt" o:hralign="center" o:hrstd="t" o:hr="t" fillcolor="#a0a0a0" stroked="f"/>
        </w:pict>
      </w:r>
    </w:p>
    <w:p w14:paraId="648BB223" w14:textId="180625E9" w:rsidR="009F2BBC" w:rsidRDefault="009F2BBC" w:rsidP="009F2BBC">
      <w:pPr>
        <w:pStyle w:val="Titre2"/>
      </w:pPr>
      <w:r>
        <w:t xml:space="preserve">Workflow and </w:t>
      </w:r>
      <w:proofErr w:type="spellStart"/>
      <w:r w:rsidR="00510BFA">
        <w:t>e</w:t>
      </w:r>
      <w:r>
        <w:t>xecution</w:t>
      </w:r>
      <w:proofErr w:type="spellEnd"/>
      <w:r>
        <w:t xml:space="preserve"> </w:t>
      </w:r>
      <w:proofErr w:type="spellStart"/>
      <w:r w:rsidR="00510BFA">
        <w:t>o</w:t>
      </w:r>
      <w:r>
        <w:t>rder</w:t>
      </w:r>
      <w:proofErr w:type="spellEnd"/>
    </w:p>
    <w:p w14:paraId="5E3DDD01" w14:textId="77777777" w:rsidR="009F2BBC" w:rsidRPr="009F2BBC" w:rsidRDefault="009F2BBC" w:rsidP="009F2B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>
        <w:rPr>
          <w:rStyle w:val="CodeHTML"/>
          <w:rFonts w:eastAsiaTheme="minorHAnsi"/>
        </w:rPr>
        <w:t>1_descriptive_2013.Rmd</w:t>
      </w:r>
      <w:r>
        <w:t xml:space="preserve"> – </w:t>
      </w:r>
      <w:r w:rsidRPr="009F2BBC">
        <w:rPr>
          <w:rFonts w:asciiTheme="majorHAnsi" w:hAnsiTheme="majorHAnsi" w:cstheme="majorHAnsi"/>
        </w:rPr>
        <w:t>Descriptive stats</w:t>
      </w:r>
    </w:p>
    <w:p w14:paraId="0654459C" w14:textId="77777777" w:rsidR="009F2BBC" w:rsidRPr="009F2BBC" w:rsidRDefault="009F2BBC" w:rsidP="009F2B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>
        <w:rPr>
          <w:rStyle w:val="CodeHTML"/>
          <w:rFonts w:eastAsiaTheme="minorHAnsi"/>
        </w:rPr>
        <w:t>2_from_intermediate_to_final_dataset.Rmd</w:t>
      </w:r>
      <w:r>
        <w:t xml:space="preserve"> – </w:t>
      </w:r>
      <w:r w:rsidRPr="009F2BBC">
        <w:rPr>
          <w:rFonts w:asciiTheme="majorHAnsi" w:hAnsiTheme="majorHAnsi" w:cstheme="majorHAnsi"/>
        </w:rPr>
        <w:t xml:space="preserve">Data </w:t>
      </w:r>
      <w:proofErr w:type="spellStart"/>
      <w:r w:rsidRPr="009F2BBC">
        <w:rPr>
          <w:rFonts w:asciiTheme="majorHAnsi" w:hAnsiTheme="majorHAnsi" w:cstheme="majorHAnsi"/>
        </w:rPr>
        <w:t>preparation</w:t>
      </w:r>
      <w:proofErr w:type="spellEnd"/>
    </w:p>
    <w:p w14:paraId="69FF27C5" w14:textId="77777777" w:rsidR="009F2BBC" w:rsidRDefault="009F2BBC" w:rsidP="009F2BB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3_prevalence_results_from_data_2013.Rmd</w:t>
      </w:r>
      <w:r>
        <w:t xml:space="preserve"> – </w:t>
      </w:r>
      <w:r w:rsidRPr="009F2BBC">
        <w:rPr>
          <w:rFonts w:asciiTheme="majorHAnsi" w:hAnsiTheme="majorHAnsi" w:cstheme="majorHAnsi"/>
        </w:rPr>
        <w:t xml:space="preserve">Data </w:t>
      </w:r>
      <w:proofErr w:type="spellStart"/>
      <w:r w:rsidRPr="009F2BBC">
        <w:rPr>
          <w:rFonts w:asciiTheme="majorHAnsi" w:hAnsiTheme="majorHAnsi" w:cstheme="majorHAnsi"/>
        </w:rPr>
        <w:t>prevalence</w:t>
      </w:r>
      <w:proofErr w:type="spellEnd"/>
    </w:p>
    <w:p w14:paraId="7CA58FF2" w14:textId="77777777" w:rsidR="009F2BBC" w:rsidRDefault="009F2BBC" w:rsidP="009F2BB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4_frac_poly_functional_form.do</w:t>
      </w:r>
      <w:r>
        <w:t xml:space="preserve"> – </w:t>
      </w:r>
      <w:proofErr w:type="spellStart"/>
      <w:r w:rsidRPr="009F2BBC">
        <w:rPr>
          <w:rFonts w:asciiTheme="majorHAnsi" w:hAnsiTheme="majorHAnsi" w:cstheme="majorHAnsi"/>
        </w:rPr>
        <w:t>Fractional</w:t>
      </w:r>
      <w:proofErr w:type="spellEnd"/>
      <w:r w:rsidRPr="009F2BBC">
        <w:rPr>
          <w:rFonts w:asciiTheme="majorHAnsi" w:hAnsiTheme="majorHAnsi" w:cstheme="majorHAnsi"/>
        </w:rPr>
        <w:t xml:space="preserve"> polynomial STATA</w:t>
      </w:r>
    </w:p>
    <w:p w14:paraId="76903FE1" w14:textId="77777777" w:rsidR="009F2BBC" w:rsidRDefault="009F2BBC" w:rsidP="009F2BB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5_prevalence_results_from_model.Rmd</w:t>
      </w:r>
      <w:r>
        <w:t xml:space="preserve"> – </w:t>
      </w:r>
      <w:r w:rsidRPr="009F2BBC">
        <w:rPr>
          <w:rFonts w:asciiTheme="majorHAnsi" w:hAnsiTheme="majorHAnsi" w:cstheme="majorHAnsi"/>
        </w:rPr>
        <w:t>Model-</w:t>
      </w:r>
      <w:proofErr w:type="spellStart"/>
      <w:r w:rsidRPr="009F2BBC">
        <w:rPr>
          <w:rFonts w:asciiTheme="majorHAnsi" w:hAnsiTheme="majorHAnsi" w:cstheme="majorHAnsi"/>
        </w:rPr>
        <w:t>based</w:t>
      </w:r>
      <w:proofErr w:type="spellEnd"/>
      <w:r w:rsidRPr="009F2BBC">
        <w:rPr>
          <w:rFonts w:asciiTheme="majorHAnsi" w:hAnsiTheme="majorHAnsi" w:cstheme="majorHAnsi"/>
        </w:rPr>
        <w:t xml:space="preserve"> </w:t>
      </w:r>
      <w:proofErr w:type="spellStart"/>
      <w:r w:rsidRPr="009F2BBC">
        <w:rPr>
          <w:rFonts w:asciiTheme="majorHAnsi" w:hAnsiTheme="majorHAnsi" w:cstheme="majorHAnsi"/>
        </w:rPr>
        <w:t>prevalence</w:t>
      </w:r>
      <w:proofErr w:type="spellEnd"/>
    </w:p>
    <w:p w14:paraId="16EF9C71" w14:textId="77777777" w:rsidR="009F2BBC" w:rsidRPr="009F2BBC" w:rsidRDefault="009F2BBC" w:rsidP="009F2B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>
        <w:rPr>
          <w:rStyle w:val="CodeHTML"/>
          <w:rFonts w:eastAsiaTheme="minorHAnsi"/>
        </w:rPr>
        <w:t>6_incidence_model_bootstrap.Rmd</w:t>
      </w:r>
      <w:r>
        <w:t xml:space="preserve"> – </w:t>
      </w:r>
      <w:r w:rsidRPr="009F2BBC">
        <w:rPr>
          <w:rFonts w:asciiTheme="majorHAnsi" w:hAnsiTheme="majorHAnsi" w:cstheme="majorHAnsi"/>
        </w:rPr>
        <w:t>Incidence estimation</w:t>
      </w:r>
    </w:p>
    <w:p w14:paraId="71C5C71C" w14:textId="77777777" w:rsidR="00412783" w:rsidRPr="009F2BBC" w:rsidRDefault="00412783" w:rsidP="009F2BBC">
      <w:pPr>
        <w:rPr>
          <w:rFonts w:asciiTheme="majorHAnsi" w:hAnsiTheme="majorHAnsi" w:cstheme="majorHAnsi"/>
          <w:sz w:val="20"/>
          <w:szCs w:val="20"/>
        </w:rPr>
      </w:pPr>
    </w:p>
    <w:sectPr w:rsidR="00412783" w:rsidRPr="009F2B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2CA1"/>
    <w:multiLevelType w:val="multilevel"/>
    <w:tmpl w:val="C12E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E5BE3"/>
    <w:multiLevelType w:val="multilevel"/>
    <w:tmpl w:val="D2A8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D5817"/>
    <w:multiLevelType w:val="multilevel"/>
    <w:tmpl w:val="72FA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D1EEF"/>
    <w:multiLevelType w:val="hybridMultilevel"/>
    <w:tmpl w:val="A66040F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982172"/>
    <w:multiLevelType w:val="multilevel"/>
    <w:tmpl w:val="A930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07DEF"/>
    <w:multiLevelType w:val="multilevel"/>
    <w:tmpl w:val="15B2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6299A"/>
    <w:multiLevelType w:val="multilevel"/>
    <w:tmpl w:val="6222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03A1E"/>
    <w:multiLevelType w:val="multilevel"/>
    <w:tmpl w:val="A7D05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9F6F48"/>
    <w:multiLevelType w:val="multilevel"/>
    <w:tmpl w:val="E468F5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C3036"/>
    <w:multiLevelType w:val="multilevel"/>
    <w:tmpl w:val="BD2CDC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asciiTheme="majorHAnsi" w:hAnsiTheme="majorHAnsi" w:cstheme="majorHAnsi"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BD2F8A"/>
    <w:multiLevelType w:val="multilevel"/>
    <w:tmpl w:val="F06E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5"/>
  </w:num>
  <w:num w:numId="5">
    <w:abstractNumId w:val="3"/>
  </w:num>
  <w:num w:numId="6">
    <w:abstractNumId w:val="2"/>
  </w:num>
  <w:num w:numId="7">
    <w:abstractNumId w:val="4"/>
  </w:num>
  <w:num w:numId="8">
    <w:abstractNumId w:val="6"/>
  </w:num>
  <w:num w:numId="9">
    <w:abstractNumId w:val="9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BC"/>
    <w:rsid w:val="002D7709"/>
    <w:rsid w:val="00412783"/>
    <w:rsid w:val="00510BFA"/>
    <w:rsid w:val="00512A12"/>
    <w:rsid w:val="009F2BBC"/>
    <w:rsid w:val="00BD2C87"/>
    <w:rsid w:val="00FE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4C17DEEF"/>
  <w15:chartTrackingRefBased/>
  <w15:docId w15:val="{F20467C9-30DA-40AC-B48E-6662DD54E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F2B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F2B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2B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F2B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2BB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F2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F2BBC"/>
    <w:rPr>
      <w:b/>
      <w:bCs/>
    </w:rPr>
  </w:style>
  <w:style w:type="character" w:styleId="Accentuation">
    <w:name w:val="Emphasis"/>
    <w:basedOn w:val="Policepardfaut"/>
    <w:uiPriority w:val="20"/>
    <w:qFormat/>
    <w:rsid w:val="009F2BBC"/>
    <w:rPr>
      <w:i/>
      <w:iCs/>
    </w:rPr>
  </w:style>
  <w:style w:type="character" w:customStyle="1" w:styleId="Titre2Car">
    <w:name w:val="Titre 2 Car"/>
    <w:basedOn w:val="Policepardfaut"/>
    <w:link w:val="Titre2"/>
    <w:uiPriority w:val="9"/>
    <w:rsid w:val="009F2B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F2B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9F2BBC"/>
    <w:rPr>
      <w:rFonts w:ascii="Courier New" w:eastAsia="Times New Roman" w:hAnsi="Courier New" w:cs="Courier New"/>
      <w:sz w:val="20"/>
      <w:szCs w:val="20"/>
    </w:rPr>
  </w:style>
  <w:style w:type="character" w:customStyle="1" w:styleId="Titre4Car">
    <w:name w:val="Titre 4 Car"/>
    <w:basedOn w:val="Policepardfaut"/>
    <w:link w:val="Titre4"/>
    <w:uiPriority w:val="9"/>
    <w:rsid w:val="009F2BB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aragraphedeliste">
    <w:name w:val="List Paragraph"/>
    <w:basedOn w:val="Normal"/>
    <w:uiPriority w:val="34"/>
    <w:qFormat/>
    <w:rsid w:val="009F2B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7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666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SABBATINI</dc:creator>
  <cp:keywords/>
  <dc:description/>
  <cp:lastModifiedBy>Chiara SABBATINI</cp:lastModifiedBy>
  <cp:revision>6</cp:revision>
  <dcterms:created xsi:type="dcterms:W3CDTF">2025-08-05T14:59:00Z</dcterms:created>
  <dcterms:modified xsi:type="dcterms:W3CDTF">2025-08-08T13:47:00Z</dcterms:modified>
</cp:coreProperties>
</file>