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731ED" w14:textId="45F5EEC1" w:rsidR="00974439" w:rsidRDefault="00974439" w:rsidP="00CE0FD4">
      <w:pPr>
        <w:rPr>
          <w:lang w:val="en-US"/>
        </w:rPr>
      </w:pPr>
      <w:r>
        <w:t>Implications of the New Census on Māori Data Sovereignty</w:t>
      </w:r>
    </w:p>
    <w:p w14:paraId="59A4650A" w14:textId="77777777" w:rsidR="00974439" w:rsidRDefault="00974439" w:rsidP="00CE0FD4">
      <w:pPr>
        <w:rPr>
          <w:lang w:val="en-US"/>
        </w:rPr>
      </w:pPr>
    </w:p>
    <w:p w14:paraId="60112169" w14:textId="4C37C49C" w:rsidR="00CE0FD4" w:rsidRDefault="00633A0B" w:rsidP="00CE0FD4">
      <w:pPr>
        <w:rPr>
          <w:lang w:val="en-US"/>
        </w:rPr>
      </w:pPr>
      <w:r>
        <w:rPr>
          <w:lang w:val="en-US"/>
        </w:rPr>
        <w:t>Māori data sovereignty</w:t>
      </w:r>
      <w:r w:rsidR="00CE0FD4">
        <w:rPr>
          <w:lang w:val="en-US"/>
        </w:rPr>
        <w:t xml:space="preserve"> is</w:t>
      </w:r>
      <w:r w:rsidR="00E110E3">
        <w:rPr>
          <w:lang w:val="en-US"/>
        </w:rPr>
        <w:t xml:space="preserve"> the</w:t>
      </w:r>
      <w:r w:rsidR="003C3012">
        <w:t xml:space="preserve"> inherent rights and interests that Māori have in relation to the collection, ownership, and application of Māori data.</w:t>
      </w:r>
      <w:r w:rsidR="00CE0FD4" w:rsidRPr="00CE0FD4">
        <w:rPr>
          <w:lang w:val="en-US"/>
        </w:rPr>
        <w:t xml:space="preserve"> </w:t>
      </w:r>
      <w:r w:rsidR="00CE0FD4">
        <w:rPr>
          <w:lang w:val="en-US"/>
        </w:rPr>
        <w:t>Traditionally, the census dataset</w:t>
      </w:r>
      <w:r w:rsidR="00FE50EB">
        <w:rPr>
          <w:lang w:val="en-US"/>
        </w:rPr>
        <w:t xml:space="preserve"> </w:t>
      </w:r>
      <w:r w:rsidR="00CE0FD4">
        <w:rPr>
          <w:lang w:val="en-US"/>
        </w:rPr>
        <w:t>was comprised of individual</w:t>
      </w:r>
      <w:r w:rsidR="00FE50EB">
        <w:rPr>
          <w:lang w:val="en-US"/>
        </w:rPr>
        <w:t>s</w:t>
      </w:r>
      <w:r w:rsidR="00CE0FD4">
        <w:rPr>
          <w:lang w:val="en-US"/>
        </w:rPr>
        <w:t>’ responses. Participation meant</w:t>
      </w:r>
      <w:r w:rsidR="000E7734">
        <w:rPr>
          <w:lang w:val="en-US"/>
        </w:rPr>
        <w:t xml:space="preserve"> providing </w:t>
      </w:r>
      <w:r w:rsidR="00CE0FD4">
        <w:rPr>
          <w:lang w:val="en-US"/>
        </w:rPr>
        <w:t xml:space="preserve">consent for data collection by the government. </w:t>
      </w:r>
    </w:p>
    <w:p w14:paraId="35CEEB44" w14:textId="77777777" w:rsidR="00CE0FD4" w:rsidRDefault="00CE0FD4">
      <w:pPr>
        <w:rPr>
          <w:lang w:val="en-US"/>
        </w:rPr>
      </w:pPr>
    </w:p>
    <w:p w14:paraId="181B63C8" w14:textId="11A8F057" w:rsidR="00512896" w:rsidRPr="00974439" w:rsidRDefault="003C3012">
      <w:pPr>
        <w:rPr>
          <w:lang w:val="en-US"/>
        </w:rPr>
      </w:pPr>
      <w:r>
        <w:t xml:space="preserve"> In the case of the new census</w:t>
      </w:r>
      <w:r w:rsidR="00E110E3">
        <w:t xml:space="preserve"> form</w:t>
      </w:r>
      <w:r>
        <w:t xml:space="preserve">, the </w:t>
      </w:r>
      <w:r w:rsidR="00CE0FD4">
        <w:t xml:space="preserve">Māori data </w:t>
      </w:r>
      <w:r w:rsidR="000E7734">
        <w:t>drawn fr</w:t>
      </w:r>
      <w:r>
        <w:t>o</w:t>
      </w:r>
      <w:r w:rsidR="00F94110">
        <w:t>m</w:t>
      </w:r>
      <w:r>
        <w:t xml:space="preserve"> </w:t>
      </w:r>
      <w:r w:rsidRPr="003C3012">
        <w:t>administrative datasets through Stats NZ's Integrated Data Infrastructure (IDI)</w:t>
      </w:r>
      <w:r>
        <w:t>.</w:t>
      </w:r>
      <w:r w:rsidR="00974439">
        <w:rPr>
          <w:lang w:val="en-US"/>
        </w:rPr>
        <w:t xml:space="preserve"> </w:t>
      </w:r>
      <w:r>
        <w:rPr>
          <w:lang w:val="en-US"/>
        </w:rPr>
        <w:t>Th</w:t>
      </w:r>
      <w:r w:rsidR="00512896">
        <w:rPr>
          <w:lang w:val="en-US"/>
        </w:rPr>
        <w:t>is</w:t>
      </w:r>
      <w:r>
        <w:rPr>
          <w:lang w:val="en-US"/>
        </w:rPr>
        <w:t xml:space="preserve"> new census </w:t>
      </w:r>
      <w:r w:rsidR="00ED0051">
        <w:t xml:space="preserve">challenges the Authority principle of </w:t>
      </w:r>
      <w:r w:rsidR="00ED0051" w:rsidRPr="00ED0051">
        <w:t>Māori Data Sovereignty</w:t>
      </w:r>
      <w:r w:rsidR="00ED0051">
        <w:t xml:space="preserve">. </w:t>
      </w:r>
      <w:r w:rsidR="0012198D">
        <w:t>By relying on administrative datasets</w:t>
      </w:r>
      <w:r w:rsidR="00ED0051">
        <w:t xml:space="preserve">, it does not allow for self-determination among the </w:t>
      </w:r>
      <w:r w:rsidR="00ED0051" w:rsidRPr="00ED0051">
        <w:t>Māori</w:t>
      </w:r>
      <w:r w:rsidR="00ED0051">
        <w:t xml:space="preserve"> community</w:t>
      </w:r>
      <w:r w:rsidR="00E110E3">
        <w:t>.</w:t>
      </w:r>
      <w:r w:rsidR="00D25D4A">
        <w:t xml:space="preserve"> </w:t>
      </w:r>
      <w:r w:rsidR="00512896">
        <w:t xml:space="preserve">Individuals </w:t>
      </w:r>
      <w:r w:rsidR="004D680B">
        <w:t>By relying on administrative datasets,</w:t>
      </w:r>
      <w:r w:rsidR="00512896">
        <w:t xml:space="preserve"> may not be aware that it is being </w:t>
      </w:r>
      <w:r w:rsidR="0014505C">
        <w:t xml:space="preserve">used </w:t>
      </w:r>
      <w:r w:rsidR="00512896">
        <w:t xml:space="preserve">to form a census and wish for their data to remain private. </w:t>
      </w:r>
    </w:p>
    <w:p w14:paraId="49F9F2F5" w14:textId="77777777" w:rsidR="00ED0051" w:rsidRDefault="00ED0051"/>
    <w:p w14:paraId="781E4EA6" w14:textId="5A879788" w:rsidR="00793ABE" w:rsidRDefault="00512896">
      <w:r>
        <w:t>Historically, M</w:t>
      </w:r>
      <w:r w:rsidR="00E110E3">
        <w:t>āori</w:t>
      </w:r>
      <w:r>
        <w:t xml:space="preserve"> and other marginalised</w:t>
      </w:r>
      <w:r w:rsidR="00793ABE">
        <w:t xml:space="preserve"> </w:t>
      </w:r>
      <w:r w:rsidR="00793ABE">
        <w:t>communities</w:t>
      </w:r>
      <w:r w:rsidR="00793ABE">
        <w:t xml:space="preserve"> </w:t>
      </w:r>
      <w:r>
        <w:t>h</w:t>
      </w:r>
      <w:r w:rsidR="004D680B">
        <w:t>ave</w:t>
      </w:r>
      <w:r>
        <w:t xml:space="preserve"> been </w:t>
      </w:r>
      <w:r w:rsidR="00793ABE">
        <w:t xml:space="preserve">victim </w:t>
      </w:r>
      <w:r>
        <w:t>of s</w:t>
      </w:r>
      <w:r w:rsidR="00793ABE">
        <w:t>ystemic issues</w:t>
      </w:r>
      <w:r>
        <w:t xml:space="preserve">, where their data is </w:t>
      </w:r>
      <w:bookmarkStart w:id="0" w:name="OLE_LINK1"/>
      <w:r>
        <w:t xml:space="preserve">colonized </w:t>
      </w:r>
      <w:bookmarkEnd w:id="0"/>
      <w:r w:rsidR="00793ABE">
        <w:t xml:space="preserve">and used to further discriminate them. </w:t>
      </w:r>
      <w:r w:rsidR="00974439">
        <w:t xml:space="preserve">The </w:t>
      </w:r>
      <w:r w:rsidR="00D25D4A">
        <w:t>new method of data collection</w:t>
      </w:r>
      <w:r w:rsidR="00974439">
        <w:t xml:space="preserve"> </w:t>
      </w:r>
      <w:r w:rsidR="00D25D4A">
        <w:t>approach</w:t>
      </w:r>
      <w:r w:rsidR="00974439">
        <w:t xml:space="preserve"> is lacking</w:t>
      </w:r>
      <w:r w:rsidR="002D6E7A">
        <w:t xml:space="preserve"> by not addressing</w:t>
      </w:r>
      <w:r w:rsidR="00D25D4A">
        <w:t xml:space="preserve"> </w:t>
      </w:r>
      <w:r w:rsidR="00D25D4A" w:rsidRPr="00793ABE">
        <w:t>Kaupapa Māori</w:t>
      </w:r>
      <w:r w:rsidR="00D25D4A">
        <w:t xml:space="preserve">. </w:t>
      </w:r>
      <w:r>
        <w:t xml:space="preserve">Failing to </w:t>
      </w:r>
      <w:r w:rsidR="00D25D4A">
        <w:t>consider the</w:t>
      </w:r>
      <w:r w:rsidR="00D25D4A" w:rsidRPr="00793ABE">
        <w:t xml:space="preserve"> framework grounded in Māori philosophy, values, and practices</w:t>
      </w:r>
      <w:r w:rsidR="00D25D4A">
        <w:t xml:space="preserve">. </w:t>
      </w:r>
      <w:r w:rsidR="00E110E3">
        <w:t>Without</w:t>
      </w:r>
      <w:r w:rsidR="00D25D4A">
        <w:t xml:space="preserve"> such</w:t>
      </w:r>
      <w:r w:rsidR="00E110E3">
        <w:t xml:space="preserve"> additional </w:t>
      </w:r>
      <w:r w:rsidR="004168D1">
        <w:t>context</w:t>
      </w:r>
      <w:r w:rsidR="00E110E3">
        <w:t xml:space="preserve"> to</w:t>
      </w:r>
      <w:r w:rsidR="00D25D4A">
        <w:t xml:space="preserve"> the</w:t>
      </w:r>
      <w:r w:rsidR="00E110E3">
        <w:t xml:space="preserve"> data</w:t>
      </w:r>
      <w:r w:rsidR="00CD2BCE">
        <w:t xml:space="preserve"> that’s been integrated</w:t>
      </w:r>
      <w:r w:rsidR="004168D1">
        <w:t>, th</w:t>
      </w:r>
      <w:r w:rsidR="00CD2BCE">
        <w:t>is</w:t>
      </w:r>
      <w:r w:rsidR="004168D1">
        <w:t xml:space="preserve"> new</w:t>
      </w:r>
      <w:r w:rsidR="00E110E3">
        <w:t xml:space="preserve"> form of data collection </w:t>
      </w:r>
      <w:r w:rsidR="00C63710">
        <w:t xml:space="preserve">risks undermining </w:t>
      </w:r>
      <w:r w:rsidR="004168D1">
        <w:t>Manaakitanga</w:t>
      </w:r>
      <w:r w:rsidR="00C63710">
        <w:t xml:space="preserve"> and </w:t>
      </w:r>
      <w:r w:rsidR="004168D1">
        <w:t xml:space="preserve">continuing to stigmatise </w:t>
      </w:r>
      <w:r w:rsidR="00CD2BCE">
        <w:t xml:space="preserve">and misrepresent </w:t>
      </w:r>
      <w:r w:rsidR="004168D1">
        <w:t>Māori communities</w:t>
      </w:r>
      <w:r w:rsidR="004168D1">
        <w:t xml:space="preserve">. </w:t>
      </w:r>
    </w:p>
    <w:p w14:paraId="2412CEC1" w14:textId="77777777" w:rsidR="00ED0051" w:rsidRDefault="00ED0051">
      <w:pPr>
        <w:rPr>
          <w:lang w:val="en-US"/>
        </w:rPr>
      </w:pPr>
    </w:p>
    <w:p w14:paraId="541356BC" w14:textId="7707603A" w:rsidR="00E65BAE" w:rsidRPr="00633A0B" w:rsidRDefault="00633A0B">
      <w:pPr>
        <w:rPr>
          <w:lang w:val="en-US"/>
        </w:rPr>
      </w:pPr>
      <w:r>
        <w:rPr>
          <w:lang w:val="en-US"/>
        </w:rPr>
        <w:t xml:space="preserve"> </w:t>
      </w:r>
    </w:p>
    <w:sectPr w:rsidR="00E65BAE" w:rsidRPr="00633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0B"/>
    <w:rsid w:val="000E7734"/>
    <w:rsid w:val="0012198D"/>
    <w:rsid w:val="0014505C"/>
    <w:rsid w:val="0021362F"/>
    <w:rsid w:val="002D6E7A"/>
    <w:rsid w:val="00304F7E"/>
    <w:rsid w:val="003C3012"/>
    <w:rsid w:val="004168D1"/>
    <w:rsid w:val="004D680B"/>
    <w:rsid w:val="00512896"/>
    <w:rsid w:val="005D3AC4"/>
    <w:rsid w:val="00633A0B"/>
    <w:rsid w:val="006C2BBE"/>
    <w:rsid w:val="00793ABE"/>
    <w:rsid w:val="00935F7C"/>
    <w:rsid w:val="00974439"/>
    <w:rsid w:val="00B301A8"/>
    <w:rsid w:val="00C63710"/>
    <w:rsid w:val="00CA7B93"/>
    <w:rsid w:val="00CD2BCE"/>
    <w:rsid w:val="00CE0FD4"/>
    <w:rsid w:val="00D25D4A"/>
    <w:rsid w:val="00DC5D7F"/>
    <w:rsid w:val="00E110E3"/>
    <w:rsid w:val="00E65BAE"/>
    <w:rsid w:val="00ED0051"/>
    <w:rsid w:val="00EE0D9C"/>
    <w:rsid w:val="00F94110"/>
    <w:rsid w:val="00FE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7AF4"/>
  <w15:chartTrackingRefBased/>
  <w15:docId w15:val="{97EB95D1-D37A-C94D-BFDD-4FCFE719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A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A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A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A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A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A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A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A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Lin</dc:creator>
  <cp:keywords/>
  <dc:description/>
  <cp:lastModifiedBy>Maggie Lin</cp:lastModifiedBy>
  <cp:revision>9</cp:revision>
  <dcterms:created xsi:type="dcterms:W3CDTF">2025-08-19T03:07:00Z</dcterms:created>
  <dcterms:modified xsi:type="dcterms:W3CDTF">2025-08-22T03:13:00Z</dcterms:modified>
</cp:coreProperties>
</file>