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A4A01" w14:textId="6F4E33DA" w:rsidR="00FD3CC0" w:rsidRPr="00465E24" w:rsidRDefault="00FD681A" w:rsidP="00FD3CC0">
      <w:pPr>
        <w:jc w:val="center"/>
        <w:rPr>
          <w:rFonts w:asciiTheme="minorEastAsia" w:eastAsiaTheme="minorEastAsia" w:hAnsiTheme="minorEastAsia"/>
          <w:b/>
          <w:bCs/>
          <w:sz w:val="24"/>
        </w:rPr>
      </w:pPr>
      <w:r w:rsidRPr="00FD681A">
        <w:rPr>
          <w:rFonts w:asciiTheme="minorEastAsia" w:eastAsiaTheme="minorEastAsia" w:hAnsiTheme="minorEastAsia" w:hint="eastAsia"/>
          <w:b/>
          <w:bCs/>
          <w:sz w:val="24"/>
        </w:rPr>
        <w:t>DL Care契約書</w:t>
      </w:r>
    </w:p>
    <w:p w14:paraId="5272E950" w14:textId="3EF45863" w:rsidR="00FD3CC0" w:rsidRPr="00465E24" w:rsidRDefault="006E58AA" w:rsidP="00FD3CC0">
      <w:pPr>
        <w:rPr>
          <w:rFonts w:asciiTheme="minorEastAsia" w:eastAsiaTheme="minorEastAsia" w:hAnsiTheme="minorEastAsia"/>
        </w:rPr>
      </w:pPr>
      <w:r>
        <w:rPr>
          <w:rFonts w:asciiTheme="minorEastAsia" w:eastAsiaTheme="minorEastAsia" w:hAnsiTheme="minorEastAsia"/>
          <w:noProof/>
        </w:rPr>
        <w:drawing>
          <wp:anchor distT="0" distB="0" distL="114300" distR="114300" simplePos="0" relativeHeight="251658240" behindDoc="0" locked="0" layoutInCell="1" allowOverlap="1" wp14:anchorId="29E40319" wp14:editId="0D15E74E">
            <wp:simplePos x="0" y="0"/>
            <wp:positionH relativeFrom="column">
              <wp:posOffset>5099050</wp:posOffset>
            </wp:positionH>
            <wp:positionV relativeFrom="paragraph">
              <wp:posOffset>209550</wp:posOffset>
            </wp:positionV>
            <wp:extent cx="635000" cy="660400"/>
            <wp:effectExtent l="0" t="0" r="0" b="6350"/>
            <wp:wrapNone/>
            <wp:docPr id="77432456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5000" cy="66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FD3CC0" w:rsidRPr="00465E24">
        <w:rPr>
          <w:rFonts w:asciiTheme="minorEastAsia" w:eastAsiaTheme="minorEastAsia" w:hAnsiTheme="minorEastAsia" w:hint="eastAsia"/>
        </w:rPr>
        <w:t>甲　（所在地・名称・代表者）</w:t>
      </w:r>
      <w:r w:rsidR="00FD3CC0" w:rsidRPr="00465E24">
        <w:rPr>
          <w:rFonts w:asciiTheme="minorEastAsia" w:eastAsiaTheme="minorEastAsia" w:hAnsiTheme="minorEastAsia"/>
        </w:rPr>
        <w:tab/>
      </w:r>
      <w:r w:rsidR="00FD3CC0" w:rsidRPr="00465E24">
        <w:rPr>
          <w:rFonts w:asciiTheme="minorEastAsia" w:eastAsiaTheme="minorEastAsia" w:hAnsiTheme="minorEastAsia"/>
        </w:rPr>
        <w:tab/>
      </w:r>
      <w:r w:rsidR="00FD3CC0" w:rsidRPr="00465E24">
        <w:rPr>
          <w:rFonts w:asciiTheme="minorEastAsia" w:eastAsiaTheme="minorEastAsia" w:hAnsiTheme="minorEastAsia"/>
        </w:rPr>
        <w:tab/>
      </w:r>
      <w:r w:rsidR="00FD3CC0" w:rsidRPr="00465E24">
        <w:rPr>
          <w:rFonts w:asciiTheme="minorEastAsia" w:eastAsiaTheme="minorEastAsia" w:hAnsiTheme="minorEastAsia" w:hint="eastAsia"/>
        </w:rPr>
        <w:t>乙　（所在地・名称・代表者）</w:t>
      </w:r>
    </w:p>
    <w:p w14:paraId="0F75D938" w14:textId="76D057EC" w:rsidR="00FD3CC0" w:rsidRDefault="00EE7D72" w:rsidP="005062DB">
      <w:pPr>
        <w:tabs>
          <w:tab w:val="left" w:pos="5954"/>
        </w:tabs>
        <w:rPr>
          <w:rFonts w:asciiTheme="minorEastAsia" w:eastAsiaTheme="minorEastAsia" w:hAnsiTheme="minorEastAsia"/>
        </w:rPr>
      </w:pPr>
      <w:r>
        <w:rPr>
          <w:rFonts w:asciiTheme="minorEastAsia" w:eastAsiaTheme="minorEastAsia" w:hAnsiTheme="minorEastAsia"/>
        </w:rPr>
        <w:tab/>
      </w:r>
      <w:r>
        <w:rPr>
          <w:rFonts w:asciiTheme="minorEastAsia" w:eastAsiaTheme="minorEastAsia" w:hAnsiTheme="minorEastAsia" w:hint="eastAsia"/>
        </w:rPr>
        <w:t>山口県萩市江崎25-1</w:t>
      </w:r>
    </w:p>
    <w:p w14:paraId="618295E7" w14:textId="1C81E9D5" w:rsidR="00EE7D72" w:rsidRDefault="00EE7D72" w:rsidP="005062DB">
      <w:pPr>
        <w:tabs>
          <w:tab w:val="left" w:pos="5954"/>
        </w:tabs>
        <w:rPr>
          <w:rFonts w:asciiTheme="minorEastAsia" w:eastAsiaTheme="minorEastAsia" w:hAnsiTheme="minorEastAsia"/>
        </w:rPr>
      </w:pPr>
      <w:r>
        <w:rPr>
          <w:rFonts w:asciiTheme="minorEastAsia" w:eastAsiaTheme="minorEastAsia" w:hAnsiTheme="minorEastAsia"/>
        </w:rPr>
        <w:tab/>
      </w:r>
      <w:r>
        <w:rPr>
          <w:rFonts w:asciiTheme="minorEastAsia" w:eastAsiaTheme="minorEastAsia" w:hAnsiTheme="minorEastAsia" w:hint="eastAsia"/>
        </w:rPr>
        <w:t>株式会社データロジック</w:t>
      </w:r>
    </w:p>
    <w:p w14:paraId="45B382FD" w14:textId="7D28933E" w:rsidR="00BB6C23" w:rsidRDefault="00EE7D72" w:rsidP="005062DB">
      <w:pPr>
        <w:tabs>
          <w:tab w:val="left" w:pos="5954"/>
        </w:tabs>
        <w:rPr>
          <w:rFonts w:asciiTheme="minorEastAsia" w:eastAsiaTheme="minorEastAsia" w:hAnsiTheme="minorEastAsia"/>
        </w:rPr>
      </w:pPr>
      <w:r>
        <w:rPr>
          <w:rFonts w:asciiTheme="minorEastAsia" w:eastAsiaTheme="minorEastAsia" w:hAnsiTheme="minorEastAsia"/>
        </w:rPr>
        <w:tab/>
      </w:r>
      <w:r>
        <w:rPr>
          <w:rFonts w:asciiTheme="minorEastAsia" w:eastAsiaTheme="minorEastAsia" w:hAnsiTheme="minorEastAsia" w:hint="eastAsia"/>
        </w:rPr>
        <w:t>代表取締役　波田政幸</w:t>
      </w:r>
    </w:p>
    <w:p w14:paraId="0C8224B5" w14:textId="77777777" w:rsidR="00BB6C23" w:rsidRPr="008C1A07" w:rsidRDefault="00BB6C23" w:rsidP="00FD3CC0">
      <w:pPr>
        <w:rPr>
          <w:rFonts w:asciiTheme="minorEastAsia" w:eastAsiaTheme="minorEastAsia" w:hAnsiTheme="minorEastAsia"/>
        </w:rPr>
      </w:pPr>
    </w:p>
    <w:p w14:paraId="67659AA3" w14:textId="7F5DA5C4" w:rsidR="00FD3CC0" w:rsidRPr="00465E24" w:rsidRDefault="00BB6C23" w:rsidP="00FD3CC0">
      <w:pPr>
        <w:rPr>
          <w:rFonts w:asciiTheme="minorEastAsia" w:eastAsiaTheme="minorEastAsia" w:hAnsiTheme="minorEastAsia"/>
        </w:rPr>
      </w:pPr>
      <w:r w:rsidRPr="00BB6C23">
        <w:rPr>
          <w:rFonts w:asciiTheme="minorEastAsia" w:eastAsiaTheme="minorEastAsia" w:hAnsiTheme="minorEastAsia" w:hint="eastAsia"/>
        </w:rPr>
        <w:t>甲と乙は、下記記載</w:t>
      </w:r>
      <w:r>
        <w:rPr>
          <w:rFonts w:asciiTheme="minorEastAsia" w:eastAsiaTheme="minorEastAsia" w:hAnsiTheme="minorEastAsia" w:hint="eastAsia"/>
        </w:rPr>
        <w:t>7</w:t>
      </w:r>
      <w:r w:rsidRPr="00BB6C23">
        <w:rPr>
          <w:rFonts w:asciiTheme="minorEastAsia" w:eastAsiaTheme="minorEastAsia" w:hAnsiTheme="minorEastAsia" w:hint="eastAsia"/>
        </w:rPr>
        <w:t>．のソフトウエアの保守</w:t>
      </w:r>
      <w:r w:rsidR="00EE7D72" w:rsidRPr="00EE7D72">
        <w:rPr>
          <w:rFonts w:asciiTheme="minorEastAsia" w:eastAsiaTheme="minorEastAsia" w:hAnsiTheme="minorEastAsia" w:hint="eastAsia"/>
        </w:rPr>
        <w:t>を含む総合サービス（DL Care）について、下記条件ならびに裏面契約約款のとおり契約を締結します。</w:t>
      </w:r>
    </w:p>
    <w:tbl>
      <w:tblPr>
        <w:tblpPr w:leftFromText="142" w:rightFromText="142" w:vertAnchor="text" w:horzAnchor="margin" w:tblpXSpec="center" w:tblpY="130"/>
        <w:tblW w:w="9072" w:type="dxa"/>
        <w:tblBorders>
          <w:bottom w:val="dotted" w:sz="4" w:space="0" w:color="auto"/>
          <w:insideH w:val="dotted" w:sz="4" w:space="0" w:color="auto"/>
        </w:tblBorders>
        <w:tblLayout w:type="fixed"/>
        <w:tblCellMar>
          <w:left w:w="99" w:type="dxa"/>
          <w:right w:w="99" w:type="dxa"/>
        </w:tblCellMar>
        <w:tblLook w:val="04A0" w:firstRow="1" w:lastRow="0" w:firstColumn="1" w:lastColumn="0" w:noHBand="0" w:noVBand="1"/>
      </w:tblPr>
      <w:tblGrid>
        <w:gridCol w:w="567"/>
        <w:gridCol w:w="1985"/>
        <w:gridCol w:w="992"/>
        <w:gridCol w:w="851"/>
        <w:gridCol w:w="1417"/>
        <w:gridCol w:w="425"/>
        <w:gridCol w:w="709"/>
        <w:gridCol w:w="142"/>
        <w:gridCol w:w="1984"/>
      </w:tblGrid>
      <w:tr w:rsidR="00FD3CC0" w:rsidRPr="00465E24" w14:paraId="56D6DC3D" w14:textId="77777777" w:rsidTr="004135E2">
        <w:trPr>
          <w:trHeight w:val="562"/>
        </w:trPr>
        <w:tc>
          <w:tcPr>
            <w:tcW w:w="567" w:type="dxa"/>
            <w:noWrap/>
            <w:vAlign w:val="center"/>
            <w:hideMark/>
          </w:tcPr>
          <w:p w14:paraId="7ACDB201" w14:textId="5578119A" w:rsidR="00FD3CC0" w:rsidRPr="00FD3CC0" w:rsidRDefault="00FD3CC0" w:rsidP="005062DB">
            <w:pPr>
              <w:widowControl/>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1</w:t>
            </w:r>
            <w:r w:rsidR="008C1A07">
              <w:rPr>
                <w:rFonts w:asciiTheme="minorEastAsia" w:eastAsiaTheme="minorEastAsia" w:hAnsiTheme="minorEastAsia" w:cs="ＭＳ Ｐゴシック" w:hint="eastAsia"/>
                <w:color w:val="000000"/>
                <w:kern w:val="0"/>
                <w:sz w:val="20"/>
              </w:rPr>
              <w:t>.</w:t>
            </w:r>
          </w:p>
        </w:tc>
        <w:tc>
          <w:tcPr>
            <w:tcW w:w="1985" w:type="dxa"/>
            <w:noWrap/>
            <w:vAlign w:val="center"/>
            <w:hideMark/>
          </w:tcPr>
          <w:p w14:paraId="4032BCEF" w14:textId="77777777" w:rsidR="00FD3CC0" w:rsidRPr="00FD3CC0" w:rsidRDefault="00FD3CC0" w:rsidP="005062DB">
            <w:pPr>
              <w:widowControl/>
              <w:jc w:val="left"/>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設置場所</w:t>
            </w:r>
          </w:p>
        </w:tc>
        <w:tc>
          <w:tcPr>
            <w:tcW w:w="6520" w:type="dxa"/>
            <w:gridSpan w:val="7"/>
            <w:noWrap/>
            <w:vAlign w:val="center"/>
            <w:hideMark/>
          </w:tcPr>
          <w:p w14:paraId="7586FE4E" w14:textId="77777777" w:rsidR="00FD3CC0" w:rsidRPr="00FD3CC0" w:rsidRDefault="00FD3CC0" w:rsidP="005062DB">
            <w:pPr>
              <w:widowControl/>
              <w:ind w:leftChars="202" w:left="407"/>
              <w:jc w:val="left"/>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貴社事務所</w:t>
            </w:r>
          </w:p>
        </w:tc>
      </w:tr>
      <w:tr w:rsidR="00465E24" w:rsidRPr="00465E24" w14:paraId="72BDD0D7" w14:textId="23EB5FF1" w:rsidTr="00EA686B">
        <w:trPr>
          <w:trHeight w:val="673"/>
        </w:trPr>
        <w:tc>
          <w:tcPr>
            <w:tcW w:w="567" w:type="dxa"/>
            <w:noWrap/>
            <w:vAlign w:val="center"/>
            <w:hideMark/>
          </w:tcPr>
          <w:p w14:paraId="0BCBEB34" w14:textId="7A481529" w:rsidR="00465E24" w:rsidRPr="00FD3CC0" w:rsidRDefault="00465E24" w:rsidP="005062DB">
            <w:pPr>
              <w:widowControl/>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2</w:t>
            </w:r>
            <w:r w:rsidR="008C1A07">
              <w:rPr>
                <w:rFonts w:asciiTheme="minorEastAsia" w:eastAsiaTheme="minorEastAsia" w:hAnsiTheme="minorEastAsia" w:cs="ＭＳ Ｐゴシック" w:hint="eastAsia"/>
                <w:color w:val="000000"/>
                <w:kern w:val="0"/>
                <w:sz w:val="20"/>
              </w:rPr>
              <w:t>.</w:t>
            </w:r>
          </w:p>
        </w:tc>
        <w:tc>
          <w:tcPr>
            <w:tcW w:w="1985" w:type="dxa"/>
            <w:noWrap/>
            <w:vAlign w:val="center"/>
            <w:hideMark/>
          </w:tcPr>
          <w:p w14:paraId="290AD19B" w14:textId="07744A6B" w:rsidR="00465E24" w:rsidRPr="00FD3CC0" w:rsidRDefault="00EE7D72" w:rsidP="005062DB">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契約</w:t>
            </w:r>
            <w:r w:rsidR="00465E24" w:rsidRPr="00FD3CC0">
              <w:rPr>
                <w:rFonts w:asciiTheme="minorEastAsia" w:eastAsiaTheme="minorEastAsia" w:hAnsiTheme="minorEastAsia" w:cs="ＭＳ Ｐゴシック" w:hint="eastAsia"/>
                <w:color w:val="000000"/>
                <w:kern w:val="0"/>
                <w:sz w:val="20"/>
              </w:rPr>
              <w:t>期間</w:t>
            </w:r>
          </w:p>
        </w:tc>
        <w:tc>
          <w:tcPr>
            <w:tcW w:w="992" w:type="dxa"/>
            <w:tcBorders>
              <w:right w:val="dotted" w:sz="4" w:space="0" w:color="FFFFFF" w:themeColor="background1"/>
            </w:tcBorders>
            <w:noWrap/>
            <w:vAlign w:val="center"/>
            <w:hideMark/>
          </w:tcPr>
          <w:p w14:paraId="1F17E520" w14:textId="350A6A9A" w:rsidR="00465E24" w:rsidRPr="00FD3CC0" w:rsidRDefault="00465E24" w:rsidP="00EA686B">
            <w:pPr>
              <w:widowControl/>
              <w:rPr>
                <w:rFonts w:asciiTheme="minorEastAsia" w:eastAsiaTheme="minorEastAsia" w:hAnsiTheme="minorEastAsia" w:cs="ＭＳ Ｐゴシック"/>
                <w:color w:val="000000"/>
                <w:kern w:val="0"/>
                <w:sz w:val="20"/>
              </w:rPr>
            </w:pPr>
          </w:p>
        </w:tc>
        <w:tc>
          <w:tcPr>
            <w:tcW w:w="851" w:type="dxa"/>
            <w:tcBorders>
              <w:left w:val="dotted" w:sz="4" w:space="0" w:color="FFFFFF" w:themeColor="background1"/>
              <w:right w:val="dotted" w:sz="4" w:space="0" w:color="FFFFFF" w:themeColor="background1"/>
            </w:tcBorders>
            <w:vAlign w:val="center"/>
          </w:tcPr>
          <w:p w14:paraId="1D4A2D0A" w14:textId="069C5FAE" w:rsidR="00465E24" w:rsidRPr="00FD3CC0" w:rsidRDefault="00EA686B" w:rsidP="00EA686B">
            <w:pPr>
              <w:widowControl/>
              <w:ind w:leftChars="-49" w:left="-99"/>
              <w:jc w:val="center"/>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2026</w:t>
            </w:r>
            <w:r w:rsidR="00465E24">
              <w:rPr>
                <w:rFonts w:asciiTheme="minorEastAsia" w:eastAsiaTheme="minorEastAsia" w:hAnsiTheme="minorEastAsia" w:cs="ＭＳ Ｐゴシック" w:hint="eastAsia"/>
                <w:color w:val="000000"/>
                <w:kern w:val="0"/>
                <w:sz w:val="20"/>
              </w:rPr>
              <w:t>年</w:t>
            </w:r>
          </w:p>
        </w:tc>
        <w:tc>
          <w:tcPr>
            <w:tcW w:w="1417" w:type="dxa"/>
            <w:tcBorders>
              <w:left w:val="dotted" w:sz="4" w:space="0" w:color="FFFFFF" w:themeColor="background1"/>
              <w:right w:val="dotted" w:sz="4" w:space="0" w:color="FFFFFF" w:themeColor="background1"/>
            </w:tcBorders>
            <w:vAlign w:val="center"/>
          </w:tcPr>
          <w:p w14:paraId="1E3EFA2B" w14:textId="742778F5" w:rsidR="00465E24" w:rsidRPr="00FD3CC0" w:rsidRDefault="00E93E6D" w:rsidP="00EA686B">
            <w:pPr>
              <w:widowControl/>
              <w:ind w:rightChars="-469" w:right="-945" w:firstLineChars="167" w:firstLine="320"/>
              <w:jc w:val="center"/>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3</w:t>
            </w:r>
          </w:p>
        </w:tc>
        <w:tc>
          <w:tcPr>
            <w:tcW w:w="425" w:type="dxa"/>
            <w:tcBorders>
              <w:left w:val="dotted" w:sz="4" w:space="0" w:color="FFFFFF" w:themeColor="background1"/>
              <w:right w:val="dotted" w:sz="4" w:space="0" w:color="FFFFFF" w:themeColor="background1"/>
            </w:tcBorders>
            <w:vAlign w:val="center"/>
          </w:tcPr>
          <w:p w14:paraId="480A8CBE" w14:textId="75D3C11C" w:rsidR="00465E24" w:rsidRPr="00FD3CC0" w:rsidRDefault="00465E24" w:rsidP="005062DB">
            <w:pPr>
              <w:widowControl/>
              <w:jc w:val="center"/>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月</w:t>
            </w:r>
          </w:p>
        </w:tc>
        <w:tc>
          <w:tcPr>
            <w:tcW w:w="709" w:type="dxa"/>
            <w:tcBorders>
              <w:left w:val="dotted" w:sz="4" w:space="0" w:color="FFFFFF" w:themeColor="background1"/>
              <w:right w:val="dotted" w:sz="4" w:space="0" w:color="FFFFFF" w:themeColor="background1"/>
            </w:tcBorders>
            <w:vAlign w:val="center"/>
          </w:tcPr>
          <w:p w14:paraId="24CFAAAA" w14:textId="128D0BCE" w:rsidR="00465E24" w:rsidRPr="00FD3CC0" w:rsidRDefault="00465E24" w:rsidP="005062DB">
            <w:pPr>
              <w:widowControl/>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w:t>
            </w:r>
          </w:p>
        </w:tc>
        <w:tc>
          <w:tcPr>
            <w:tcW w:w="2126" w:type="dxa"/>
            <w:gridSpan w:val="2"/>
            <w:tcBorders>
              <w:left w:val="dotted" w:sz="4" w:space="0" w:color="FFFFFF" w:themeColor="background1"/>
            </w:tcBorders>
            <w:vAlign w:val="center"/>
          </w:tcPr>
          <w:p w14:paraId="17CC76CC" w14:textId="4E02492B" w:rsidR="00465E24" w:rsidRPr="00465E24" w:rsidRDefault="00465E24" w:rsidP="005062DB">
            <w:pPr>
              <w:widowControl/>
              <w:jc w:val="center"/>
              <w:rPr>
                <w:rFonts w:asciiTheme="minorEastAsia" w:eastAsiaTheme="minorEastAsia" w:hAnsiTheme="minorEastAsia" w:cs="ＭＳ Ｐゴシック"/>
                <w:color w:val="000000"/>
                <w:kern w:val="0"/>
                <w:sz w:val="20"/>
              </w:rPr>
            </w:pPr>
            <w:r w:rsidRPr="00465E24">
              <w:rPr>
                <w:rFonts w:asciiTheme="minorEastAsia" w:eastAsiaTheme="minorEastAsia" w:hAnsiTheme="minorEastAsia" w:cs="ＭＳ Ｐゴシック" w:hint="eastAsia"/>
                <w:color w:val="000000"/>
                <w:kern w:val="0"/>
                <w:sz w:val="20"/>
              </w:rPr>
              <w:t>(一年ごとの自動更新)</w:t>
            </w:r>
          </w:p>
        </w:tc>
      </w:tr>
      <w:tr w:rsidR="00FD3CC0" w:rsidRPr="00465E24" w14:paraId="5E2477EF" w14:textId="77777777" w:rsidTr="004135E2">
        <w:trPr>
          <w:trHeight w:val="673"/>
        </w:trPr>
        <w:tc>
          <w:tcPr>
            <w:tcW w:w="567" w:type="dxa"/>
            <w:noWrap/>
            <w:vAlign w:val="center"/>
            <w:hideMark/>
          </w:tcPr>
          <w:p w14:paraId="7701CE99" w14:textId="16D52A31" w:rsidR="00FD3CC0" w:rsidRPr="00FD3CC0" w:rsidRDefault="00FD3CC0" w:rsidP="005062DB">
            <w:pPr>
              <w:widowControl/>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3</w:t>
            </w:r>
            <w:r w:rsidR="008C1A07">
              <w:rPr>
                <w:rFonts w:asciiTheme="minorEastAsia" w:eastAsiaTheme="minorEastAsia" w:hAnsiTheme="minorEastAsia" w:cs="ＭＳ Ｐゴシック" w:hint="eastAsia"/>
                <w:color w:val="000000"/>
                <w:kern w:val="0"/>
                <w:sz w:val="20"/>
              </w:rPr>
              <w:t>.</w:t>
            </w:r>
          </w:p>
        </w:tc>
        <w:tc>
          <w:tcPr>
            <w:tcW w:w="1985" w:type="dxa"/>
            <w:noWrap/>
            <w:vAlign w:val="center"/>
            <w:hideMark/>
          </w:tcPr>
          <w:p w14:paraId="1B5FC596" w14:textId="4C84213E" w:rsidR="00FD3CC0" w:rsidRPr="00FD3CC0" w:rsidRDefault="00EE7D72" w:rsidP="005062DB">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契約金額</w:t>
            </w:r>
          </w:p>
        </w:tc>
        <w:tc>
          <w:tcPr>
            <w:tcW w:w="6520" w:type="dxa"/>
            <w:gridSpan w:val="7"/>
            <w:noWrap/>
            <w:vAlign w:val="center"/>
            <w:hideMark/>
          </w:tcPr>
          <w:p w14:paraId="442BC4AA" w14:textId="5220DB31" w:rsidR="00FD3CC0" w:rsidRPr="00FD3CC0" w:rsidRDefault="00EA686B" w:rsidP="00580780">
            <w:pPr>
              <w:widowControl/>
              <w:ind w:rightChars="-48" w:right="-97"/>
              <w:jc w:val="righ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120,000</w:t>
            </w:r>
            <w:r w:rsidR="00FD3CC0" w:rsidRPr="00FD3CC0">
              <w:rPr>
                <w:rFonts w:asciiTheme="minorEastAsia" w:eastAsiaTheme="minorEastAsia" w:hAnsiTheme="minorEastAsia" w:cs="ＭＳ Ｐゴシック" w:hint="eastAsia"/>
                <w:color w:val="000000"/>
                <w:kern w:val="0"/>
                <w:sz w:val="20"/>
              </w:rPr>
              <w:t>円（税抜）</w:t>
            </w:r>
            <w:r w:rsidR="00580780">
              <w:rPr>
                <w:rFonts w:asciiTheme="minorEastAsia" w:eastAsiaTheme="minorEastAsia" w:hAnsiTheme="minorEastAsia" w:cs="ＭＳ Ｐゴシック" w:hint="eastAsia"/>
                <w:color w:val="000000"/>
                <w:kern w:val="0"/>
                <w:sz w:val="20"/>
              </w:rPr>
              <w:t>※</w:t>
            </w:r>
            <w:r w:rsidR="00580780" w:rsidRPr="00580780">
              <w:rPr>
                <w:rFonts w:asciiTheme="minorEastAsia" w:eastAsiaTheme="minorEastAsia" w:hAnsiTheme="minorEastAsia" w:hint="eastAsia"/>
                <w:sz w:val="18"/>
                <w:szCs w:val="16"/>
              </w:rPr>
              <w:t>契約金額は初年のみの参考価格です。</w:t>
            </w:r>
          </w:p>
        </w:tc>
      </w:tr>
      <w:tr w:rsidR="00FD3CC0" w:rsidRPr="00465E24" w14:paraId="5D05BD7D" w14:textId="77777777" w:rsidTr="004135E2">
        <w:trPr>
          <w:trHeight w:val="673"/>
        </w:trPr>
        <w:tc>
          <w:tcPr>
            <w:tcW w:w="567" w:type="dxa"/>
            <w:noWrap/>
            <w:vAlign w:val="center"/>
            <w:hideMark/>
          </w:tcPr>
          <w:p w14:paraId="381A0549" w14:textId="409A81A9" w:rsidR="00FD3CC0" w:rsidRPr="00FD3CC0" w:rsidRDefault="00FD3CC0" w:rsidP="005062DB">
            <w:pPr>
              <w:widowControl/>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4</w:t>
            </w:r>
            <w:r w:rsidR="008C1A07">
              <w:rPr>
                <w:rFonts w:asciiTheme="minorEastAsia" w:eastAsiaTheme="minorEastAsia" w:hAnsiTheme="minorEastAsia" w:cs="ＭＳ Ｐゴシック" w:hint="eastAsia"/>
                <w:color w:val="000000"/>
                <w:kern w:val="0"/>
                <w:sz w:val="20"/>
              </w:rPr>
              <w:t>.</w:t>
            </w:r>
          </w:p>
        </w:tc>
        <w:tc>
          <w:tcPr>
            <w:tcW w:w="1985" w:type="dxa"/>
            <w:noWrap/>
            <w:vAlign w:val="center"/>
            <w:hideMark/>
          </w:tcPr>
          <w:p w14:paraId="594985DA" w14:textId="789075DD" w:rsidR="00FD3CC0" w:rsidRPr="00FD3CC0" w:rsidRDefault="00FD3CC0" w:rsidP="005062DB">
            <w:pPr>
              <w:widowControl/>
              <w:jc w:val="left"/>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料金支払期日</w:t>
            </w:r>
          </w:p>
        </w:tc>
        <w:tc>
          <w:tcPr>
            <w:tcW w:w="6520" w:type="dxa"/>
            <w:gridSpan w:val="7"/>
            <w:noWrap/>
            <w:vAlign w:val="center"/>
            <w:hideMark/>
          </w:tcPr>
          <w:p w14:paraId="74A0EF35" w14:textId="58259E50" w:rsidR="00FD3CC0" w:rsidRPr="00FD3CC0" w:rsidRDefault="00465E24" w:rsidP="005062DB">
            <w:pPr>
              <w:widowControl/>
              <w:ind w:leftChars="202" w:left="407"/>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保守期間開始日の翌月末日</w:t>
            </w:r>
          </w:p>
        </w:tc>
      </w:tr>
      <w:tr w:rsidR="00FD3CC0" w:rsidRPr="00465E24" w14:paraId="435F2862" w14:textId="77777777" w:rsidTr="004135E2">
        <w:trPr>
          <w:trHeight w:val="673"/>
        </w:trPr>
        <w:tc>
          <w:tcPr>
            <w:tcW w:w="567" w:type="dxa"/>
            <w:noWrap/>
            <w:vAlign w:val="center"/>
            <w:hideMark/>
          </w:tcPr>
          <w:p w14:paraId="40433A5A" w14:textId="7B488616" w:rsidR="00FD3CC0" w:rsidRPr="00FD3CC0" w:rsidRDefault="00FD3CC0" w:rsidP="005062DB">
            <w:pPr>
              <w:widowControl/>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5</w:t>
            </w:r>
            <w:r w:rsidR="008C1A07">
              <w:rPr>
                <w:rFonts w:asciiTheme="minorEastAsia" w:eastAsiaTheme="minorEastAsia" w:hAnsiTheme="minorEastAsia" w:cs="ＭＳ Ｐゴシック" w:hint="eastAsia"/>
                <w:color w:val="000000"/>
                <w:kern w:val="0"/>
                <w:sz w:val="20"/>
              </w:rPr>
              <w:t>.</w:t>
            </w:r>
          </w:p>
        </w:tc>
        <w:tc>
          <w:tcPr>
            <w:tcW w:w="1985" w:type="dxa"/>
            <w:noWrap/>
            <w:vAlign w:val="center"/>
            <w:hideMark/>
          </w:tcPr>
          <w:p w14:paraId="6E2275A5" w14:textId="77777777" w:rsidR="00FD3CC0" w:rsidRPr="00FD3CC0" w:rsidRDefault="00FD3CC0" w:rsidP="005062DB">
            <w:pPr>
              <w:widowControl/>
              <w:jc w:val="left"/>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支払方法</w:t>
            </w:r>
          </w:p>
        </w:tc>
        <w:tc>
          <w:tcPr>
            <w:tcW w:w="6520" w:type="dxa"/>
            <w:gridSpan w:val="7"/>
            <w:noWrap/>
            <w:vAlign w:val="center"/>
            <w:hideMark/>
          </w:tcPr>
          <w:p w14:paraId="3B082ACF" w14:textId="77777777" w:rsidR="00FD3CC0" w:rsidRPr="00FD3CC0" w:rsidRDefault="00FD3CC0" w:rsidP="005062DB">
            <w:pPr>
              <w:widowControl/>
              <w:ind w:leftChars="202" w:left="407"/>
              <w:jc w:val="left"/>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銀行振り込み（手数料はご負担願います。）</w:t>
            </w:r>
          </w:p>
        </w:tc>
      </w:tr>
      <w:tr w:rsidR="00FD3CC0" w:rsidRPr="00465E24" w14:paraId="071BC007" w14:textId="77777777" w:rsidTr="004135E2">
        <w:trPr>
          <w:trHeight w:val="673"/>
        </w:trPr>
        <w:tc>
          <w:tcPr>
            <w:tcW w:w="567" w:type="dxa"/>
            <w:noWrap/>
            <w:vAlign w:val="center"/>
            <w:hideMark/>
          </w:tcPr>
          <w:p w14:paraId="349D01A2" w14:textId="238983CC" w:rsidR="00FD3CC0" w:rsidRPr="00FD3CC0" w:rsidRDefault="00FD3CC0" w:rsidP="005062DB">
            <w:pPr>
              <w:widowControl/>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6</w:t>
            </w:r>
            <w:r w:rsidR="008C1A07">
              <w:rPr>
                <w:rFonts w:asciiTheme="minorEastAsia" w:eastAsiaTheme="minorEastAsia" w:hAnsiTheme="minorEastAsia" w:cs="ＭＳ Ｐゴシック" w:hint="eastAsia"/>
                <w:color w:val="000000"/>
                <w:kern w:val="0"/>
                <w:sz w:val="20"/>
              </w:rPr>
              <w:t>.</w:t>
            </w:r>
          </w:p>
        </w:tc>
        <w:tc>
          <w:tcPr>
            <w:tcW w:w="1985" w:type="dxa"/>
            <w:noWrap/>
            <w:vAlign w:val="center"/>
            <w:hideMark/>
          </w:tcPr>
          <w:p w14:paraId="06546904" w14:textId="77777777" w:rsidR="00FD3CC0" w:rsidRPr="00FD3CC0" w:rsidRDefault="00FD3CC0" w:rsidP="005062DB">
            <w:pPr>
              <w:widowControl/>
              <w:jc w:val="left"/>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特約事項</w:t>
            </w:r>
          </w:p>
        </w:tc>
        <w:tc>
          <w:tcPr>
            <w:tcW w:w="6520" w:type="dxa"/>
            <w:gridSpan w:val="7"/>
            <w:noWrap/>
            <w:vAlign w:val="center"/>
            <w:hideMark/>
          </w:tcPr>
          <w:p w14:paraId="62364C9A" w14:textId="77777777" w:rsidR="00465E24" w:rsidRDefault="00465E24" w:rsidP="005062DB">
            <w:pPr>
              <w:widowControl/>
              <w:jc w:val="left"/>
              <w:rPr>
                <w:rFonts w:asciiTheme="minorEastAsia" w:eastAsiaTheme="minorEastAsia" w:hAnsiTheme="minorEastAsia" w:cs="ＭＳ Ｐゴシック"/>
                <w:color w:val="000000"/>
                <w:kern w:val="0"/>
                <w:sz w:val="20"/>
              </w:rPr>
            </w:pPr>
          </w:p>
          <w:p w14:paraId="6F4D64AA" w14:textId="3FEA4904" w:rsidR="00465E24" w:rsidRPr="00FD3CC0" w:rsidRDefault="00465E24" w:rsidP="005062DB">
            <w:pPr>
              <w:widowControl/>
              <w:jc w:val="left"/>
              <w:rPr>
                <w:rFonts w:asciiTheme="minorEastAsia" w:eastAsiaTheme="minorEastAsia" w:hAnsiTheme="minorEastAsia" w:cs="ＭＳ Ｐゴシック"/>
                <w:color w:val="000000"/>
                <w:kern w:val="0"/>
                <w:sz w:val="20"/>
              </w:rPr>
            </w:pPr>
          </w:p>
        </w:tc>
      </w:tr>
      <w:tr w:rsidR="00DA274C" w:rsidRPr="00465E24" w14:paraId="6975E85C" w14:textId="77777777" w:rsidTr="004135E2">
        <w:trPr>
          <w:trHeight w:val="262"/>
        </w:trPr>
        <w:tc>
          <w:tcPr>
            <w:tcW w:w="567" w:type="dxa"/>
            <w:vMerge w:val="restart"/>
            <w:noWrap/>
            <w:vAlign w:val="center"/>
          </w:tcPr>
          <w:p w14:paraId="00D08D71" w14:textId="66D2119D" w:rsidR="00DA274C" w:rsidRPr="00FD3CC0" w:rsidRDefault="00DA274C" w:rsidP="0017633C">
            <w:pPr>
              <w:jc w:val="center"/>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7</w:t>
            </w:r>
            <w:r>
              <w:rPr>
                <w:rFonts w:asciiTheme="minorEastAsia" w:eastAsiaTheme="minorEastAsia" w:hAnsiTheme="minorEastAsia" w:cs="ＭＳ Ｐゴシック" w:hint="eastAsia"/>
                <w:color w:val="000000"/>
                <w:kern w:val="0"/>
                <w:sz w:val="20"/>
              </w:rPr>
              <w:t>.</w:t>
            </w:r>
          </w:p>
        </w:tc>
        <w:tc>
          <w:tcPr>
            <w:tcW w:w="1985" w:type="dxa"/>
            <w:vMerge w:val="restart"/>
            <w:noWrap/>
            <w:vAlign w:val="center"/>
          </w:tcPr>
          <w:p w14:paraId="2471E45E" w14:textId="77777777" w:rsidR="00DA274C" w:rsidRDefault="00DA274C" w:rsidP="005062DB">
            <w:pPr>
              <w:widowControl/>
              <w:jc w:val="left"/>
              <w:rPr>
                <w:rFonts w:asciiTheme="minorEastAsia" w:eastAsiaTheme="minorEastAsia" w:hAnsiTheme="minorEastAsia" w:cs="ＭＳ Ｐゴシック"/>
                <w:color w:val="000000"/>
                <w:kern w:val="0"/>
                <w:sz w:val="20"/>
              </w:rPr>
            </w:pPr>
            <w:r w:rsidRPr="00FD3CC0">
              <w:rPr>
                <w:rFonts w:asciiTheme="minorEastAsia" w:eastAsiaTheme="minorEastAsia" w:hAnsiTheme="minorEastAsia" w:cs="ＭＳ Ｐゴシック" w:hint="eastAsia"/>
                <w:color w:val="000000"/>
                <w:kern w:val="0"/>
                <w:sz w:val="20"/>
              </w:rPr>
              <w:t>対象ソフトウエア</w:t>
            </w:r>
          </w:p>
          <w:p w14:paraId="5BCEC9B1" w14:textId="4052A7D1" w:rsidR="00DA274C" w:rsidRPr="00FD3CC0" w:rsidRDefault="00DA274C" w:rsidP="004B31A4">
            <w:pPr>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・価格一覧</w:t>
            </w:r>
          </w:p>
        </w:tc>
        <w:tc>
          <w:tcPr>
            <w:tcW w:w="3260" w:type="dxa"/>
            <w:gridSpan w:val="3"/>
            <w:vMerge w:val="restart"/>
            <w:tcBorders>
              <w:right w:val="dotted" w:sz="4" w:space="0" w:color="auto"/>
            </w:tcBorders>
            <w:noWrap/>
            <w:vAlign w:val="center"/>
          </w:tcPr>
          <w:p w14:paraId="271C7A7F" w14:textId="2D395227" w:rsidR="00DA274C" w:rsidRDefault="00DA274C" w:rsidP="00F84EB0">
            <w:pPr>
              <w:jc w:val="left"/>
              <w:rPr>
                <w:rFonts w:ascii="游明朝" w:eastAsia="游明朝" w:hAnsi="游明朝" w:cs="游明朝"/>
                <w:sz w:val="20"/>
              </w:rPr>
            </w:pPr>
            <w:r>
              <w:rPr>
                <w:rFonts w:ascii="游明朝" w:eastAsia="游明朝" w:hAnsi="游明朝" w:cs="游明朝"/>
                <w:sz w:val="20"/>
              </w:rPr>
              <w:t>REAL4</w:t>
            </w:r>
          </w:p>
        </w:tc>
        <w:tc>
          <w:tcPr>
            <w:tcW w:w="1276" w:type="dxa"/>
            <w:gridSpan w:val="3"/>
            <w:tcBorders>
              <w:left w:val="dotted" w:sz="4" w:space="0" w:color="auto"/>
            </w:tcBorders>
            <w:vAlign w:val="center"/>
          </w:tcPr>
          <w:p w14:paraId="0A942E5C" w14:textId="13765B59" w:rsidR="00DA274C" w:rsidRDefault="00DA274C" w:rsidP="005062DB">
            <w:pPr>
              <w:widowControl/>
              <w:jc w:val="left"/>
              <w:rPr>
                <w:rFonts w:ascii="游明朝" w:eastAsia="游明朝" w:hAnsi="游明朝" w:cs="游明朝"/>
                <w:sz w:val="20"/>
              </w:rPr>
            </w:pPr>
            <w:r>
              <w:rPr>
                <w:rFonts w:ascii="游明朝" w:eastAsia="游明朝" w:hAnsi="游明朝" w:cs="游明朝" w:hint="eastAsia"/>
                <w:sz w:val="20"/>
              </w:rPr>
              <w:t>数量</w:t>
            </w:r>
          </w:p>
        </w:tc>
        <w:tc>
          <w:tcPr>
            <w:tcW w:w="1984" w:type="dxa"/>
            <w:tcBorders>
              <w:left w:val="dotted" w:sz="4" w:space="0" w:color="auto"/>
            </w:tcBorders>
            <w:vAlign w:val="center"/>
          </w:tcPr>
          <w:p w14:paraId="71C33930" w14:textId="25BF717A" w:rsidR="00DA274C" w:rsidRDefault="00DA274C" w:rsidP="005062DB">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価格</w:t>
            </w:r>
          </w:p>
        </w:tc>
      </w:tr>
      <w:tr w:rsidR="00DA274C" w:rsidRPr="00465E24" w14:paraId="1A15441B" w14:textId="73A7B7D9" w:rsidTr="004135E2">
        <w:trPr>
          <w:trHeight w:val="574"/>
        </w:trPr>
        <w:tc>
          <w:tcPr>
            <w:tcW w:w="567" w:type="dxa"/>
            <w:vMerge/>
            <w:noWrap/>
            <w:vAlign w:val="center"/>
            <w:hideMark/>
          </w:tcPr>
          <w:p w14:paraId="4EA2802B" w14:textId="1A5FC33F" w:rsidR="00DA274C" w:rsidRPr="00FD3CC0" w:rsidRDefault="00DA274C" w:rsidP="005062DB">
            <w:pPr>
              <w:widowControl/>
              <w:jc w:val="center"/>
              <w:rPr>
                <w:rFonts w:asciiTheme="minorEastAsia" w:eastAsiaTheme="minorEastAsia" w:hAnsiTheme="minorEastAsia" w:cs="ＭＳ Ｐゴシック"/>
                <w:color w:val="000000"/>
                <w:kern w:val="0"/>
                <w:sz w:val="20"/>
              </w:rPr>
            </w:pPr>
          </w:p>
        </w:tc>
        <w:tc>
          <w:tcPr>
            <w:tcW w:w="1985" w:type="dxa"/>
            <w:vMerge/>
            <w:noWrap/>
            <w:vAlign w:val="center"/>
            <w:hideMark/>
          </w:tcPr>
          <w:p w14:paraId="4B1BD13B" w14:textId="6D886404" w:rsidR="00DA274C" w:rsidRPr="00FD3CC0" w:rsidRDefault="00DA274C" w:rsidP="00595463">
            <w:pPr>
              <w:widowControl/>
              <w:jc w:val="left"/>
              <w:rPr>
                <w:rFonts w:asciiTheme="minorEastAsia" w:eastAsiaTheme="minorEastAsia" w:hAnsiTheme="minorEastAsia" w:cs="ＭＳ Ｐゴシック"/>
                <w:color w:val="000000"/>
                <w:kern w:val="0"/>
                <w:sz w:val="20"/>
              </w:rPr>
            </w:pPr>
          </w:p>
        </w:tc>
        <w:tc>
          <w:tcPr>
            <w:tcW w:w="3260" w:type="dxa"/>
            <w:gridSpan w:val="3"/>
            <w:vMerge/>
            <w:tcBorders>
              <w:right w:val="dotted" w:sz="4" w:space="0" w:color="auto"/>
            </w:tcBorders>
            <w:noWrap/>
            <w:vAlign w:val="center"/>
            <w:hideMark/>
          </w:tcPr>
          <w:p w14:paraId="05369596" w14:textId="60801883" w:rsidR="00DA274C" w:rsidRPr="00FD3CC0" w:rsidRDefault="00DA274C" w:rsidP="005062DB">
            <w:pPr>
              <w:widowControl/>
              <w:jc w:val="left"/>
              <w:rPr>
                <w:rFonts w:asciiTheme="minorEastAsia" w:eastAsiaTheme="minorEastAsia" w:hAnsiTheme="minorEastAsia" w:cs="ＭＳ Ｐゴシック"/>
                <w:color w:val="000000"/>
                <w:kern w:val="0"/>
                <w:sz w:val="20"/>
              </w:rPr>
            </w:pPr>
          </w:p>
        </w:tc>
        <w:tc>
          <w:tcPr>
            <w:tcW w:w="1276" w:type="dxa"/>
            <w:gridSpan w:val="3"/>
            <w:tcBorders>
              <w:left w:val="dotted" w:sz="4" w:space="0" w:color="auto"/>
            </w:tcBorders>
            <w:vAlign w:val="center"/>
          </w:tcPr>
          <w:p w14:paraId="1F02C9B7" w14:textId="6A4EC6A3" w:rsidR="00DA274C" w:rsidRPr="00FD3CC0" w:rsidRDefault="008C4E31" w:rsidP="005062DB">
            <w:pPr>
              <w:widowControl/>
              <w:jc w:val="left"/>
              <w:rPr>
                <w:rFonts w:asciiTheme="minorEastAsia" w:eastAsiaTheme="minorEastAsia" w:hAnsiTheme="minorEastAsia" w:cs="ＭＳ Ｐゴシック"/>
                <w:color w:val="000000"/>
                <w:kern w:val="0"/>
                <w:sz w:val="20"/>
              </w:rPr>
            </w:pPr>
            <w:r>
              <w:rPr>
                <w:rFonts w:ascii="Segoe UI Symbol" w:eastAsia="游明朝" w:hAnsi="Segoe UI Symbol" w:cs="Segoe UI Symbol" w:hint="eastAsia"/>
                <w:sz w:val="20"/>
              </w:rPr>
              <w:t>■</w:t>
            </w:r>
            <w:r w:rsidR="00DA274C">
              <w:rPr>
                <w:rFonts w:ascii="游明朝" w:eastAsia="游明朝" w:hAnsi="游明朝" w:cs="游明朝" w:hint="eastAsia"/>
                <w:sz w:val="20"/>
              </w:rPr>
              <w:t xml:space="preserve">　　</w:t>
            </w:r>
            <w:r w:rsidR="00EA686B">
              <w:rPr>
                <w:rFonts w:ascii="游明朝" w:eastAsia="游明朝" w:hAnsi="游明朝" w:cs="游明朝" w:hint="eastAsia"/>
                <w:sz w:val="20"/>
              </w:rPr>
              <w:t>1</w:t>
            </w:r>
            <w:r w:rsidR="00DA274C">
              <w:rPr>
                <w:rFonts w:ascii="游明朝" w:eastAsia="游明朝" w:hAnsi="游明朝" w:cs="游明朝" w:hint="eastAsia"/>
                <w:sz w:val="20"/>
              </w:rPr>
              <w:t>台</w:t>
            </w:r>
          </w:p>
        </w:tc>
        <w:tc>
          <w:tcPr>
            <w:tcW w:w="1984" w:type="dxa"/>
            <w:tcBorders>
              <w:left w:val="dotted" w:sz="4" w:space="0" w:color="auto"/>
            </w:tcBorders>
            <w:vAlign w:val="center"/>
          </w:tcPr>
          <w:p w14:paraId="0444EB6F" w14:textId="19BDF85C" w:rsidR="00DA274C" w:rsidRPr="00FD3CC0" w:rsidRDefault="00DA274C" w:rsidP="005062DB">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別表の台数に応じる</w:t>
            </w:r>
          </w:p>
        </w:tc>
      </w:tr>
      <w:tr w:rsidR="005062DB" w:rsidRPr="00465E24" w14:paraId="586592A9" w14:textId="3EDB0A55" w:rsidTr="004135E2">
        <w:trPr>
          <w:trHeight w:val="590"/>
        </w:trPr>
        <w:tc>
          <w:tcPr>
            <w:tcW w:w="567" w:type="dxa"/>
            <w:noWrap/>
            <w:vAlign w:val="center"/>
          </w:tcPr>
          <w:p w14:paraId="3CE28485" w14:textId="108555CA" w:rsidR="005062DB" w:rsidRPr="00FD3CC0" w:rsidRDefault="005062DB" w:rsidP="005062DB">
            <w:pPr>
              <w:widowControl/>
              <w:jc w:val="center"/>
              <w:rPr>
                <w:rFonts w:asciiTheme="minorEastAsia" w:eastAsiaTheme="minorEastAsia" w:hAnsiTheme="minorEastAsia" w:cs="ＭＳ Ｐゴシック"/>
                <w:color w:val="000000"/>
                <w:kern w:val="0"/>
                <w:sz w:val="20"/>
              </w:rPr>
            </w:pPr>
          </w:p>
        </w:tc>
        <w:tc>
          <w:tcPr>
            <w:tcW w:w="1985" w:type="dxa"/>
            <w:noWrap/>
            <w:vAlign w:val="center"/>
          </w:tcPr>
          <w:p w14:paraId="5902AB72" w14:textId="67714D55" w:rsidR="005062DB" w:rsidRPr="00FD3CC0" w:rsidRDefault="005062DB" w:rsidP="005062DB">
            <w:pPr>
              <w:widowControl/>
              <w:jc w:val="left"/>
              <w:rPr>
                <w:rFonts w:asciiTheme="minorEastAsia" w:eastAsiaTheme="minorEastAsia" w:hAnsiTheme="minorEastAsia" w:cs="ＭＳ Ｐゴシック"/>
                <w:color w:val="000000"/>
                <w:kern w:val="0"/>
                <w:sz w:val="20"/>
              </w:rPr>
            </w:pPr>
          </w:p>
        </w:tc>
        <w:tc>
          <w:tcPr>
            <w:tcW w:w="3260" w:type="dxa"/>
            <w:gridSpan w:val="3"/>
            <w:tcBorders>
              <w:right w:val="dotted" w:sz="4" w:space="0" w:color="auto"/>
            </w:tcBorders>
            <w:noWrap/>
            <w:vAlign w:val="center"/>
          </w:tcPr>
          <w:p w14:paraId="5678190B" w14:textId="532C8232" w:rsidR="005062DB" w:rsidRPr="00FD3CC0" w:rsidRDefault="005062DB" w:rsidP="005062DB">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 xml:space="preserve">見積積算・最適取合 </w:t>
            </w:r>
          </w:p>
        </w:tc>
        <w:tc>
          <w:tcPr>
            <w:tcW w:w="1276" w:type="dxa"/>
            <w:gridSpan w:val="3"/>
            <w:tcBorders>
              <w:left w:val="dotted" w:sz="4" w:space="0" w:color="auto"/>
            </w:tcBorders>
            <w:vAlign w:val="center"/>
          </w:tcPr>
          <w:p w14:paraId="416779C4" w14:textId="63A55C54" w:rsidR="005062DB" w:rsidRPr="00FD3CC0" w:rsidRDefault="005062DB" w:rsidP="005062DB">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w:t>
            </w:r>
            <w:r>
              <w:rPr>
                <w:rFonts w:ascii="游明朝" w:eastAsia="游明朝" w:hAnsi="游明朝" w:cs="游明朝" w:hint="eastAsia"/>
                <w:sz w:val="20"/>
              </w:rPr>
              <w:t xml:space="preserve">　一式</w:t>
            </w:r>
          </w:p>
        </w:tc>
        <w:tc>
          <w:tcPr>
            <w:tcW w:w="1984" w:type="dxa"/>
            <w:tcBorders>
              <w:left w:val="dotted" w:sz="4" w:space="0" w:color="auto"/>
            </w:tcBorders>
            <w:vAlign w:val="center"/>
          </w:tcPr>
          <w:p w14:paraId="74283CD6" w14:textId="62BAA236" w:rsidR="005062DB" w:rsidRPr="00FD3CC0" w:rsidRDefault="00595463" w:rsidP="005062DB">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\36,000</w:t>
            </w:r>
          </w:p>
        </w:tc>
      </w:tr>
      <w:tr w:rsidR="005062DB" w:rsidRPr="00465E24" w14:paraId="7FAC85C7" w14:textId="389FE197" w:rsidTr="004135E2">
        <w:trPr>
          <w:trHeight w:val="662"/>
        </w:trPr>
        <w:tc>
          <w:tcPr>
            <w:tcW w:w="567" w:type="dxa"/>
            <w:noWrap/>
            <w:vAlign w:val="center"/>
          </w:tcPr>
          <w:p w14:paraId="4BB84B2A" w14:textId="0595F51B" w:rsidR="005062DB" w:rsidRPr="00FD3CC0" w:rsidRDefault="005062DB" w:rsidP="005062DB">
            <w:pPr>
              <w:widowControl/>
              <w:jc w:val="center"/>
              <w:rPr>
                <w:rFonts w:asciiTheme="minorEastAsia" w:eastAsiaTheme="minorEastAsia" w:hAnsiTheme="minorEastAsia" w:cs="ＭＳ Ｐゴシック"/>
                <w:color w:val="000000"/>
                <w:kern w:val="0"/>
                <w:sz w:val="20"/>
              </w:rPr>
            </w:pPr>
          </w:p>
        </w:tc>
        <w:tc>
          <w:tcPr>
            <w:tcW w:w="1985" w:type="dxa"/>
            <w:noWrap/>
            <w:vAlign w:val="center"/>
          </w:tcPr>
          <w:p w14:paraId="78286811" w14:textId="3074A2CA" w:rsidR="005062DB" w:rsidRPr="00FD3CC0" w:rsidRDefault="005062DB" w:rsidP="005062DB">
            <w:pPr>
              <w:widowControl/>
              <w:jc w:val="left"/>
              <w:rPr>
                <w:rFonts w:asciiTheme="minorEastAsia" w:eastAsiaTheme="minorEastAsia" w:hAnsiTheme="minorEastAsia" w:cs="ＭＳ Ｐゴシック"/>
                <w:color w:val="000000"/>
                <w:kern w:val="0"/>
                <w:sz w:val="20"/>
              </w:rPr>
            </w:pPr>
          </w:p>
        </w:tc>
        <w:tc>
          <w:tcPr>
            <w:tcW w:w="3260" w:type="dxa"/>
            <w:gridSpan w:val="3"/>
            <w:tcBorders>
              <w:right w:val="dotted" w:sz="4" w:space="0" w:color="auto"/>
            </w:tcBorders>
            <w:noWrap/>
            <w:vAlign w:val="center"/>
          </w:tcPr>
          <w:p w14:paraId="259DE0D1" w14:textId="508D23E6" w:rsidR="005062DB" w:rsidRDefault="005062DB" w:rsidP="005062DB">
            <w:pPr>
              <w:widowControl/>
              <w:jc w:val="left"/>
              <w:rPr>
                <w:rFonts w:ascii="游明朝" w:eastAsia="游明朝" w:hAnsi="游明朝" w:cs="游明朝"/>
                <w:sz w:val="20"/>
              </w:rPr>
            </w:pPr>
            <w:r>
              <w:rPr>
                <w:rFonts w:ascii="游明朝" w:eastAsia="游明朝" w:hAnsi="游明朝" w:cs="游明朝"/>
                <w:sz w:val="20"/>
              </w:rPr>
              <w:t>OAシステム</w:t>
            </w:r>
          </w:p>
          <w:p w14:paraId="412D3DE6" w14:textId="1666121A" w:rsidR="005062DB" w:rsidRPr="00FD3CC0" w:rsidRDefault="005062DB" w:rsidP="005062DB">
            <w:pPr>
              <w:widowControl/>
              <w:jc w:val="left"/>
              <w:rPr>
                <w:rFonts w:asciiTheme="minorEastAsia" w:eastAsiaTheme="minorEastAsia" w:hAnsiTheme="minorEastAsia" w:cs="ＭＳ Ｐゴシック"/>
                <w:color w:val="000000"/>
                <w:kern w:val="0"/>
                <w:sz w:val="20"/>
              </w:rPr>
            </w:pPr>
            <w:r w:rsidRPr="00E000E2">
              <w:rPr>
                <w:rFonts w:ascii="游明朝" w:eastAsia="游明朝" w:hAnsi="游明朝" w:cs="游明朝" w:hint="eastAsia"/>
                <w:sz w:val="16"/>
                <w:szCs w:val="16"/>
              </w:rPr>
              <w:t>（見積積算・最適取合・原価管理含む）</w:t>
            </w:r>
          </w:p>
        </w:tc>
        <w:tc>
          <w:tcPr>
            <w:tcW w:w="1276" w:type="dxa"/>
            <w:gridSpan w:val="3"/>
            <w:tcBorders>
              <w:left w:val="dotted" w:sz="4" w:space="0" w:color="auto"/>
            </w:tcBorders>
            <w:vAlign w:val="center"/>
          </w:tcPr>
          <w:p w14:paraId="3FC116BB" w14:textId="5173C75B" w:rsidR="005062DB" w:rsidRPr="00FD3CC0" w:rsidRDefault="005062DB" w:rsidP="005062DB">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w:t>
            </w:r>
            <w:r>
              <w:rPr>
                <w:rFonts w:ascii="游明朝" w:eastAsia="游明朝" w:hAnsi="游明朝" w:cs="游明朝" w:hint="eastAsia"/>
                <w:sz w:val="20"/>
              </w:rPr>
              <w:t xml:space="preserve">　一式</w:t>
            </w:r>
          </w:p>
        </w:tc>
        <w:tc>
          <w:tcPr>
            <w:tcW w:w="1984" w:type="dxa"/>
            <w:tcBorders>
              <w:left w:val="dotted" w:sz="4" w:space="0" w:color="auto"/>
            </w:tcBorders>
            <w:vAlign w:val="center"/>
          </w:tcPr>
          <w:p w14:paraId="689E3B70" w14:textId="64E5CCAC" w:rsidR="005062DB" w:rsidRPr="00FD3CC0" w:rsidRDefault="00595463" w:rsidP="005062DB">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\60,000</w:t>
            </w:r>
          </w:p>
        </w:tc>
      </w:tr>
      <w:tr w:rsidR="00595463" w:rsidRPr="00465E24" w14:paraId="048F9207" w14:textId="0185265D" w:rsidTr="004135E2">
        <w:trPr>
          <w:trHeight w:val="590"/>
        </w:trPr>
        <w:tc>
          <w:tcPr>
            <w:tcW w:w="567" w:type="dxa"/>
            <w:noWrap/>
            <w:vAlign w:val="center"/>
          </w:tcPr>
          <w:p w14:paraId="189532B5" w14:textId="7D65668F" w:rsidR="00595463" w:rsidRPr="00FD3CC0" w:rsidRDefault="00595463" w:rsidP="00595463">
            <w:pPr>
              <w:widowControl/>
              <w:jc w:val="center"/>
              <w:rPr>
                <w:rFonts w:asciiTheme="minorEastAsia" w:eastAsiaTheme="minorEastAsia" w:hAnsiTheme="minorEastAsia" w:cs="ＭＳ Ｐゴシック"/>
                <w:color w:val="000000"/>
                <w:kern w:val="0"/>
                <w:sz w:val="20"/>
              </w:rPr>
            </w:pPr>
          </w:p>
        </w:tc>
        <w:tc>
          <w:tcPr>
            <w:tcW w:w="1985" w:type="dxa"/>
            <w:noWrap/>
            <w:vAlign w:val="center"/>
          </w:tcPr>
          <w:p w14:paraId="2EC716B5" w14:textId="4EFA8FA4" w:rsidR="00595463" w:rsidRPr="00FD3CC0" w:rsidRDefault="00595463" w:rsidP="00595463">
            <w:pPr>
              <w:widowControl/>
              <w:jc w:val="left"/>
              <w:rPr>
                <w:rFonts w:asciiTheme="minorEastAsia" w:eastAsiaTheme="minorEastAsia" w:hAnsiTheme="minorEastAsia" w:cs="ＭＳ Ｐゴシック"/>
                <w:color w:val="000000"/>
                <w:kern w:val="0"/>
                <w:sz w:val="20"/>
              </w:rPr>
            </w:pPr>
          </w:p>
        </w:tc>
        <w:tc>
          <w:tcPr>
            <w:tcW w:w="3260" w:type="dxa"/>
            <w:gridSpan w:val="3"/>
            <w:tcBorders>
              <w:right w:val="dotted" w:sz="4" w:space="0" w:color="auto"/>
            </w:tcBorders>
            <w:noWrap/>
            <w:vAlign w:val="center"/>
          </w:tcPr>
          <w:p w14:paraId="26BEE623" w14:textId="13481CFF"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NC</w:t>
            </w:r>
            <w:proofErr w:type="gramStart"/>
            <w:r>
              <w:rPr>
                <w:rFonts w:ascii="游明朝" w:eastAsia="游明朝" w:hAnsi="游明朝" w:cs="游明朝"/>
                <w:sz w:val="20"/>
              </w:rPr>
              <w:t>あな</w:t>
            </w:r>
            <w:proofErr w:type="gramEnd"/>
            <w:r>
              <w:rPr>
                <w:rFonts w:ascii="游明朝" w:eastAsia="游明朝" w:hAnsi="游明朝" w:cs="游明朝"/>
                <w:sz w:val="20"/>
              </w:rPr>
              <w:t>あけ</w:t>
            </w:r>
          </w:p>
        </w:tc>
        <w:tc>
          <w:tcPr>
            <w:tcW w:w="1276" w:type="dxa"/>
            <w:gridSpan w:val="3"/>
            <w:tcBorders>
              <w:left w:val="dotted" w:sz="4" w:space="0" w:color="auto"/>
            </w:tcBorders>
            <w:vAlign w:val="center"/>
          </w:tcPr>
          <w:p w14:paraId="0F777041" w14:textId="3F221CAD"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w:t>
            </w:r>
            <w:r>
              <w:rPr>
                <w:rFonts w:ascii="游明朝" w:eastAsia="游明朝" w:hAnsi="游明朝" w:cs="游明朝" w:hint="eastAsia"/>
                <w:sz w:val="20"/>
              </w:rPr>
              <w:t xml:space="preserve">　一式</w:t>
            </w:r>
          </w:p>
        </w:tc>
        <w:tc>
          <w:tcPr>
            <w:tcW w:w="1984" w:type="dxa"/>
            <w:tcBorders>
              <w:left w:val="dotted" w:sz="4" w:space="0" w:color="auto"/>
            </w:tcBorders>
            <w:vAlign w:val="center"/>
          </w:tcPr>
          <w:p w14:paraId="6C1D7B26" w14:textId="2DB50E90"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\60,000</w:t>
            </w:r>
          </w:p>
        </w:tc>
      </w:tr>
      <w:tr w:rsidR="00595463" w:rsidRPr="00465E24" w14:paraId="7637E7AB" w14:textId="53A2DF60" w:rsidTr="004135E2">
        <w:trPr>
          <w:trHeight w:val="590"/>
        </w:trPr>
        <w:tc>
          <w:tcPr>
            <w:tcW w:w="567" w:type="dxa"/>
            <w:noWrap/>
            <w:vAlign w:val="center"/>
          </w:tcPr>
          <w:p w14:paraId="12E1CAB2" w14:textId="071E6652" w:rsidR="00595463" w:rsidRPr="00FD3CC0" w:rsidRDefault="00595463" w:rsidP="00595463">
            <w:pPr>
              <w:widowControl/>
              <w:jc w:val="center"/>
              <w:rPr>
                <w:rFonts w:asciiTheme="minorEastAsia" w:eastAsiaTheme="minorEastAsia" w:hAnsiTheme="minorEastAsia" w:cs="ＭＳ Ｐゴシック"/>
                <w:color w:val="000000"/>
                <w:kern w:val="0"/>
                <w:sz w:val="20"/>
              </w:rPr>
            </w:pPr>
          </w:p>
        </w:tc>
        <w:tc>
          <w:tcPr>
            <w:tcW w:w="1985" w:type="dxa"/>
            <w:noWrap/>
            <w:vAlign w:val="center"/>
          </w:tcPr>
          <w:p w14:paraId="7B29D252" w14:textId="7BFF2AEB" w:rsidR="00595463" w:rsidRPr="00FD3CC0" w:rsidRDefault="00595463" w:rsidP="00595463">
            <w:pPr>
              <w:widowControl/>
              <w:jc w:val="left"/>
              <w:rPr>
                <w:rFonts w:asciiTheme="minorEastAsia" w:eastAsiaTheme="minorEastAsia" w:hAnsiTheme="minorEastAsia" w:cs="ＭＳ Ｐゴシック"/>
                <w:color w:val="000000"/>
                <w:kern w:val="0"/>
                <w:sz w:val="20"/>
              </w:rPr>
            </w:pPr>
          </w:p>
        </w:tc>
        <w:tc>
          <w:tcPr>
            <w:tcW w:w="3260" w:type="dxa"/>
            <w:gridSpan w:val="3"/>
            <w:tcBorders>
              <w:right w:val="dotted" w:sz="4" w:space="0" w:color="auto"/>
            </w:tcBorders>
            <w:noWrap/>
            <w:vAlign w:val="center"/>
          </w:tcPr>
          <w:p w14:paraId="0E7694D2" w14:textId="16F5F77A"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Arris</w:t>
            </w:r>
          </w:p>
        </w:tc>
        <w:tc>
          <w:tcPr>
            <w:tcW w:w="1276" w:type="dxa"/>
            <w:gridSpan w:val="3"/>
            <w:tcBorders>
              <w:left w:val="dotted" w:sz="4" w:space="0" w:color="auto"/>
            </w:tcBorders>
            <w:vAlign w:val="center"/>
          </w:tcPr>
          <w:p w14:paraId="6ECD5C15" w14:textId="1E84FA14"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w:t>
            </w:r>
            <w:r>
              <w:rPr>
                <w:rFonts w:ascii="游明朝" w:eastAsia="游明朝" w:hAnsi="游明朝" w:cs="游明朝" w:hint="eastAsia"/>
                <w:sz w:val="20"/>
              </w:rPr>
              <w:t xml:space="preserve">　一式</w:t>
            </w:r>
          </w:p>
        </w:tc>
        <w:tc>
          <w:tcPr>
            <w:tcW w:w="1984" w:type="dxa"/>
            <w:tcBorders>
              <w:left w:val="dotted" w:sz="4" w:space="0" w:color="auto"/>
            </w:tcBorders>
            <w:vAlign w:val="center"/>
          </w:tcPr>
          <w:p w14:paraId="2A6059DE" w14:textId="1102C7B1"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\36,000</w:t>
            </w:r>
          </w:p>
        </w:tc>
      </w:tr>
      <w:tr w:rsidR="00595463" w:rsidRPr="00465E24" w14:paraId="70A8E1A4" w14:textId="30012B27" w:rsidTr="004135E2">
        <w:trPr>
          <w:trHeight w:val="590"/>
        </w:trPr>
        <w:tc>
          <w:tcPr>
            <w:tcW w:w="567" w:type="dxa"/>
            <w:noWrap/>
            <w:vAlign w:val="center"/>
          </w:tcPr>
          <w:p w14:paraId="59BF91D7" w14:textId="6DD9C324" w:rsidR="00595463" w:rsidRPr="00FD3CC0" w:rsidRDefault="00595463" w:rsidP="00595463">
            <w:pPr>
              <w:widowControl/>
              <w:jc w:val="center"/>
              <w:rPr>
                <w:rFonts w:asciiTheme="minorEastAsia" w:eastAsiaTheme="minorEastAsia" w:hAnsiTheme="minorEastAsia" w:cs="ＭＳ Ｐゴシック"/>
                <w:color w:val="000000"/>
                <w:kern w:val="0"/>
                <w:sz w:val="20"/>
              </w:rPr>
            </w:pPr>
          </w:p>
        </w:tc>
        <w:tc>
          <w:tcPr>
            <w:tcW w:w="1985" w:type="dxa"/>
            <w:noWrap/>
            <w:vAlign w:val="center"/>
          </w:tcPr>
          <w:p w14:paraId="254AD5BA" w14:textId="4B85FA22" w:rsidR="00595463" w:rsidRPr="00FD3CC0" w:rsidRDefault="00595463" w:rsidP="00595463">
            <w:pPr>
              <w:widowControl/>
              <w:jc w:val="left"/>
              <w:rPr>
                <w:rFonts w:asciiTheme="minorEastAsia" w:eastAsiaTheme="minorEastAsia" w:hAnsiTheme="minorEastAsia" w:cs="ＭＳ Ｐゴシック"/>
                <w:color w:val="000000"/>
                <w:kern w:val="0"/>
                <w:sz w:val="20"/>
              </w:rPr>
            </w:pPr>
          </w:p>
        </w:tc>
        <w:tc>
          <w:tcPr>
            <w:tcW w:w="3260" w:type="dxa"/>
            <w:gridSpan w:val="3"/>
            <w:tcBorders>
              <w:right w:val="dotted" w:sz="4" w:space="0" w:color="auto"/>
            </w:tcBorders>
            <w:noWrap/>
            <w:vAlign w:val="center"/>
          </w:tcPr>
          <w:p w14:paraId="42F5F445" w14:textId="4CBE94CA"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出荷計画</w:t>
            </w:r>
          </w:p>
        </w:tc>
        <w:tc>
          <w:tcPr>
            <w:tcW w:w="1276" w:type="dxa"/>
            <w:gridSpan w:val="3"/>
            <w:tcBorders>
              <w:left w:val="dotted" w:sz="4" w:space="0" w:color="auto"/>
            </w:tcBorders>
            <w:vAlign w:val="center"/>
          </w:tcPr>
          <w:p w14:paraId="73A83D7C" w14:textId="4EEE9778"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w:t>
            </w:r>
            <w:r>
              <w:rPr>
                <w:rFonts w:ascii="游明朝" w:eastAsia="游明朝" w:hAnsi="游明朝" w:cs="游明朝" w:hint="eastAsia"/>
                <w:sz w:val="20"/>
              </w:rPr>
              <w:t xml:space="preserve">　一式</w:t>
            </w:r>
          </w:p>
        </w:tc>
        <w:tc>
          <w:tcPr>
            <w:tcW w:w="1984" w:type="dxa"/>
            <w:tcBorders>
              <w:left w:val="dotted" w:sz="4" w:space="0" w:color="auto"/>
            </w:tcBorders>
            <w:vAlign w:val="center"/>
          </w:tcPr>
          <w:p w14:paraId="37E15069" w14:textId="3DF18BC3"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\60,000</w:t>
            </w:r>
          </w:p>
        </w:tc>
      </w:tr>
      <w:tr w:rsidR="00595463" w:rsidRPr="00465E24" w14:paraId="3FA27CD5" w14:textId="0D64AB70" w:rsidTr="004135E2">
        <w:trPr>
          <w:trHeight w:val="590"/>
        </w:trPr>
        <w:tc>
          <w:tcPr>
            <w:tcW w:w="567" w:type="dxa"/>
            <w:noWrap/>
            <w:vAlign w:val="center"/>
          </w:tcPr>
          <w:p w14:paraId="19E543F8" w14:textId="6EEAF5B7" w:rsidR="00595463" w:rsidRPr="00FD3CC0" w:rsidRDefault="00595463" w:rsidP="00595463">
            <w:pPr>
              <w:widowControl/>
              <w:jc w:val="center"/>
              <w:rPr>
                <w:rFonts w:asciiTheme="minorEastAsia" w:eastAsiaTheme="minorEastAsia" w:hAnsiTheme="minorEastAsia" w:cs="ＭＳ Ｐゴシック"/>
                <w:color w:val="000000"/>
                <w:kern w:val="0"/>
                <w:sz w:val="20"/>
              </w:rPr>
            </w:pPr>
          </w:p>
        </w:tc>
        <w:tc>
          <w:tcPr>
            <w:tcW w:w="1985" w:type="dxa"/>
            <w:noWrap/>
            <w:vAlign w:val="center"/>
          </w:tcPr>
          <w:p w14:paraId="0B6D5072" w14:textId="295CF9E1" w:rsidR="00595463" w:rsidRPr="00FD3CC0" w:rsidRDefault="00595463" w:rsidP="00595463">
            <w:pPr>
              <w:widowControl/>
              <w:jc w:val="left"/>
              <w:rPr>
                <w:rFonts w:asciiTheme="minorEastAsia" w:eastAsiaTheme="minorEastAsia" w:hAnsiTheme="minorEastAsia" w:cs="ＭＳ Ｐゴシック"/>
                <w:color w:val="000000"/>
                <w:kern w:val="0"/>
                <w:sz w:val="20"/>
              </w:rPr>
            </w:pPr>
          </w:p>
        </w:tc>
        <w:tc>
          <w:tcPr>
            <w:tcW w:w="3260" w:type="dxa"/>
            <w:gridSpan w:val="3"/>
            <w:tcBorders>
              <w:right w:val="dotted" w:sz="4" w:space="0" w:color="auto"/>
            </w:tcBorders>
            <w:noWrap/>
            <w:vAlign w:val="center"/>
          </w:tcPr>
          <w:p w14:paraId="7BB3E699" w14:textId="2D3DF6FB" w:rsidR="00595463" w:rsidRPr="00FD3CC0" w:rsidRDefault="00595463" w:rsidP="00595463">
            <w:pPr>
              <w:widowControl/>
              <w:jc w:val="left"/>
              <w:rPr>
                <w:rFonts w:asciiTheme="minorEastAsia" w:eastAsiaTheme="minorEastAsia" w:hAnsiTheme="minorEastAsia" w:cs="ＭＳ Ｐゴシック"/>
                <w:color w:val="000000"/>
                <w:kern w:val="0"/>
                <w:sz w:val="20"/>
              </w:rPr>
            </w:pPr>
            <w:r w:rsidRPr="005062DB">
              <w:rPr>
                <w:rFonts w:asciiTheme="minorEastAsia" w:eastAsiaTheme="minorEastAsia" w:hAnsiTheme="minorEastAsia" w:cs="ＭＳ Ｐゴシック" w:hint="eastAsia"/>
                <w:color w:val="000000"/>
                <w:kern w:val="0"/>
                <w:sz w:val="20"/>
              </w:rPr>
              <w:t>溶接ロボット連携</w:t>
            </w:r>
          </w:p>
        </w:tc>
        <w:tc>
          <w:tcPr>
            <w:tcW w:w="1276" w:type="dxa"/>
            <w:gridSpan w:val="3"/>
            <w:tcBorders>
              <w:left w:val="dotted" w:sz="4" w:space="0" w:color="auto"/>
            </w:tcBorders>
            <w:vAlign w:val="center"/>
          </w:tcPr>
          <w:p w14:paraId="76ECFC41" w14:textId="29EB1DA2"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游明朝" w:eastAsia="游明朝" w:hAnsi="游明朝" w:cs="游明朝"/>
                <w:sz w:val="20"/>
              </w:rPr>
              <w:t>□</w:t>
            </w:r>
            <w:r>
              <w:rPr>
                <w:rFonts w:ascii="游明朝" w:eastAsia="游明朝" w:hAnsi="游明朝" w:cs="游明朝" w:hint="eastAsia"/>
                <w:sz w:val="20"/>
              </w:rPr>
              <w:t xml:space="preserve">　一式</w:t>
            </w:r>
          </w:p>
        </w:tc>
        <w:tc>
          <w:tcPr>
            <w:tcW w:w="1984" w:type="dxa"/>
            <w:tcBorders>
              <w:left w:val="dotted" w:sz="4" w:space="0" w:color="auto"/>
            </w:tcBorders>
            <w:vAlign w:val="center"/>
          </w:tcPr>
          <w:p w14:paraId="6A119099" w14:textId="074B9510" w:rsidR="00595463" w:rsidRPr="00FD3CC0" w:rsidRDefault="00595463" w:rsidP="00595463">
            <w:pPr>
              <w:widowControl/>
              <w:jc w:val="left"/>
              <w:rPr>
                <w:rFonts w:asciiTheme="minorEastAsia" w:eastAsiaTheme="minorEastAsia" w:hAnsiTheme="minorEastAsia" w:cs="ＭＳ Ｐゴシック"/>
                <w:color w:val="000000"/>
                <w:kern w:val="0"/>
                <w:sz w:val="20"/>
              </w:rPr>
            </w:pPr>
            <w:r>
              <w:rPr>
                <w:rFonts w:asciiTheme="minorEastAsia" w:eastAsiaTheme="minorEastAsia" w:hAnsiTheme="minorEastAsia" w:cs="ＭＳ Ｐゴシック" w:hint="eastAsia"/>
                <w:color w:val="000000"/>
                <w:kern w:val="0"/>
                <w:sz w:val="20"/>
              </w:rPr>
              <w:t>\60,000</w:t>
            </w:r>
          </w:p>
        </w:tc>
      </w:tr>
    </w:tbl>
    <w:p w14:paraId="618937F3" w14:textId="2584D400" w:rsidR="0036793D" w:rsidRPr="00AA55E7" w:rsidRDefault="0036793D" w:rsidP="00AA55E7">
      <w:pPr>
        <w:ind w:left="426"/>
        <w:jc w:val="right"/>
        <w:rPr>
          <w:rFonts w:asciiTheme="minorEastAsia" w:eastAsiaTheme="minorEastAsia" w:hAnsiTheme="minorEastAsia"/>
          <w:sz w:val="20"/>
          <w:szCs w:val="18"/>
        </w:rPr>
      </w:pPr>
    </w:p>
    <w:tbl>
      <w:tblPr>
        <w:tblStyle w:val="TableGrid"/>
        <w:tblW w:w="9177" w:type="dxa"/>
        <w:tblInd w:w="1" w:type="dxa"/>
        <w:shd w:val="clear" w:color="auto" w:fill="FFFFFF" w:themeFill="background1"/>
        <w:tblCellMar>
          <w:left w:w="97" w:type="dxa"/>
          <w:right w:w="34" w:type="dxa"/>
        </w:tblCellMar>
        <w:tblLook w:val="04A0" w:firstRow="1" w:lastRow="0" w:firstColumn="1" w:lastColumn="0" w:noHBand="0" w:noVBand="1"/>
      </w:tblPr>
      <w:tblGrid>
        <w:gridCol w:w="3151"/>
        <w:gridCol w:w="1364"/>
        <w:gridCol w:w="1164"/>
        <w:gridCol w:w="1164"/>
        <w:gridCol w:w="1164"/>
        <w:gridCol w:w="1170"/>
      </w:tblGrid>
      <w:tr w:rsidR="0036793D" w14:paraId="4CDEF9C7" w14:textId="77777777" w:rsidTr="0070572A">
        <w:trPr>
          <w:trHeight w:val="439"/>
        </w:trPr>
        <w:tc>
          <w:tcPr>
            <w:tcW w:w="3151" w:type="dxa"/>
            <w:tcBorders>
              <w:top w:val="nil"/>
              <w:left w:val="nil"/>
              <w:bottom w:val="single" w:sz="4" w:space="0" w:color="000000"/>
              <w:right w:val="single" w:sz="4" w:space="0" w:color="000000"/>
            </w:tcBorders>
            <w:shd w:val="clear" w:color="auto" w:fill="FFFFFF" w:themeFill="background1"/>
            <w:vAlign w:val="center"/>
          </w:tcPr>
          <w:p w14:paraId="683455BE" w14:textId="682CC86E" w:rsidR="0036793D" w:rsidRPr="00F637D3" w:rsidRDefault="0036793D" w:rsidP="00220146">
            <w:pPr>
              <w:rPr>
                <w:rFonts w:asciiTheme="minorEastAsia" w:eastAsiaTheme="minorEastAsia" w:hAnsiTheme="minorEastAsia"/>
              </w:rPr>
            </w:pPr>
            <w:r w:rsidRPr="00F637D3">
              <w:rPr>
                <w:rFonts w:asciiTheme="minorEastAsia" w:eastAsiaTheme="minorEastAsia" w:hAnsiTheme="minorEastAsia" w:cs="Yu Gothic UI" w:hint="eastAsia"/>
                <w:sz w:val="16"/>
                <w:szCs w:val="12"/>
              </w:rPr>
              <w:t>別</w:t>
            </w:r>
            <w:r w:rsidRPr="00F637D3">
              <w:rPr>
                <w:rFonts w:asciiTheme="minorEastAsia" w:eastAsiaTheme="minorEastAsia" w:hAnsiTheme="minorEastAsia" w:cs="Yu Gothic UI"/>
                <w:sz w:val="16"/>
                <w:szCs w:val="12"/>
              </w:rPr>
              <w:t>表（表示金額は全て年額・税抜き価格です）</w:t>
            </w:r>
          </w:p>
        </w:tc>
        <w:tc>
          <w:tcPr>
            <w:tcW w:w="1364" w:type="dxa"/>
            <w:tcBorders>
              <w:top w:val="single" w:sz="4" w:space="0" w:color="000000"/>
              <w:left w:val="single" w:sz="4" w:space="0" w:color="000000"/>
              <w:bottom w:val="single" w:sz="4" w:space="0" w:color="000000"/>
              <w:right w:val="nil"/>
            </w:tcBorders>
            <w:shd w:val="clear" w:color="auto" w:fill="E8E8E8" w:themeFill="background2"/>
          </w:tcPr>
          <w:p w14:paraId="3ACA4C84" w14:textId="77777777" w:rsidR="0036793D" w:rsidRPr="00F637D3" w:rsidRDefault="0036793D" w:rsidP="00220146">
            <w:pPr>
              <w:spacing w:after="160"/>
              <w:rPr>
                <w:rFonts w:asciiTheme="minorEastAsia" w:eastAsiaTheme="minorEastAsia" w:hAnsiTheme="minorEastAsia"/>
              </w:rPr>
            </w:pPr>
          </w:p>
        </w:tc>
        <w:tc>
          <w:tcPr>
            <w:tcW w:w="3492" w:type="dxa"/>
            <w:gridSpan w:val="3"/>
            <w:tcBorders>
              <w:top w:val="single" w:sz="4" w:space="0" w:color="000000"/>
              <w:left w:val="nil"/>
              <w:bottom w:val="single" w:sz="4" w:space="0" w:color="000000"/>
              <w:right w:val="nil"/>
            </w:tcBorders>
            <w:shd w:val="clear" w:color="auto" w:fill="E8E8E8" w:themeFill="background2"/>
            <w:vAlign w:val="center"/>
          </w:tcPr>
          <w:p w14:paraId="7DE62C68" w14:textId="7B0F7111" w:rsidR="0036793D" w:rsidRPr="00F637D3" w:rsidRDefault="0036793D" w:rsidP="00220146">
            <w:pPr>
              <w:ind w:right="246"/>
              <w:jc w:val="center"/>
              <w:rPr>
                <w:rFonts w:asciiTheme="minorEastAsia" w:eastAsiaTheme="minorEastAsia" w:hAnsiTheme="minorEastAsia"/>
                <w:sz w:val="18"/>
                <w:szCs w:val="18"/>
              </w:rPr>
            </w:pPr>
            <w:r w:rsidRPr="00F637D3">
              <w:rPr>
                <w:rFonts w:asciiTheme="minorEastAsia" w:eastAsiaTheme="minorEastAsia" w:hAnsiTheme="minorEastAsia" w:cs="Yu Gothic UI"/>
                <w:sz w:val="18"/>
                <w:szCs w:val="18"/>
              </w:rPr>
              <w:t>ライセンス数</w:t>
            </w:r>
          </w:p>
        </w:tc>
        <w:tc>
          <w:tcPr>
            <w:tcW w:w="1170" w:type="dxa"/>
            <w:tcBorders>
              <w:top w:val="single" w:sz="4" w:space="0" w:color="000000"/>
              <w:left w:val="nil"/>
              <w:bottom w:val="single" w:sz="4" w:space="0" w:color="000000"/>
              <w:right w:val="single" w:sz="4" w:space="0" w:color="000000"/>
            </w:tcBorders>
            <w:shd w:val="clear" w:color="auto" w:fill="E8E8E8" w:themeFill="background2"/>
          </w:tcPr>
          <w:p w14:paraId="0242846D" w14:textId="77777777" w:rsidR="0036793D" w:rsidRPr="00F637D3" w:rsidRDefault="0036793D" w:rsidP="00220146">
            <w:pPr>
              <w:spacing w:after="160"/>
              <w:rPr>
                <w:rFonts w:asciiTheme="minorEastAsia" w:eastAsiaTheme="minorEastAsia" w:hAnsiTheme="minorEastAsia"/>
              </w:rPr>
            </w:pPr>
          </w:p>
        </w:tc>
      </w:tr>
      <w:tr w:rsidR="0036793D" w14:paraId="55512468" w14:textId="77777777" w:rsidTr="0070572A">
        <w:trPr>
          <w:trHeight w:val="475"/>
        </w:trPr>
        <w:tc>
          <w:tcPr>
            <w:tcW w:w="3151" w:type="dxa"/>
            <w:tcBorders>
              <w:top w:val="single" w:sz="4" w:space="0" w:color="000000"/>
              <w:left w:val="single" w:sz="4" w:space="0" w:color="000000"/>
              <w:bottom w:val="single" w:sz="4" w:space="0" w:color="000000"/>
              <w:right w:val="single" w:sz="4" w:space="0" w:color="000000"/>
            </w:tcBorders>
            <w:shd w:val="clear" w:color="auto" w:fill="E8E8E8" w:themeFill="background2"/>
            <w:vAlign w:val="center"/>
          </w:tcPr>
          <w:p w14:paraId="21211945" w14:textId="5CA6720D" w:rsidR="0036793D" w:rsidRPr="00F637D3" w:rsidRDefault="0036793D" w:rsidP="00220146">
            <w:pPr>
              <w:rPr>
                <w:rFonts w:asciiTheme="minorEastAsia" w:eastAsiaTheme="minorEastAsia" w:hAnsiTheme="minorEastAsia"/>
                <w:sz w:val="20"/>
              </w:rPr>
            </w:pPr>
            <w:r w:rsidRPr="00F637D3">
              <w:rPr>
                <w:rFonts w:asciiTheme="minorEastAsia" w:eastAsiaTheme="minorEastAsia" w:hAnsiTheme="minorEastAsia" w:cs="Yu Gothic UI"/>
                <w:sz w:val="20"/>
              </w:rPr>
              <w:t>保守種別</w:t>
            </w:r>
          </w:p>
        </w:tc>
        <w:tc>
          <w:tcPr>
            <w:tcW w:w="1364" w:type="dxa"/>
            <w:tcBorders>
              <w:top w:val="single" w:sz="4" w:space="0" w:color="000000"/>
              <w:left w:val="single" w:sz="4" w:space="0" w:color="000000"/>
              <w:bottom w:val="single" w:sz="4" w:space="0" w:color="000000"/>
              <w:right w:val="single" w:sz="4" w:space="0" w:color="000000"/>
            </w:tcBorders>
            <w:shd w:val="clear" w:color="auto" w:fill="E8E8E8" w:themeFill="background2"/>
            <w:vAlign w:val="center"/>
          </w:tcPr>
          <w:p w14:paraId="0DD32B9C" w14:textId="1BC1E673" w:rsidR="0036793D" w:rsidRPr="00F637D3" w:rsidRDefault="0036793D" w:rsidP="0036793D">
            <w:pPr>
              <w:ind w:right="54"/>
              <w:jc w:val="center"/>
              <w:rPr>
                <w:rFonts w:asciiTheme="minorEastAsia" w:eastAsiaTheme="minorEastAsia" w:hAnsiTheme="minorEastAsia"/>
                <w:sz w:val="20"/>
              </w:rPr>
            </w:pPr>
            <w:r w:rsidRPr="00F637D3">
              <w:rPr>
                <w:rFonts w:asciiTheme="minorEastAsia" w:eastAsiaTheme="minorEastAsia" w:hAnsiTheme="minorEastAsia" w:cs="Yu Gothic UI"/>
                <w:sz w:val="20"/>
              </w:rPr>
              <w:t>1</w:t>
            </w:r>
          </w:p>
        </w:tc>
        <w:tc>
          <w:tcPr>
            <w:tcW w:w="1164" w:type="dxa"/>
            <w:tcBorders>
              <w:top w:val="single" w:sz="4" w:space="0" w:color="000000"/>
              <w:left w:val="single" w:sz="4" w:space="0" w:color="000000"/>
              <w:bottom w:val="single" w:sz="4" w:space="0" w:color="000000"/>
              <w:right w:val="single" w:sz="4" w:space="0" w:color="000000"/>
            </w:tcBorders>
            <w:shd w:val="clear" w:color="auto" w:fill="E8E8E8" w:themeFill="background2"/>
            <w:vAlign w:val="center"/>
          </w:tcPr>
          <w:p w14:paraId="793CB458" w14:textId="3A4FA035" w:rsidR="0036793D" w:rsidRPr="00F637D3" w:rsidRDefault="0036793D" w:rsidP="0036793D">
            <w:pPr>
              <w:ind w:right="55"/>
              <w:jc w:val="center"/>
              <w:rPr>
                <w:rFonts w:asciiTheme="minorEastAsia" w:eastAsiaTheme="minorEastAsia" w:hAnsiTheme="minorEastAsia"/>
                <w:sz w:val="20"/>
              </w:rPr>
            </w:pPr>
            <w:r w:rsidRPr="00F637D3">
              <w:rPr>
                <w:rFonts w:asciiTheme="minorEastAsia" w:eastAsiaTheme="minorEastAsia" w:hAnsiTheme="minorEastAsia" w:cs="Yu Gothic UI"/>
                <w:sz w:val="20"/>
              </w:rPr>
              <w:t>2</w:t>
            </w:r>
          </w:p>
        </w:tc>
        <w:tc>
          <w:tcPr>
            <w:tcW w:w="1164" w:type="dxa"/>
            <w:tcBorders>
              <w:top w:val="single" w:sz="4" w:space="0" w:color="000000"/>
              <w:left w:val="single" w:sz="4" w:space="0" w:color="000000"/>
              <w:bottom w:val="single" w:sz="4" w:space="0" w:color="000000"/>
              <w:right w:val="single" w:sz="4" w:space="0" w:color="000000"/>
            </w:tcBorders>
            <w:shd w:val="clear" w:color="auto" w:fill="E8E8E8" w:themeFill="background2"/>
            <w:vAlign w:val="center"/>
          </w:tcPr>
          <w:p w14:paraId="28DF8869" w14:textId="577839D6" w:rsidR="0036793D" w:rsidRPr="00F637D3" w:rsidRDefault="0036793D" w:rsidP="0036793D">
            <w:pPr>
              <w:ind w:right="60"/>
              <w:jc w:val="center"/>
              <w:rPr>
                <w:rFonts w:asciiTheme="minorEastAsia" w:eastAsiaTheme="minorEastAsia" w:hAnsiTheme="minorEastAsia"/>
                <w:sz w:val="20"/>
              </w:rPr>
            </w:pPr>
            <w:r w:rsidRPr="00F637D3">
              <w:rPr>
                <w:rFonts w:asciiTheme="minorEastAsia" w:eastAsiaTheme="minorEastAsia" w:hAnsiTheme="minorEastAsia" w:cs="Yu Gothic UI"/>
                <w:sz w:val="20"/>
              </w:rPr>
              <w:t>3</w:t>
            </w:r>
          </w:p>
        </w:tc>
        <w:tc>
          <w:tcPr>
            <w:tcW w:w="1163" w:type="dxa"/>
            <w:tcBorders>
              <w:top w:val="single" w:sz="4" w:space="0" w:color="000000"/>
              <w:left w:val="single" w:sz="4" w:space="0" w:color="000000"/>
              <w:bottom w:val="single" w:sz="4" w:space="0" w:color="000000"/>
              <w:right w:val="single" w:sz="4" w:space="0" w:color="000000"/>
            </w:tcBorders>
            <w:shd w:val="clear" w:color="auto" w:fill="E8E8E8" w:themeFill="background2"/>
            <w:vAlign w:val="center"/>
          </w:tcPr>
          <w:p w14:paraId="2280E21D" w14:textId="59CAE320" w:rsidR="0036793D" w:rsidRPr="00F637D3" w:rsidRDefault="0036793D" w:rsidP="0036793D">
            <w:pPr>
              <w:ind w:right="60"/>
              <w:jc w:val="center"/>
              <w:rPr>
                <w:rFonts w:asciiTheme="minorEastAsia" w:eastAsiaTheme="minorEastAsia" w:hAnsiTheme="minorEastAsia"/>
                <w:sz w:val="20"/>
              </w:rPr>
            </w:pPr>
            <w:r w:rsidRPr="00F637D3">
              <w:rPr>
                <w:rFonts w:asciiTheme="minorEastAsia" w:eastAsiaTheme="minorEastAsia" w:hAnsiTheme="minorEastAsia" w:cs="Yu Gothic UI"/>
                <w:sz w:val="20"/>
              </w:rPr>
              <w:t>4</w:t>
            </w:r>
          </w:p>
        </w:tc>
        <w:tc>
          <w:tcPr>
            <w:tcW w:w="1170" w:type="dxa"/>
            <w:tcBorders>
              <w:top w:val="single" w:sz="4" w:space="0" w:color="000000"/>
              <w:left w:val="single" w:sz="4" w:space="0" w:color="000000"/>
              <w:bottom w:val="single" w:sz="4" w:space="0" w:color="000000"/>
              <w:right w:val="single" w:sz="4" w:space="0" w:color="000000"/>
            </w:tcBorders>
            <w:shd w:val="clear" w:color="auto" w:fill="E8E8E8" w:themeFill="background2"/>
            <w:vAlign w:val="center"/>
          </w:tcPr>
          <w:p w14:paraId="456F2E54" w14:textId="11CC53F2" w:rsidR="0036793D" w:rsidRPr="00F637D3" w:rsidRDefault="0036793D" w:rsidP="0036793D">
            <w:pPr>
              <w:jc w:val="center"/>
              <w:rPr>
                <w:rFonts w:asciiTheme="minorEastAsia" w:eastAsiaTheme="minorEastAsia" w:hAnsiTheme="minorEastAsia"/>
                <w:sz w:val="20"/>
              </w:rPr>
            </w:pPr>
            <w:r w:rsidRPr="00F637D3">
              <w:rPr>
                <w:rFonts w:asciiTheme="minorEastAsia" w:eastAsiaTheme="minorEastAsia" w:hAnsiTheme="minorEastAsia" w:cs="Yu Gothic UI"/>
                <w:sz w:val="20"/>
              </w:rPr>
              <w:t>5以上</w:t>
            </w:r>
          </w:p>
        </w:tc>
      </w:tr>
      <w:tr w:rsidR="0036793D" w14:paraId="7A35E22A" w14:textId="77777777" w:rsidTr="006F7582">
        <w:trPr>
          <w:trHeight w:val="469"/>
        </w:trPr>
        <w:tc>
          <w:tcPr>
            <w:tcW w:w="31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EE8618" w14:textId="787244A5" w:rsidR="0036793D" w:rsidRPr="00F637D3" w:rsidRDefault="0036793D" w:rsidP="00220146">
            <w:pPr>
              <w:ind w:left="36"/>
              <w:rPr>
                <w:rFonts w:asciiTheme="minorEastAsia" w:eastAsiaTheme="minorEastAsia" w:hAnsiTheme="minorEastAsia"/>
                <w:sz w:val="20"/>
              </w:rPr>
            </w:pPr>
            <w:r w:rsidRPr="00F637D3">
              <w:rPr>
                <w:rFonts w:asciiTheme="minorEastAsia" w:eastAsiaTheme="minorEastAsia" w:hAnsiTheme="minorEastAsia" w:cs="Yu Gothic UI"/>
                <w:sz w:val="20"/>
              </w:rPr>
              <w:t>DL Care REAL4 保守</w:t>
            </w:r>
          </w:p>
        </w:tc>
        <w:tc>
          <w:tcPr>
            <w:tcW w:w="136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9B182A" w14:textId="78B29168" w:rsidR="0036793D" w:rsidRPr="00F637D3" w:rsidRDefault="0036793D" w:rsidP="0036793D">
            <w:pPr>
              <w:ind w:right="58"/>
              <w:rPr>
                <w:rFonts w:asciiTheme="minorEastAsia" w:eastAsiaTheme="minorEastAsia" w:hAnsiTheme="minorEastAsia"/>
                <w:sz w:val="20"/>
              </w:rPr>
            </w:pPr>
            <w:r w:rsidRPr="00F637D3">
              <w:rPr>
                <w:rFonts w:asciiTheme="minorEastAsia" w:eastAsiaTheme="minorEastAsia" w:hAnsiTheme="minorEastAsia" w:cs="Yu Gothic UI"/>
                <w:sz w:val="20"/>
              </w:rPr>
              <w:t>¥120,000</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1FAEE1A" w14:textId="7581357E" w:rsidR="0036793D" w:rsidRPr="00F637D3" w:rsidRDefault="0036793D" w:rsidP="0036793D">
            <w:pPr>
              <w:rPr>
                <w:rFonts w:asciiTheme="minorEastAsia" w:eastAsiaTheme="minorEastAsia" w:hAnsiTheme="minorEastAsia"/>
                <w:sz w:val="20"/>
              </w:rPr>
            </w:pPr>
            <w:r w:rsidRPr="00F637D3">
              <w:rPr>
                <w:rFonts w:asciiTheme="minorEastAsia" w:eastAsiaTheme="minorEastAsia" w:hAnsiTheme="minorEastAsia" w:cs="Yu Gothic UI"/>
                <w:sz w:val="20"/>
              </w:rPr>
              <w:t>¥150,000</w:t>
            </w:r>
          </w:p>
        </w:tc>
        <w:tc>
          <w:tcPr>
            <w:tcW w:w="116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28D5C8C" w14:textId="78EE2692" w:rsidR="0036793D" w:rsidRPr="00F637D3" w:rsidRDefault="0036793D" w:rsidP="0036793D">
            <w:pPr>
              <w:rPr>
                <w:rFonts w:asciiTheme="minorEastAsia" w:eastAsiaTheme="minorEastAsia" w:hAnsiTheme="minorEastAsia"/>
                <w:sz w:val="20"/>
              </w:rPr>
            </w:pPr>
            <w:r w:rsidRPr="00F637D3">
              <w:rPr>
                <w:rFonts w:asciiTheme="minorEastAsia" w:eastAsiaTheme="minorEastAsia" w:hAnsiTheme="minorEastAsia" w:cs="Yu Gothic UI"/>
                <w:sz w:val="20"/>
              </w:rPr>
              <w:t>¥180,000</w:t>
            </w:r>
          </w:p>
        </w:tc>
        <w:tc>
          <w:tcPr>
            <w:tcW w:w="11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4243F80" w14:textId="634A9C5C" w:rsidR="0036793D" w:rsidRPr="00F637D3" w:rsidRDefault="0036793D" w:rsidP="0036793D">
            <w:pPr>
              <w:rPr>
                <w:rFonts w:asciiTheme="minorEastAsia" w:eastAsiaTheme="minorEastAsia" w:hAnsiTheme="minorEastAsia"/>
                <w:sz w:val="20"/>
              </w:rPr>
            </w:pPr>
            <w:r w:rsidRPr="00F637D3">
              <w:rPr>
                <w:rFonts w:asciiTheme="minorEastAsia" w:eastAsiaTheme="minorEastAsia" w:hAnsiTheme="minorEastAsia" w:cs="Yu Gothic UI"/>
                <w:sz w:val="20"/>
              </w:rPr>
              <w:t>¥210,000</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A4E6C5" w14:textId="405D4FDC" w:rsidR="0036793D" w:rsidRPr="00F637D3" w:rsidRDefault="0036793D" w:rsidP="0036793D">
            <w:pPr>
              <w:rPr>
                <w:rFonts w:asciiTheme="minorEastAsia" w:eastAsiaTheme="minorEastAsia" w:hAnsiTheme="minorEastAsia"/>
                <w:sz w:val="20"/>
              </w:rPr>
            </w:pPr>
            <w:r w:rsidRPr="00F637D3">
              <w:rPr>
                <w:rFonts w:asciiTheme="minorEastAsia" w:eastAsiaTheme="minorEastAsia" w:hAnsiTheme="minorEastAsia" w:cs="Yu Gothic UI"/>
                <w:sz w:val="20"/>
              </w:rPr>
              <w:t>¥240,000</w:t>
            </w:r>
          </w:p>
        </w:tc>
      </w:tr>
    </w:tbl>
    <w:p w14:paraId="5CA4C122" w14:textId="59F84993" w:rsidR="009775AC" w:rsidRPr="00CA1640" w:rsidRDefault="009775AC" w:rsidP="00FD681A">
      <w:pPr>
        <w:widowControl/>
        <w:spacing w:line="200" w:lineRule="exact"/>
        <w:jc w:val="center"/>
        <w:rPr>
          <w:rFonts w:ascii="ＭＳ 明朝" w:hAnsi="ＭＳ 明朝"/>
          <w:spacing w:val="2"/>
          <w:w w:val="150"/>
          <w:kern w:val="0"/>
          <w:sz w:val="18"/>
          <w:szCs w:val="18"/>
        </w:rPr>
      </w:pPr>
      <w:r w:rsidRPr="009775AC">
        <w:rPr>
          <w:rFonts w:ascii="ＭＳ 明朝" w:hAnsi="ＭＳ 明朝"/>
          <w:spacing w:val="136"/>
          <w:w w:val="150"/>
          <w:kern w:val="0"/>
          <w:sz w:val="18"/>
          <w:szCs w:val="18"/>
        </w:rPr>
        <w:br w:type="page"/>
      </w:r>
      <w:r w:rsidRPr="00CA1640">
        <w:rPr>
          <w:rFonts w:ascii="ＭＳ 明朝" w:hAnsi="ＭＳ 明朝" w:hint="eastAsia"/>
          <w:spacing w:val="125"/>
          <w:w w:val="150"/>
          <w:kern w:val="0"/>
          <w:sz w:val="18"/>
          <w:szCs w:val="18"/>
          <w:fitText w:val="1830" w:id="-497789440"/>
        </w:rPr>
        <w:lastRenderedPageBreak/>
        <w:t>契約約</w:t>
      </w:r>
      <w:r w:rsidRPr="00CA1640">
        <w:rPr>
          <w:rFonts w:ascii="ＭＳ 明朝" w:hAnsi="ＭＳ 明朝" w:hint="eastAsia"/>
          <w:w w:val="150"/>
          <w:kern w:val="0"/>
          <w:sz w:val="18"/>
          <w:szCs w:val="18"/>
          <w:fitText w:val="1830" w:id="-497789440"/>
        </w:rPr>
        <w:t>款</w:t>
      </w:r>
    </w:p>
    <w:p w14:paraId="61A4240D" w14:textId="77777777" w:rsidR="00CA1640" w:rsidRPr="00490C41" w:rsidRDefault="00CA1640" w:rsidP="00CA1640">
      <w:pPr>
        <w:numPr>
          <w:ilvl w:val="0"/>
          <w:numId w:val="1"/>
        </w:numPr>
        <w:spacing w:line="0" w:lineRule="atLeast"/>
        <w:rPr>
          <w:rFonts w:ascii="ＭＳ 明朝" w:hAnsi="ＭＳ 明朝"/>
          <w:spacing w:val="-2"/>
          <w:sz w:val="16"/>
          <w:szCs w:val="16"/>
        </w:rPr>
      </w:pPr>
      <w:r w:rsidRPr="00490C41">
        <w:rPr>
          <w:rFonts w:ascii="ＭＳ 明朝" w:hAnsi="ＭＳ 明朝" w:hint="eastAsia"/>
          <w:spacing w:val="-2"/>
          <w:sz w:val="16"/>
          <w:szCs w:val="16"/>
        </w:rPr>
        <w:t>目的</w:t>
      </w:r>
    </w:p>
    <w:p w14:paraId="7107E7E7" w14:textId="77777777" w:rsidR="00CA1640" w:rsidRPr="00490C41" w:rsidRDefault="00CA1640" w:rsidP="00CA1640">
      <w:pPr>
        <w:spacing w:line="0" w:lineRule="atLeast"/>
        <w:ind w:firstLineChars="100" w:firstLine="148"/>
        <w:rPr>
          <w:rFonts w:ascii="ＭＳ 明朝" w:hAnsi="ＭＳ 明朝"/>
          <w:spacing w:val="-2"/>
          <w:sz w:val="16"/>
          <w:szCs w:val="16"/>
        </w:rPr>
      </w:pPr>
      <w:r w:rsidRPr="00490C41">
        <w:rPr>
          <w:rFonts w:ascii="ＭＳ 明朝" w:hAnsi="ＭＳ 明朝" w:hint="eastAsia"/>
          <w:spacing w:val="-2"/>
          <w:sz w:val="16"/>
          <w:szCs w:val="16"/>
        </w:rPr>
        <w:t>本契約は、乙が甲に納入し、保守に同意した表記</w:t>
      </w:r>
      <w:r>
        <w:rPr>
          <w:rFonts w:ascii="ＭＳ 明朝" w:hAnsi="ＭＳ 明朝" w:hint="eastAsia"/>
          <w:spacing w:val="-2"/>
          <w:sz w:val="16"/>
          <w:szCs w:val="16"/>
        </w:rPr>
        <w:t>７</w:t>
      </w:r>
      <w:r w:rsidRPr="00490C41">
        <w:rPr>
          <w:rFonts w:ascii="ＭＳ 明朝" w:hAnsi="ＭＳ 明朝" w:hint="eastAsia"/>
          <w:spacing w:val="-2"/>
          <w:sz w:val="16"/>
          <w:szCs w:val="16"/>
        </w:rPr>
        <w:t xml:space="preserve">の対象ソフトウエア保守を含むサービス(DL Care)の内容を定めます。　</w:t>
      </w:r>
    </w:p>
    <w:p w14:paraId="5758794F"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第２条　サービスの内容</w:t>
      </w:r>
    </w:p>
    <w:p w14:paraId="7832B738" w14:textId="77777777" w:rsidR="00CA1640" w:rsidRPr="00490C41" w:rsidRDefault="00CA1640" w:rsidP="00CA1640">
      <w:pPr>
        <w:spacing w:line="0" w:lineRule="atLeast"/>
        <w:ind w:firstLineChars="100" w:firstLine="148"/>
        <w:rPr>
          <w:rFonts w:ascii="ＭＳ 明朝" w:hAnsi="ＭＳ 明朝"/>
          <w:spacing w:val="-2"/>
          <w:sz w:val="16"/>
          <w:szCs w:val="16"/>
        </w:rPr>
      </w:pPr>
      <w:r w:rsidRPr="00490C41">
        <w:rPr>
          <w:rFonts w:ascii="ＭＳ 明朝" w:hAnsi="ＭＳ 明朝" w:hint="eastAsia"/>
          <w:spacing w:val="-2"/>
          <w:sz w:val="16"/>
          <w:szCs w:val="16"/>
        </w:rPr>
        <w:t>本契約により乙が甲に提供するサービスの内容は、下記の通りとします。</w:t>
      </w:r>
    </w:p>
    <w:p w14:paraId="4CABD249" w14:textId="77777777" w:rsidR="00CA1640" w:rsidRPr="00490C41" w:rsidRDefault="00CA1640" w:rsidP="00CA1640">
      <w:pPr>
        <w:spacing w:line="0" w:lineRule="atLeast"/>
        <w:ind w:firstLineChars="200" w:firstLine="295"/>
        <w:rPr>
          <w:rFonts w:ascii="ＭＳ 明朝" w:hAnsi="ＭＳ 明朝"/>
          <w:spacing w:val="-2"/>
          <w:sz w:val="16"/>
          <w:szCs w:val="16"/>
        </w:rPr>
      </w:pPr>
      <w:r w:rsidRPr="00490C41">
        <w:rPr>
          <w:rFonts w:ascii="ＭＳ 明朝" w:hAnsi="ＭＳ 明朝" w:hint="eastAsia"/>
          <w:spacing w:val="-2"/>
          <w:sz w:val="16"/>
          <w:szCs w:val="16"/>
        </w:rPr>
        <w:t>１、乙は甲からの電話、ＦＡＸ、電子メールによる質問に答えます。</w:t>
      </w:r>
    </w:p>
    <w:p w14:paraId="76AF0692" w14:textId="77777777" w:rsidR="00CA1640" w:rsidRPr="00490C41" w:rsidRDefault="00CA1640" w:rsidP="00CA1640">
      <w:pPr>
        <w:tabs>
          <w:tab w:val="left" w:pos="569"/>
        </w:tabs>
        <w:spacing w:line="0" w:lineRule="atLeast"/>
        <w:ind w:left="1" w:hanging="1"/>
        <w:rPr>
          <w:rFonts w:ascii="ＭＳ 明朝" w:hAnsi="ＭＳ 明朝"/>
          <w:spacing w:val="-2"/>
          <w:sz w:val="16"/>
          <w:szCs w:val="16"/>
        </w:rPr>
      </w:pPr>
      <w:r w:rsidRPr="00490C41">
        <w:rPr>
          <w:rFonts w:ascii="ＭＳ 明朝" w:hAnsi="ＭＳ 明朝" w:hint="eastAsia"/>
          <w:spacing w:val="-2"/>
          <w:sz w:val="16"/>
          <w:szCs w:val="16"/>
        </w:rPr>
        <w:tab/>
      </w:r>
      <w:r w:rsidRPr="00490C41">
        <w:rPr>
          <w:rFonts w:ascii="ＭＳ 明朝" w:hAnsi="ＭＳ 明朝" w:hint="eastAsia"/>
          <w:spacing w:val="-2"/>
          <w:sz w:val="16"/>
          <w:szCs w:val="16"/>
        </w:rPr>
        <w:tab/>
        <w:t>電話はフリーダイヤルが使えます。</w:t>
      </w:r>
    </w:p>
    <w:p w14:paraId="339BF6E4" w14:textId="77777777" w:rsidR="00CA1640" w:rsidRPr="00490C41" w:rsidRDefault="00CA1640" w:rsidP="00CA1640">
      <w:pPr>
        <w:tabs>
          <w:tab w:val="left" w:pos="569"/>
        </w:tabs>
        <w:spacing w:line="0" w:lineRule="atLeast"/>
        <w:rPr>
          <w:rFonts w:ascii="ＭＳ 明朝" w:hAnsi="ＭＳ 明朝"/>
          <w:spacing w:val="-2"/>
          <w:sz w:val="16"/>
          <w:szCs w:val="16"/>
        </w:rPr>
      </w:pPr>
      <w:r w:rsidRPr="00490C41">
        <w:rPr>
          <w:rFonts w:ascii="ＭＳ 明朝" w:hAnsi="ＭＳ 明朝" w:hint="eastAsia"/>
          <w:spacing w:val="-2"/>
          <w:sz w:val="16"/>
          <w:szCs w:val="16"/>
        </w:rPr>
        <w:tab/>
        <w:t>時間は、午前８時３０分から１１時３０分、午後１時から５時までです。</w:t>
      </w:r>
    </w:p>
    <w:p w14:paraId="015B5961" w14:textId="77777777" w:rsidR="00CA1640" w:rsidRPr="00490C41" w:rsidRDefault="00CA1640" w:rsidP="00CA1640">
      <w:pPr>
        <w:tabs>
          <w:tab w:val="left" w:pos="569"/>
        </w:tabs>
        <w:spacing w:line="0" w:lineRule="atLeast"/>
        <w:rPr>
          <w:rFonts w:ascii="ＭＳ 明朝" w:hAnsi="ＭＳ 明朝"/>
          <w:spacing w:val="-2"/>
          <w:sz w:val="16"/>
          <w:szCs w:val="16"/>
        </w:rPr>
      </w:pPr>
      <w:r w:rsidRPr="00490C41">
        <w:rPr>
          <w:rFonts w:ascii="ＭＳ 明朝" w:hAnsi="ＭＳ 明朝" w:hint="eastAsia"/>
          <w:spacing w:val="-2"/>
          <w:sz w:val="16"/>
          <w:szCs w:val="16"/>
        </w:rPr>
        <w:tab/>
        <w:t>曜日は、土曜、日曜、祝祭日、年末年始、盆休み、その他当社の休日を除いた日です。災害時なども除きます。</w:t>
      </w:r>
    </w:p>
    <w:p w14:paraId="28809BD5" w14:textId="77777777" w:rsidR="00CA1640" w:rsidRPr="00490C41" w:rsidRDefault="00CA1640" w:rsidP="00CA1640">
      <w:pPr>
        <w:spacing w:line="0" w:lineRule="atLeast"/>
        <w:ind w:leftChars="-217" w:left="-47" w:hangingChars="264" w:hanging="390"/>
        <w:rPr>
          <w:rFonts w:ascii="ＭＳ 明朝" w:hAnsi="ＭＳ 明朝"/>
          <w:spacing w:val="-2"/>
          <w:sz w:val="16"/>
          <w:szCs w:val="16"/>
        </w:rPr>
      </w:pPr>
      <w:r w:rsidRPr="00490C41">
        <w:rPr>
          <w:rFonts w:ascii="ＭＳ 明朝" w:hAnsi="ＭＳ 明朝" w:hint="eastAsia"/>
          <w:spacing w:val="-2"/>
          <w:sz w:val="16"/>
          <w:szCs w:val="16"/>
        </w:rPr>
        <w:tab/>
      </w:r>
      <w:r w:rsidRPr="00490C41">
        <w:rPr>
          <w:rFonts w:ascii="ＭＳ 明朝" w:hAnsi="ＭＳ 明朝" w:hint="eastAsia"/>
          <w:spacing w:val="-2"/>
          <w:sz w:val="16"/>
          <w:szCs w:val="16"/>
        </w:rPr>
        <w:tab/>
        <w:t xml:space="preserve">　　２、乙は甲にネットワークライセンスサービスに使うネットワークプロテクトを、契約期間は無償で提供します。　　</w:t>
      </w:r>
    </w:p>
    <w:p w14:paraId="68E6F9B1" w14:textId="77777777" w:rsidR="00CA1640" w:rsidRPr="00490C41" w:rsidRDefault="00CA1640" w:rsidP="00CA1640">
      <w:pPr>
        <w:tabs>
          <w:tab w:val="left" w:pos="569"/>
        </w:tabs>
        <w:spacing w:line="0" w:lineRule="atLeast"/>
        <w:rPr>
          <w:rFonts w:ascii="ＭＳ 明朝" w:hAnsi="ＭＳ 明朝"/>
          <w:color w:val="000000"/>
          <w:spacing w:val="-2"/>
          <w:sz w:val="16"/>
          <w:szCs w:val="16"/>
        </w:rPr>
      </w:pPr>
      <w:r w:rsidRPr="00490C41">
        <w:rPr>
          <w:rFonts w:ascii="ＭＳ 明朝" w:hAnsi="ＭＳ 明朝" w:hint="eastAsia"/>
          <w:color w:val="000000"/>
          <w:spacing w:val="-2"/>
          <w:sz w:val="16"/>
          <w:szCs w:val="16"/>
        </w:rPr>
        <w:tab/>
        <w:t>保守に同意した表記</w:t>
      </w:r>
      <w:r>
        <w:rPr>
          <w:rFonts w:ascii="ＭＳ 明朝" w:hAnsi="ＭＳ 明朝" w:hint="eastAsia"/>
          <w:color w:val="000000"/>
          <w:spacing w:val="-2"/>
          <w:sz w:val="16"/>
          <w:szCs w:val="16"/>
        </w:rPr>
        <w:t>7</w:t>
      </w:r>
      <w:r w:rsidRPr="00490C41">
        <w:rPr>
          <w:rFonts w:ascii="ＭＳ 明朝" w:hAnsi="ＭＳ 明朝" w:hint="eastAsia"/>
          <w:color w:val="000000"/>
          <w:spacing w:val="-2"/>
          <w:sz w:val="16"/>
          <w:szCs w:val="16"/>
        </w:rPr>
        <w:t>の対象ソフトウエア以外は含みません。</w:t>
      </w:r>
    </w:p>
    <w:p w14:paraId="0005F34D" w14:textId="77777777" w:rsidR="00CA1640" w:rsidRPr="00490C41" w:rsidRDefault="00CA1640" w:rsidP="00CA1640">
      <w:pPr>
        <w:spacing w:line="0" w:lineRule="atLeast"/>
        <w:ind w:left="1" w:firstLineChars="200" w:firstLine="295"/>
        <w:rPr>
          <w:rFonts w:ascii="ＭＳ 明朝" w:hAnsi="ＭＳ 明朝"/>
          <w:spacing w:val="-2"/>
          <w:sz w:val="16"/>
          <w:szCs w:val="16"/>
        </w:rPr>
      </w:pPr>
      <w:r w:rsidRPr="00490C41">
        <w:rPr>
          <w:rFonts w:ascii="ＭＳ 明朝" w:hAnsi="ＭＳ 明朝" w:hint="eastAsia"/>
          <w:spacing w:val="-2"/>
          <w:sz w:val="16"/>
          <w:szCs w:val="16"/>
        </w:rPr>
        <w:t>３、甲の使用するプロテクトが破損した場合には、甲はそのプロテクトを乙に返却し、乙は別の同等のプロテクトを発送します。</w:t>
      </w:r>
    </w:p>
    <w:p w14:paraId="7F5393A8" w14:textId="77777777" w:rsidR="00CA1640" w:rsidRPr="00490C41" w:rsidRDefault="00CA1640" w:rsidP="00CA1640">
      <w:pPr>
        <w:spacing w:line="0" w:lineRule="atLeast"/>
        <w:ind w:left="1" w:firstLineChars="200" w:firstLine="295"/>
        <w:rPr>
          <w:rFonts w:ascii="ＭＳ 明朝" w:hAnsi="ＭＳ 明朝"/>
          <w:spacing w:val="-2"/>
          <w:sz w:val="16"/>
          <w:szCs w:val="16"/>
        </w:rPr>
      </w:pPr>
      <w:r w:rsidRPr="00490C41">
        <w:rPr>
          <w:rFonts w:ascii="ＭＳ 明朝" w:hAnsi="ＭＳ 明朝" w:hint="eastAsia"/>
          <w:spacing w:val="-2"/>
          <w:sz w:val="16"/>
          <w:szCs w:val="16"/>
        </w:rPr>
        <w:t>４、甲の使用するプロテクトが紛失した場合には、甲は警察に紛失の届け出を行い、乙は有償にて同等のプロテクトを発送します。</w:t>
      </w:r>
    </w:p>
    <w:p w14:paraId="44548733" w14:textId="77777777" w:rsidR="00CA1640" w:rsidRPr="00490C41" w:rsidRDefault="00CA1640" w:rsidP="00CA1640">
      <w:pPr>
        <w:spacing w:line="0" w:lineRule="atLeast"/>
        <w:ind w:left="387" w:firstLine="192"/>
        <w:rPr>
          <w:rFonts w:ascii="ＭＳ 明朝" w:hAnsi="ＭＳ 明朝"/>
          <w:spacing w:val="-2"/>
          <w:sz w:val="16"/>
          <w:szCs w:val="16"/>
        </w:rPr>
      </w:pPr>
      <w:r w:rsidRPr="00490C41">
        <w:rPr>
          <w:rFonts w:ascii="ＭＳ 明朝" w:hAnsi="ＭＳ 明朝" w:hint="eastAsia"/>
          <w:spacing w:val="-2"/>
          <w:sz w:val="16"/>
          <w:szCs w:val="16"/>
        </w:rPr>
        <w:t>ただし、紛失したプロテクトを発見した場合、甲は速やかに発見したプロテクトを乙に返却するものとします。</w:t>
      </w:r>
    </w:p>
    <w:p w14:paraId="79D377D4" w14:textId="77777777" w:rsidR="00CA1640" w:rsidRPr="00490C41" w:rsidRDefault="00CA1640" w:rsidP="00CA1640">
      <w:pPr>
        <w:spacing w:line="0" w:lineRule="atLeast"/>
        <w:ind w:firstLineChars="500" w:firstLine="738"/>
        <w:rPr>
          <w:rFonts w:ascii="ＭＳ 明朝" w:hAnsi="ＭＳ 明朝"/>
          <w:spacing w:val="-2"/>
          <w:sz w:val="16"/>
          <w:szCs w:val="16"/>
        </w:rPr>
      </w:pPr>
      <w:r w:rsidRPr="00490C41">
        <w:rPr>
          <w:rFonts w:ascii="ＭＳ 明朝" w:hAnsi="ＭＳ 明朝" w:hint="eastAsia"/>
          <w:spacing w:val="-2"/>
          <w:sz w:val="16"/>
          <w:szCs w:val="16"/>
        </w:rPr>
        <w:t>※原則として、保守未加入の場合には、プロテクト紛失時の再発行は行いません。</w:t>
      </w:r>
    </w:p>
    <w:p w14:paraId="301B0344" w14:textId="5D575BB6" w:rsidR="00CA1640" w:rsidRPr="00490C41" w:rsidRDefault="00CA1640" w:rsidP="001E422A">
      <w:pPr>
        <w:spacing w:line="0" w:lineRule="atLeast"/>
        <w:ind w:leftChars="141" w:left="579" w:hangingChars="200" w:hanging="295"/>
        <w:rPr>
          <w:rFonts w:ascii="ＭＳ 明朝" w:hAnsi="ＭＳ 明朝"/>
          <w:spacing w:val="-2"/>
          <w:sz w:val="16"/>
          <w:szCs w:val="16"/>
        </w:rPr>
      </w:pPr>
      <w:r w:rsidRPr="00490C41">
        <w:rPr>
          <w:rFonts w:ascii="ＭＳ 明朝" w:hAnsi="ＭＳ 明朝" w:hint="eastAsia"/>
          <w:spacing w:val="-2"/>
          <w:sz w:val="16"/>
          <w:szCs w:val="16"/>
        </w:rPr>
        <w:t>５、甲の使用するプロテクトを甲の都合により構成変更する場合には、甲はそのプロテクトを乙に返却し、乙は有償にて構成変更したプロテクトを発送します。</w:t>
      </w:r>
    </w:p>
    <w:p w14:paraId="17590AFE" w14:textId="77777777" w:rsidR="00CA1640" w:rsidRPr="00490C41" w:rsidRDefault="00CA1640" w:rsidP="00CA1640">
      <w:pPr>
        <w:spacing w:line="0" w:lineRule="atLeast"/>
        <w:ind w:firstLineChars="200" w:firstLine="295"/>
        <w:rPr>
          <w:rFonts w:ascii="ＭＳ 明朝" w:hAnsi="ＭＳ 明朝"/>
          <w:spacing w:val="-2"/>
          <w:sz w:val="16"/>
          <w:szCs w:val="16"/>
        </w:rPr>
      </w:pPr>
      <w:r w:rsidRPr="00490C41">
        <w:rPr>
          <w:rFonts w:ascii="ＭＳ 明朝" w:hAnsi="ＭＳ 明朝" w:hint="eastAsia"/>
          <w:spacing w:val="-2"/>
          <w:sz w:val="16"/>
          <w:szCs w:val="16"/>
        </w:rPr>
        <w:t>６、甲の使用するソフトウエアが記録されたＣＤが破損や紛失した場合には、乙は同等品のＣＤを発送します。</w:t>
      </w:r>
    </w:p>
    <w:p w14:paraId="4E076A18" w14:textId="77777777" w:rsidR="00CA1640" w:rsidRPr="00490C41" w:rsidRDefault="00CA1640" w:rsidP="001E422A">
      <w:pPr>
        <w:spacing w:line="0" w:lineRule="atLeast"/>
        <w:ind w:leftChars="146" w:left="564" w:hangingChars="183" w:hanging="270"/>
        <w:rPr>
          <w:rFonts w:ascii="ＭＳ 明朝" w:hAnsi="ＭＳ 明朝"/>
          <w:spacing w:val="-2"/>
          <w:sz w:val="16"/>
          <w:szCs w:val="16"/>
        </w:rPr>
      </w:pPr>
      <w:r w:rsidRPr="00490C41">
        <w:rPr>
          <w:rFonts w:ascii="ＭＳ 明朝" w:hAnsi="ＭＳ 明朝" w:hint="eastAsia"/>
          <w:spacing w:val="-2"/>
          <w:sz w:val="16"/>
          <w:szCs w:val="16"/>
        </w:rPr>
        <w:t>７、乙は対象ソフトウエアのバージョンアップが出荷されたときに無償提供をします。バージョンアップ内容と頻度は、乙の判断で決めます。</w:t>
      </w:r>
    </w:p>
    <w:p w14:paraId="0D7E00ED" w14:textId="77777777" w:rsidR="00CA1640" w:rsidRPr="00490C41" w:rsidRDefault="00CA1640" w:rsidP="00CA1640">
      <w:pPr>
        <w:spacing w:line="0" w:lineRule="atLeast"/>
        <w:ind w:firstLineChars="200" w:firstLine="295"/>
        <w:rPr>
          <w:rFonts w:ascii="ＭＳ 明朝" w:hAnsi="ＭＳ 明朝"/>
          <w:spacing w:val="-2"/>
          <w:sz w:val="16"/>
          <w:szCs w:val="16"/>
        </w:rPr>
      </w:pPr>
      <w:r w:rsidRPr="00490C41">
        <w:rPr>
          <w:rFonts w:ascii="ＭＳ 明朝" w:hAnsi="ＭＳ 明朝" w:hint="eastAsia"/>
          <w:spacing w:val="-2"/>
          <w:sz w:val="16"/>
          <w:szCs w:val="16"/>
        </w:rPr>
        <w:t>８、対象ソフトウエアのアップグレードや大きな機能の追加は有料です。</w:t>
      </w:r>
    </w:p>
    <w:p w14:paraId="35F62E49" w14:textId="77777777" w:rsidR="00CA1640" w:rsidRPr="00490C41" w:rsidRDefault="00CA1640" w:rsidP="00CA1640">
      <w:pPr>
        <w:tabs>
          <w:tab w:val="left" w:pos="569"/>
        </w:tabs>
        <w:spacing w:line="0" w:lineRule="atLeast"/>
        <w:rPr>
          <w:rFonts w:ascii="ＭＳ 明朝" w:hAnsi="ＭＳ 明朝"/>
          <w:spacing w:val="-2"/>
          <w:sz w:val="16"/>
          <w:szCs w:val="16"/>
        </w:rPr>
      </w:pPr>
      <w:r w:rsidRPr="00490C41">
        <w:rPr>
          <w:rFonts w:ascii="ＭＳ 明朝" w:hAnsi="ＭＳ 明朝" w:hint="eastAsia"/>
          <w:spacing w:val="-2"/>
          <w:sz w:val="16"/>
          <w:szCs w:val="16"/>
        </w:rPr>
        <w:tab/>
        <w:t>有料の金額は通常に比べ特別割引とします。</w:t>
      </w:r>
    </w:p>
    <w:p w14:paraId="405A641C" w14:textId="77777777" w:rsidR="00CA1640" w:rsidRPr="00490C41" w:rsidRDefault="00CA1640" w:rsidP="00CA1640">
      <w:pPr>
        <w:tabs>
          <w:tab w:val="left" w:pos="569"/>
        </w:tabs>
        <w:spacing w:line="0" w:lineRule="atLeast"/>
        <w:ind w:firstLineChars="200" w:firstLine="295"/>
        <w:rPr>
          <w:rFonts w:ascii="ＭＳ 明朝" w:hAnsi="ＭＳ 明朝"/>
          <w:spacing w:val="-2"/>
          <w:sz w:val="16"/>
          <w:szCs w:val="16"/>
        </w:rPr>
      </w:pPr>
      <w:r w:rsidRPr="00490C41">
        <w:rPr>
          <w:rFonts w:ascii="ＭＳ 明朝" w:hAnsi="ＭＳ 明朝" w:hint="eastAsia"/>
          <w:spacing w:val="-2"/>
          <w:sz w:val="16"/>
          <w:szCs w:val="16"/>
        </w:rPr>
        <w:t>９、対象ソフトウエアのＯＳが変わることや、言語が変わること、大幅な変更があった場合は、別のソフトウエアとみなします。</w:t>
      </w:r>
    </w:p>
    <w:p w14:paraId="66BF6BD9" w14:textId="77777777" w:rsidR="00CA1640" w:rsidRPr="00490C41" w:rsidRDefault="00CA1640" w:rsidP="00CA1640">
      <w:pPr>
        <w:spacing w:line="0" w:lineRule="atLeast"/>
        <w:ind w:firstLineChars="400" w:firstLine="590"/>
        <w:rPr>
          <w:rFonts w:ascii="ＭＳ 明朝" w:hAnsi="ＭＳ 明朝"/>
          <w:spacing w:val="-2"/>
          <w:sz w:val="16"/>
          <w:szCs w:val="16"/>
        </w:rPr>
      </w:pPr>
      <w:r w:rsidRPr="00490C41">
        <w:rPr>
          <w:rFonts w:ascii="ＭＳ 明朝" w:hAnsi="ＭＳ 明朝" w:hint="eastAsia"/>
          <w:spacing w:val="-2"/>
          <w:sz w:val="16"/>
          <w:szCs w:val="16"/>
        </w:rPr>
        <w:t xml:space="preserve">そのソフトウエアの保守サービスは別途保守契約が必要です。　</w:t>
      </w:r>
    </w:p>
    <w:p w14:paraId="58995054" w14:textId="77777777" w:rsidR="00CA1640" w:rsidRPr="00490C41" w:rsidRDefault="00CA1640" w:rsidP="00CA1640">
      <w:pPr>
        <w:spacing w:line="0" w:lineRule="atLeast"/>
        <w:ind w:firstLineChars="200" w:firstLine="295"/>
        <w:rPr>
          <w:rFonts w:ascii="ＭＳ 明朝" w:hAnsi="ＭＳ 明朝"/>
          <w:spacing w:val="-2"/>
          <w:sz w:val="16"/>
          <w:szCs w:val="16"/>
        </w:rPr>
      </w:pPr>
      <w:r w:rsidRPr="00490C41">
        <w:rPr>
          <w:rFonts w:ascii="ＭＳ 明朝" w:hAnsi="ＭＳ 明朝" w:hint="eastAsia"/>
          <w:spacing w:val="-2"/>
          <w:sz w:val="16"/>
          <w:szCs w:val="16"/>
        </w:rPr>
        <w:t>１０、設置場所が違う場合は、別の保守契約になります。</w:t>
      </w:r>
    </w:p>
    <w:p w14:paraId="0CAB80F5" w14:textId="77777777" w:rsidR="00CA1640" w:rsidRPr="00490C41" w:rsidRDefault="00CA1640" w:rsidP="00CA1640">
      <w:pPr>
        <w:spacing w:line="0" w:lineRule="atLeast"/>
        <w:ind w:firstLineChars="200" w:firstLine="295"/>
        <w:rPr>
          <w:rFonts w:ascii="ＭＳ 明朝" w:hAnsi="ＭＳ 明朝"/>
          <w:spacing w:val="-2"/>
          <w:sz w:val="16"/>
          <w:szCs w:val="16"/>
        </w:rPr>
      </w:pPr>
      <w:r w:rsidRPr="00490C41">
        <w:rPr>
          <w:rFonts w:ascii="ＭＳ 明朝" w:hAnsi="ＭＳ 明朝" w:hint="eastAsia"/>
          <w:spacing w:val="-2"/>
          <w:sz w:val="16"/>
          <w:szCs w:val="16"/>
        </w:rPr>
        <w:t>１１.その他、付随サービスが追加された場合は順次ご提供いたします。</w:t>
      </w:r>
    </w:p>
    <w:p w14:paraId="2A7EF3B3"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第３条　権利の制限</w:t>
      </w:r>
    </w:p>
    <w:p w14:paraId="6357D272" w14:textId="77777777" w:rsidR="00CA1640" w:rsidRPr="00490C41" w:rsidRDefault="00CA1640" w:rsidP="00CA1640">
      <w:pPr>
        <w:spacing w:line="0" w:lineRule="atLeast"/>
        <w:ind w:leftChars="100" w:left="202"/>
        <w:rPr>
          <w:rFonts w:ascii="ＭＳ 明朝" w:hAnsi="ＭＳ 明朝"/>
          <w:spacing w:val="-2"/>
          <w:sz w:val="16"/>
          <w:szCs w:val="16"/>
        </w:rPr>
      </w:pPr>
      <w:r w:rsidRPr="00490C41">
        <w:rPr>
          <w:rFonts w:ascii="ＭＳ 明朝" w:hAnsi="ＭＳ 明朝" w:hint="eastAsia"/>
          <w:spacing w:val="-2"/>
          <w:sz w:val="16"/>
          <w:szCs w:val="16"/>
        </w:rPr>
        <w:t>甲のＩＤやパスワードを第三者に開示、譲渡、またはその他の手段によって提供してはいけません。</w:t>
      </w:r>
    </w:p>
    <w:p w14:paraId="3B315700" w14:textId="77777777" w:rsidR="00CA1640" w:rsidRPr="00490C41" w:rsidRDefault="00CA1640" w:rsidP="00CA1640">
      <w:pPr>
        <w:spacing w:line="0" w:lineRule="atLeast"/>
        <w:ind w:leftChars="100" w:left="202"/>
        <w:rPr>
          <w:rFonts w:ascii="ＭＳ 明朝" w:hAnsi="ＭＳ 明朝"/>
          <w:spacing w:val="-2"/>
          <w:sz w:val="16"/>
          <w:szCs w:val="16"/>
        </w:rPr>
      </w:pPr>
      <w:r w:rsidRPr="00490C41">
        <w:rPr>
          <w:rFonts w:ascii="ＭＳ 明朝" w:hAnsi="ＭＳ 明朝" w:hint="eastAsia"/>
          <w:spacing w:val="-2"/>
          <w:sz w:val="16"/>
          <w:szCs w:val="16"/>
        </w:rPr>
        <w:t xml:space="preserve">甲のＩＤやパスワードが盗用され、もしくはその可能性がある場合には、直ちに乙に連絡すると共に、乙からの指示に従います。　　</w:t>
      </w:r>
    </w:p>
    <w:p w14:paraId="6EE370F1"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第４条　ソフトウエアの著作権</w:t>
      </w:r>
    </w:p>
    <w:p w14:paraId="2670B481" w14:textId="77777777" w:rsidR="00CA1640" w:rsidRPr="00490C41" w:rsidRDefault="00CA1640" w:rsidP="00CA1640">
      <w:pPr>
        <w:spacing w:line="0" w:lineRule="atLeast"/>
        <w:ind w:leftChars="100" w:left="202"/>
        <w:rPr>
          <w:rFonts w:ascii="ＭＳ 明朝" w:hAnsi="ＭＳ 明朝"/>
          <w:spacing w:val="-2"/>
          <w:sz w:val="16"/>
          <w:szCs w:val="16"/>
        </w:rPr>
      </w:pPr>
      <w:r w:rsidRPr="00490C41">
        <w:rPr>
          <w:rFonts w:ascii="ＭＳ 明朝" w:hAnsi="ＭＳ 明朝" w:hint="eastAsia"/>
          <w:spacing w:val="-2"/>
          <w:sz w:val="16"/>
          <w:szCs w:val="16"/>
        </w:rPr>
        <w:t>ソフトウエアの著作権、および品質保証については対象ソフトウエアのソフトウエア使用許諾書の記載事項によります。</w:t>
      </w:r>
    </w:p>
    <w:p w14:paraId="4CC98284"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第５条　免責条項</w:t>
      </w:r>
    </w:p>
    <w:p w14:paraId="5E4A47D1" w14:textId="46B63EFF" w:rsidR="00CA1640" w:rsidRPr="00490C41" w:rsidRDefault="00CA1640" w:rsidP="00D27831">
      <w:pPr>
        <w:spacing w:line="0" w:lineRule="atLeast"/>
        <w:ind w:leftChars="100" w:left="202"/>
        <w:rPr>
          <w:rFonts w:ascii="ＭＳ 明朝" w:hAnsi="ＭＳ 明朝"/>
          <w:spacing w:val="-2"/>
          <w:sz w:val="16"/>
          <w:szCs w:val="16"/>
        </w:rPr>
      </w:pPr>
      <w:r w:rsidRPr="00490C41">
        <w:rPr>
          <w:rFonts w:ascii="ＭＳ 明朝" w:hAnsi="ＭＳ 明朝" w:hint="eastAsia"/>
          <w:spacing w:val="-2"/>
          <w:sz w:val="16"/>
          <w:szCs w:val="16"/>
        </w:rPr>
        <w:t>ソフトウエアやその他の製品の使用や使用不能、または障害の調査、もしくは何らかの操作により、デイスクや記憶媒体に記録されていた内容が破壊または読み出し不能になった場合、乙はその責任を負いません。</w:t>
      </w:r>
    </w:p>
    <w:p w14:paraId="62B20D51" w14:textId="77777777" w:rsidR="00CA1640" w:rsidRPr="00490C41" w:rsidRDefault="00CA1640" w:rsidP="00CA1640">
      <w:pPr>
        <w:spacing w:line="0" w:lineRule="atLeast"/>
        <w:ind w:leftChars="100" w:left="940" w:hangingChars="500" w:hanging="738"/>
        <w:rPr>
          <w:rFonts w:ascii="ＭＳ 明朝" w:hAnsi="ＭＳ 明朝"/>
          <w:spacing w:val="-2"/>
          <w:sz w:val="16"/>
          <w:szCs w:val="16"/>
        </w:rPr>
      </w:pPr>
      <w:r w:rsidRPr="00490C41">
        <w:rPr>
          <w:rFonts w:ascii="ＭＳ 明朝" w:hAnsi="ＭＳ 明朝" w:hint="eastAsia"/>
          <w:spacing w:val="-2"/>
          <w:sz w:val="16"/>
          <w:szCs w:val="16"/>
        </w:rPr>
        <w:t>甲は必要なデータを定期的にバックアップするなど、これらの障害に対する適切な対策を講ずるものとします。</w:t>
      </w:r>
    </w:p>
    <w:p w14:paraId="63B5C7F2"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第６条　契約金額</w:t>
      </w:r>
    </w:p>
    <w:p w14:paraId="4FC481DA" w14:textId="77777777" w:rsidR="00CA1640" w:rsidRPr="00490C41" w:rsidRDefault="00CA1640" w:rsidP="001E422A">
      <w:pPr>
        <w:spacing w:line="0" w:lineRule="atLeast"/>
        <w:ind w:leftChars="100" w:left="202"/>
        <w:rPr>
          <w:rFonts w:ascii="ＭＳ 明朝" w:hAnsi="ＭＳ 明朝"/>
          <w:spacing w:val="-2"/>
          <w:sz w:val="16"/>
          <w:szCs w:val="16"/>
        </w:rPr>
      </w:pPr>
      <w:r w:rsidRPr="00490C41">
        <w:rPr>
          <w:rFonts w:ascii="ＭＳ 明朝" w:hAnsi="ＭＳ 明朝" w:hint="eastAsia"/>
          <w:spacing w:val="-2"/>
          <w:sz w:val="16"/>
          <w:szCs w:val="16"/>
        </w:rPr>
        <w:t>契約金額は表記３の通りです。</w:t>
      </w:r>
    </w:p>
    <w:p w14:paraId="40B67A76"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第７条　サービス料金の支払い</w:t>
      </w:r>
    </w:p>
    <w:p w14:paraId="3384DAC8" w14:textId="77777777" w:rsidR="00CA1640" w:rsidRPr="00490C41" w:rsidRDefault="00CA1640" w:rsidP="001E422A">
      <w:pPr>
        <w:spacing w:line="0" w:lineRule="atLeast"/>
        <w:ind w:leftChars="100" w:left="202"/>
        <w:rPr>
          <w:rFonts w:ascii="ＭＳ 明朝" w:hAnsi="ＭＳ 明朝"/>
          <w:spacing w:val="-2"/>
          <w:sz w:val="16"/>
          <w:szCs w:val="16"/>
        </w:rPr>
      </w:pPr>
      <w:r w:rsidRPr="00490C41">
        <w:rPr>
          <w:rFonts w:ascii="ＭＳ 明朝" w:hAnsi="ＭＳ 明朝" w:hint="eastAsia"/>
          <w:spacing w:val="-2"/>
          <w:sz w:val="16"/>
          <w:szCs w:val="16"/>
        </w:rPr>
        <w:t>甲は乙に対し、表記３の金額を表記４の料金支払期日までに支払います。なお、預金口座振替の方法による場合は、甲はその手続きを速やかに行います。</w:t>
      </w:r>
    </w:p>
    <w:p w14:paraId="0ACA034D"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第８条　サービス料金等の変更</w:t>
      </w:r>
    </w:p>
    <w:p w14:paraId="02ED4FE2" w14:textId="77777777" w:rsidR="00CA1640" w:rsidRPr="00490C41" w:rsidRDefault="00CA1640" w:rsidP="00CA1640">
      <w:pPr>
        <w:spacing w:line="0" w:lineRule="atLeast"/>
        <w:ind w:firstLineChars="100" w:firstLine="148"/>
        <w:rPr>
          <w:rFonts w:ascii="ＭＳ 明朝" w:hAnsi="ＭＳ 明朝"/>
          <w:spacing w:val="-2"/>
          <w:sz w:val="16"/>
          <w:szCs w:val="16"/>
        </w:rPr>
      </w:pPr>
      <w:r w:rsidRPr="00490C41">
        <w:rPr>
          <w:rFonts w:ascii="ＭＳ 明朝" w:hAnsi="ＭＳ 明朝" w:hint="eastAsia"/>
          <w:spacing w:val="-2"/>
          <w:sz w:val="16"/>
          <w:szCs w:val="16"/>
        </w:rPr>
        <w:t>１、対象ソフトウエアに変更、追加がなされ、乙が料金等の変更を必要と認める場合には、甲と協議の上、変更できます。</w:t>
      </w:r>
    </w:p>
    <w:p w14:paraId="651E3956" w14:textId="77777777" w:rsidR="00CA1640" w:rsidRPr="00490C41" w:rsidRDefault="00CA1640" w:rsidP="00CA1640">
      <w:pPr>
        <w:spacing w:line="0" w:lineRule="atLeast"/>
        <w:ind w:firstLineChars="100" w:firstLine="148"/>
        <w:rPr>
          <w:rFonts w:ascii="ＭＳ 明朝" w:hAnsi="ＭＳ 明朝"/>
          <w:color w:val="000000"/>
          <w:spacing w:val="-2"/>
          <w:sz w:val="16"/>
          <w:szCs w:val="16"/>
        </w:rPr>
      </w:pPr>
      <w:r w:rsidRPr="00490C41">
        <w:rPr>
          <w:rFonts w:ascii="ＭＳ 明朝" w:hAnsi="ＭＳ 明朝" w:hint="eastAsia"/>
          <w:color w:val="000000"/>
          <w:spacing w:val="-2"/>
          <w:sz w:val="16"/>
          <w:szCs w:val="16"/>
        </w:rPr>
        <w:t>２、ＲＥＡＬ４のソフトウエアは１台増えるごとに加算されます。</w:t>
      </w:r>
    </w:p>
    <w:p w14:paraId="538A86D6"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第９条　責任の制限</w:t>
      </w:r>
    </w:p>
    <w:p w14:paraId="0463B47C" w14:textId="77777777" w:rsidR="00CA1640" w:rsidRPr="00490C41" w:rsidRDefault="00CA1640" w:rsidP="00CA1640">
      <w:pPr>
        <w:spacing w:line="0" w:lineRule="atLeast"/>
        <w:ind w:firstLineChars="100" w:firstLine="148"/>
        <w:rPr>
          <w:rFonts w:ascii="ＭＳ 明朝" w:hAnsi="ＭＳ 明朝"/>
          <w:spacing w:val="-2"/>
          <w:sz w:val="16"/>
          <w:szCs w:val="16"/>
        </w:rPr>
      </w:pPr>
      <w:r w:rsidRPr="00490C41">
        <w:rPr>
          <w:rFonts w:ascii="ＭＳ 明朝" w:hAnsi="ＭＳ 明朝" w:hint="eastAsia"/>
          <w:spacing w:val="-2"/>
          <w:sz w:val="16"/>
          <w:szCs w:val="16"/>
        </w:rPr>
        <w:t>対象ソフトウエアの障害に起因して甲に生じた障害について、一切その責を負いません。</w:t>
      </w:r>
    </w:p>
    <w:p w14:paraId="000FAC61"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第１０条　秘密保持</w:t>
      </w:r>
    </w:p>
    <w:p w14:paraId="7454A29B" w14:textId="77777777" w:rsidR="00CA1640" w:rsidRPr="00490C41" w:rsidRDefault="00CA1640" w:rsidP="00CA1640">
      <w:pPr>
        <w:spacing w:line="0" w:lineRule="atLeast"/>
        <w:ind w:leftChars="100" w:left="202"/>
        <w:rPr>
          <w:rFonts w:ascii="ＭＳ 明朝" w:hAnsi="ＭＳ 明朝"/>
          <w:spacing w:val="-2"/>
          <w:sz w:val="16"/>
          <w:szCs w:val="16"/>
        </w:rPr>
      </w:pPr>
      <w:r w:rsidRPr="00490C41">
        <w:rPr>
          <w:rFonts w:ascii="ＭＳ 明朝" w:hAnsi="ＭＳ 明朝" w:hint="eastAsia"/>
          <w:spacing w:val="-2"/>
          <w:sz w:val="16"/>
          <w:szCs w:val="16"/>
        </w:rPr>
        <w:t>甲および乙は、事前に相手方の書面による承諾を得ることなく、本契約の履行に関連して知りえた相手方の業務上の秘密を、第三者に開示してはなりません。</w:t>
      </w:r>
    </w:p>
    <w:p w14:paraId="6DEF1C4D"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第１１条　解約</w:t>
      </w:r>
    </w:p>
    <w:p w14:paraId="091DB787" w14:textId="77777777" w:rsidR="00CA1640" w:rsidRPr="00490C41" w:rsidRDefault="00CA1640" w:rsidP="00CA1640">
      <w:pPr>
        <w:spacing w:line="0" w:lineRule="atLeast"/>
        <w:ind w:left="1" w:firstLineChars="100" w:firstLine="148"/>
        <w:rPr>
          <w:rFonts w:ascii="ＭＳ 明朝" w:hAnsi="ＭＳ 明朝"/>
          <w:spacing w:val="-2"/>
          <w:sz w:val="16"/>
          <w:szCs w:val="16"/>
        </w:rPr>
      </w:pPr>
      <w:r w:rsidRPr="00490C41">
        <w:rPr>
          <w:rFonts w:ascii="ＭＳ 明朝" w:hAnsi="ＭＳ 明朝" w:hint="eastAsia"/>
          <w:spacing w:val="-2"/>
          <w:sz w:val="16"/>
          <w:szCs w:val="16"/>
        </w:rPr>
        <w:t>１、甲または乙が本契約の条項の一つに違反し、かつ、３０日以内にこれを更正しないときは、本契約を解除できます。</w:t>
      </w:r>
    </w:p>
    <w:p w14:paraId="54166BC4" w14:textId="77777777" w:rsidR="00CA1640" w:rsidRPr="00490C41" w:rsidRDefault="00CA1640" w:rsidP="00CA1640">
      <w:pPr>
        <w:spacing w:line="0" w:lineRule="atLeast"/>
        <w:ind w:firstLineChars="100" w:firstLine="148"/>
        <w:rPr>
          <w:rFonts w:ascii="ＭＳ 明朝" w:hAnsi="ＭＳ 明朝"/>
          <w:spacing w:val="-2"/>
          <w:sz w:val="16"/>
          <w:szCs w:val="16"/>
        </w:rPr>
      </w:pPr>
      <w:r w:rsidRPr="00490C41">
        <w:rPr>
          <w:rFonts w:ascii="ＭＳ 明朝" w:hAnsi="ＭＳ 明朝" w:hint="eastAsia"/>
          <w:spacing w:val="-2"/>
          <w:sz w:val="16"/>
          <w:szCs w:val="16"/>
        </w:rPr>
        <w:t>２、解約の場合は表記２の契約期間中の料金は返還しません。</w:t>
      </w:r>
    </w:p>
    <w:p w14:paraId="7B31211B" w14:textId="77777777" w:rsidR="00CA1640" w:rsidRPr="00490C41" w:rsidRDefault="00CA1640" w:rsidP="00D27831">
      <w:pPr>
        <w:spacing w:line="0" w:lineRule="atLeast"/>
        <w:ind w:leftChars="73" w:left="423" w:hangingChars="187" w:hanging="276"/>
        <w:rPr>
          <w:rFonts w:ascii="ＭＳ 明朝" w:hAnsi="ＭＳ 明朝"/>
          <w:spacing w:val="-2"/>
          <w:sz w:val="16"/>
          <w:szCs w:val="16"/>
        </w:rPr>
      </w:pPr>
      <w:r w:rsidRPr="00490C41">
        <w:rPr>
          <w:rFonts w:ascii="ＭＳ 明朝" w:hAnsi="ＭＳ 明朝" w:hint="eastAsia"/>
          <w:spacing w:val="-2"/>
          <w:sz w:val="16"/>
          <w:szCs w:val="16"/>
        </w:rPr>
        <w:t>３、甲が解約後に再び本サービスに加入する場合、</w:t>
      </w:r>
      <w:r>
        <w:rPr>
          <w:rFonts w:ascii="ＭＳ 明朝" w:hAnsi="ＭＳ 明朝" w:hint="eastAsia"/>
          <w:spacing w:val="-2"/>
          <w:sz w:val="16"/>
          <w:szCs w:val="16"/>
        </w:rPr>
        <w:t>乙の定める</w:t>
      </w:r>
      <w:r w:rsidRPr="00490C41">
        <w:rPr>
          <w:rFonts w:ascii="ＭＳ 明朝" w:hAnsi="ＭＳ 明朝" w:hint="eastAsia"/>
          <w:spacing w:val="-2"/>
          <w:sz w:val="16"/>
          <w:szCs w:val="16"/>
        </w:rPr>
        <w:t>未加入期間に相当する料金と未加入期間のバージョンアップ料金を乙に支払わなければなりません。</w:t>
      </w:r>
    </w:p>
    <w:p w14:paraId="26D00005"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第１２条　有効期間</w:t>
      </w:r>
    </w:p>
    <w:p w14:paraId="7D111438" w14:textId="532828E8" w:rsidR="00CA1640" w:rsidRPr="00490C41" w:rsidRDefault="00CA1640" w:rsidP="00D27831">
      <w:pPr>
        <w:spacing w:line="0" w:lineRule="atLeast"/>
        <w:ind w:left="148" w:hangingChars="100" w:hanging="148"/>
        <w:rPr>
          <w:rFonts w:ascii="ＭＳ 明朝" w:hAnsi="ＭＳ 明朝"/>
          <w:spacing w:val="-2"/>
          <w:sz w:val="16"/>
          <w:szCs w:val="16"/>
        </w:rPr>
      </w:pPr>
      <w:r w:rsidRPr="00490C41">
        <w:rPr>
          <w:rFonts w:ascii="ＭＳ 明朝" w:hAnsi="ＭＳ 明朝" w:hint="eastAsia"/>
          <w:spacing w:val="-2"/>
          <w:sz w:val="16"/>
          <w:szCs w:val="16"/>
        </w:rPr>
        <w:tab/>
        <w:t>本契約の有効期間は表記２の契約期間と同じです。ただし、期間満了の１ヶ月前までに甲乙いずれからも何らの意思表示がない場合は、更に１年間これを延長するものとし、以後期間満了毎この例によります。</w:t>
      </w:r>
    </w:p>
    <w:p w14:paraId="13419238"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第１３条　協議</w:t>
      </w:r>
    </w:p>
    <w:p w14:paraId="55933B25" w14:textId="77777777" w:rsidR="00CA1640" w:rsidRPr="00490C41" w:rsidRDefault="00CA1640" w:rsidP="00CA1640">
      <w:pPr>
        <w:spacing w:line="0" w:lineRule="atLeast"/>
        <w:ind w:firstLineChars="100" w:firstLine="148"/>
        <w:rPr>
          <w:rFonts w:ascii="ＭＳ 明朝" w:hAnsi="ＭＳ 明朝"/>
          <w:spacing w:val="-2"/>
          <w:sz w:val="16"/>
          <w:szCs w:val="16"/>
        </w:rPr>
      </w:pPr>
      <w:r w:rsidRPr="00490C41">
        <w:rPr>
          <w:rFonts w:ascii="ＭＳ 明朝" w:hAnsi="ＭＳ 明朝" w:hint="eastAsia"/>
          <w:spacing w:val="-2"/>
          <w:sz w:val="16"/>
          <w:szCs w:val="16"/>
        </w:rPr>
        <w:t>本契約に定めのない事項および本契約条項中疑義の生じた事項については、甲乙別途協議のうえ決定します。</w:t>
      </w:r>
    </w:p>
    <w:p w14:paraId="0C50DB41"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第１４条　訴訟管轄</w:t>
      </w:r>
    </w:p>
    <w:p w14:paraId="14F7F3CE" w14:textId="77777777" w:rsidR="00CA1640" w:rsidRPr="00490C41" w:rsidRDefault="00CA1640" w:rsidP="00CA1640">
      <w:pPr>
        <w:spacing w:line="0" w:lineRule="atLeast"/>
        <w:ind w:firstLineChars="100" w:firstLine="148"/>
        <w:rPr>
          <w:rFonts w:ascii="ＭＳ 明朝" w:hAnsi="ＭＳ 明朝"/>
          <w:spacing w:val="-2"/>
          <w:sz w:val="16"/>
          <w:szCs w:val="16"/>
        </w:rPr>
      </w:pPr>
      <w:r w:rsidRPr="00490C41">
        <w:rPr>
          <w:rFonts w:ascii="ＭＳ 明朝" w:hAnsi="ＭＳ 明朝" w:hint="eastAsia"/>
          <w:spacing w:val="-2"/>
          <w:sz w:val="16"/>
          <w:szCs w:val="16"/>
        </w:rPr>
        <w:t>甲および乙は本契約に関して紛争が発生した場合に、乙の本店所在地を管轄する裁判所を管轄裁判所とします。</w:t>
      </w:r>
    </w:p>
    <w:p w14:paraId="0750D93E" w14:textId="77777777" w:rsidR="00CA1640" w:rsidRPr="00490C41" w:rsidRDefault="00CA1640" w:rsidP="00CA1640">
      <w:pPr>
        <w:spacing w:line="0" w:lineRule="atLeast"/>
        <w:rPr>
          <w:rFonts w:ascii="ＭＳ 明朝" w:hAnsi="ＭＳ 明朝"/>
          <w:spacing w:val="-2"/>
          <w:sz w:val="16"/>
          <w:szCs w:val="16"/>
        </w:rPr>
      </w:pPr>
      <w:r w:rsidRPr="00490C41">
        <w:rPr>
          <w:rFonts w:ascii="ＭＳ 明朝" w:hAnsi="ＭＳ 明朝" w:hint="eastAsia"/>
          <w:spacing w:val="-2"/>
          <w:sz w:val="16"/>
          <w:szCs w:val="16"/>
        </w:rPr>
        <w:t>第１５条　消費税</w:t>
      </w:r>
    </w:p>
    <w:p w14:paraId="43AAC3DD" w14:textId="77777777" w:rsidR="00CA1640" w:rsidRPr="00490C41" w:rsidRDefault="00CA1640" w:rsidP="00CA1640">
      <w:pPr>
        <w:spacing w:line="0" w:lineRule="atLeast"/>
        <w:ind w:left="1" w:firstLineChars="100" w:firstLine="148"/>
        <w:rPr>
          <w:rFonts w:ascii="ＭＳ 明朝" w:hAnsi="ＭＳ 明朝"/>
          <w:spacing w:val="-2"/>
          <w:sz w:val="16"/>
          <w:szCs w:val="16"/>
        </w:rPr>
      </w:pPr>
      <w:r w:rsidRPr="00490C41">
        <w:rPr>
          <w:rFonts w:ascii="ＭＳ 明朝" w:hAnsi="ＭＳ 明朝" w:hint="eastAsia"/>
          <w:spacing w:val="-2"/>
          <w:sz w:val="16"/>
          <w:szCs w:val="16"/>
        </w:rPr>
        <w:t>１、</w:t>
      </w:r>
      <w:r w:rsidRPr="00490C41">
        <w:rPr>
          <w:rFonts w:ascii="ＭＳ 明朝" w:hAnsi="ＭＳ 明朝" w:hint="eastAsia"/>
          <w:sz w:val="16"/>
          <w:szCs w:val="16"/>
        </w:rPr>
        <w:t>甲は、頭書記載の年間契約金額に係る消費税額に相当する金額（以下｢本件消費税額｣という。）を乙に支払うものとします。</w:t>
      </w:r>
    </w:p>
    <w:p w14:paraId="0928D2CD" w14:textId="77777777" w:rsidR="00CA1640" w:rsidRPr="00490C41" w:rsidRDefault="00CA1640" w:rsidP="00CA1640">
      <w:pPr>
        <w:spacing w:line="0" w:lineRule="atLeast"/>
        <w:ind w:firstLineChars="100" w:firstLine="148"/>
        <w:rPr>
          <w:rFonts w:ascii="ＭＳ 明朝" w:hAnsi="ＭＳ 明朝"/>
          <w:sz w:val="16"/>
          <w:szCs w:val="16"/>
        </w:rPr>
      </w:pPr>
      <w:r w:rsidRPr="00490C41">
        <w:rPr>
          <w:rFonts w:ascii="ＭＳ 明朝" w:hAnsi="ＭＳ 明朝" w:hint="eastAsia"/>
          <w:spacing w:val="-2"/>
          <w:sz w:val="16"/>
          <w:szCs w:val="16"/>
        </w:rPr>
        <w:t>２、</w:t>
      </w:r>
      <w:r w:rsidRPr="00490C41">
        <w:rPr>
          <w:rFonts w:ascii="ＭＳ 明朝" w:hAnsi="ＭＳ 明朝" w:hint="eastAsia"/>
          <w:sz w:val="16"/>
          <w:szCs w:val="16"/>
        </w:rPr>
        <w:t>本件消費税額は、将来において消費税の税率が変更された場合、当該変更後の税率に基づき増額又は減額されるものとします</w:t>
      </w:r>
    </w:p>
    <w:p w14:paraId="3EC5A150" w14:textId="77777777" w:rsidR="00CA1640" w:rsidRPr="00160A6D" w:rsidRDefault="00CA1640" w:rsidP="00CA1640">
      <w:pPr>
        <w:spacing w:line="0" w:lineRule="atLeast"/>
        <w:rPr>
          <w:rFonts w:ascii="ＭＳ 明朝" w:hAnsi="ＭＳ 明朝"/>
          <w:spacing w:val="-2"/>
          <w:sz w:val="16"/>
          <w:szCs w:val="16"/>
        </w:rPr>
      </w:pPr>
    </w:p>
    <w:p w14:paraId="3ECA40B8" w14:textId="77777777" w:rsidR="00CA1640" w:rsidRPr="00160A6D" w:rsidRDefault="00CA1640" w:rsidP="00CA1640">
      <w:pPr>
        <w:spacing w:line="0" w:lineRule="atLeast"/>
        <w:rPr>
          <w:rFonts w:ascii="ＭＳ 明朝" w:hAnsi="ＭＳ 明朝"/>
          <w:spacing w:val="-2"/>
          <w:sz w:val="16"/>
          <w:szCs w:val="16"/>
        </w:rPr>
      </w:pPr>
    </w:p>
    <w:p w14:paraId="543A74EA" w14:textId="42DED814" w:rsidR="00CA1640" w:rsidRDefault="00CA1640" w:rsidP="00CA1640">
      <w:pPr>
        <w:spacing w:line="0" w:lineRule="atLeast"/>
        <w:rPr>
          <w:rFonts w:ascii="ＭＳ 明朝" w:hAnsi="ＭＳ 明朝"/>
          <w:spacing w:val="-2"/>
          <w:sz w:val="16"/>
          <w:szCs w:val="16"/>
        </w:rPr>
      </w:pPr>
      <w:r w:rsidRPr="00FB3B32">
        <w:rPr>
          <w:rFonts w:ascii="ＭＳ 明朝" w:hAnsi="ＭＳ 明朝" w:hint="eastAsia"/>
          <w:spacing w:val="-2"/>
          <w:sz w:val="16"/>
          <w:szCs w:val="16"/>
        </w:rPr>
        <w:t>私は本契約の内容に関して説明を受け、本契約の内容について理解しました。</w:t>
      </w:r>
    </w:p>
    <w:p w14:paraId="07D4B1CC" w14:textId="77777777" w:rsidR="009A75E1" w:rsidRDefault="009A75E1" w:rsidP="00CA1640">
      <w:pPr>
        <w:spacing w:line="0" w:lineRule="atLeast"/>
        <w:rPr>
          <w:rFonts w:ascii="ＭＳ 明朝" w:hAnsi="ＭＳ 明朝"/>
          <w:spacing w:val="-2"/>
          <w:sz w:val="16"/>
          <w:szCs w:val="16"/>
        </w:rPr>
      </w:pPr>
    </w:p>
    <w:p w14:paraId="72733856" w14:textId="77777777" w:rsidR="009A75E1" w:rsidRDefault="009A75E1" w:rsidP="00CA1640">
      <w:pPr>
        <w:spacing w:line="0" w:lineRule="atLeast"/>
        <w:rPr>
          <w:rFonts w:ascii="ＭＳ 明朝" w:hAnsi="ＭＳ 明朝"/>
          <w:spacing w:val="-2"/>
          <w:sz w:val="16"/>
          <w:szCs w:val="16"/>
        </w:rPr>
      </w:pPr>
    </w:p>
    <w:p w14:paraId="205566B8" w14:textId="49451ED2" w:rsidR="009A75E1" w:rsidRPr="009A75E1" w:rsidRDefault="009A75E1" w:rsidP="009A75E1">
      <w:pPr>
        <w:spacing w:line="0" w:lineRule="atLeast"/>
        <w:jc w:val="right"/>
        <w:rPr>
          <w:rFonts w:ascii="ＭＳ 明朝" w:hAnsi="ＭＳ 明朝"/>
          <w:spacing w:val="-2"/>
          <w:sz w:val="20"/>
        </w:rPr>
      </w:pPr>
      <w:r w:rsidRPr="002220F6">
        <w:rPr>
          <w:rFonts w:ascii="ＭＳ 明朝" w:hAnsi="ＭＳ 明朝" w:hint="eastAsia"/>
          <w:spacing w:val="-2"/>
          <w:sz w:val="20"/>
        </w:rPr>
        <w:t>令和　　年　　月　　日　　　　氏名　　　　　　　　　　　　　　　　印</w:t>
      </w:r>
    </w:p>
    <w:sectPr w:rsidR="009A75E1" w:rsidRPr="009A75E1" w:rsidSect="0036793D">
      <w:pgSz w:w="11906" w:h="16838" w:code="9"/>
      <w:pgMar w:top="851" w:right="1418" w:bottom="567" w:left="1418" w:header="851" w:footer="716" w:gutter="0"/>
      <w:cols w:space="425"/>
      <w:titlePg/>
      <w:docGrid w:type="linesAndChars" w:linePitch="360" w:charSpace="-17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FE0A" w14:textId="77777777" w:rsidR="008924E3" w:rsidRDefault="008924E3" w:rsidP="00EE7D72">
      <w:r>
        <w:separator/>
      </w:r>
    </w:p>
  </w:endnote>
  <w:endnote w:type="continuationSeparator" w:id="0">
    <w:p w14:paraId="59578A07" w14:textId="77777777" w:rsidR="008924E3" w:rsidRDefault="008924E3" w:rsidP="00EE7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UI">
    <w:panose1 w:val="020B05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CD0B4" w14:textId="77777777" w:rsidR="008924E3" w:rsidRDefault="008924E3" w:rsidP="00EE7D72">
      <w:r>
        <w:separator/>
      </w:r>
    </w:p>
  </w:footnote>
  <w:footnote w:type="continuationSeparator" w:id="0">
    <w:p w14:paraId="6857F828" w14:textId="77777777" w:rsidR="008924E3" w:rsidRDefault="008924E3" w:rsidP="00EE7D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A7346"/>
    <w:multiLevelType w:val="hybridMultilevel"/>
    <w:tmpl w:val="0E24DE40"/>
    <w:lvl w:ilvl="0" w:tplc="BAFCEEC8">
      <w:start w:val="1"/>
      <w:numFmt w:val="decimalFullWidth"/>
      <w:lvlText w:val="第%1条"/>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91139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C0"/>
    <w:rsid w:val="00057FB0"/>
    <w:rsid w:val="000755CF"/>
    <w:rsid w:val="00081B21"/>
    <w:rsid w:val="00093B18"/>
    <w:rsid w:val="000F3E3E"/>
    <w:rsid w:val="00124DE0"/>
    <w:rsid w:val="001A484D"/>
    <w:rsid w:val="001B043A"/>
    <w:rsid w:val="002220F6"/>
    <w:rsid w:val="00266EA1"/>
    <w:rsid w:val="00274B54"/>
    <w:rsid w:val="00322EB0"/>
    <w:rsid w:val="0036793D"/>
    <w:rsid w:val="0038211F"/>
    <w:rsid w:val="00404EC2"/>
    <w:rsid w:val="004135E2"/>
    <w:rsid w:val="00465E24"/>
    <w:rsid w:val="005062DB"/>
    <w:rsid w:val="00514F8C"/>
    <w:rsid w:val="00534046"/>
    <w:rsid w:val="00580780"/>
    <w:rsid w:val="00595463"/>
    <w:rsid w:val="005B0C5E"/>
    <w:rsid w:val="00614293"/>
    <w:rsid w:val="00657C11"/>
    <w:rsid w:val="006E58AA"/>
    <w:rsid w:val="006F7582"/>
    <w:rsid w:val="0070572A"/>
    <w:rsid w:val="007A197A"/>
    <w:rsid w:val="00827183"/>
    <w:rsid w:val="008924E3"/>
    <w:rsid w:val="008C1A07"/>
    <w:rsid w:val="008C4E31"/>
    <w:rsid w:val="009545BB"/>
    <w:rsid w:val="00954F06"/>
    <w:rsid w:val="009775AC"/>
    <w:rsid w:val="009E2E48"/>
    <w:rsid w:val="00A46D1F"/>
    <w:rsid w:val="00A6188B"/>
    <w:rsid w:val="00AA55E7"/>
    <w:rsid w:val="00B55989"/>
    <w:rsid w:val="00BB6C23"/>
    <w:rsid w:val="00C642A2"/>
    <w:rsid w:val="00CA1640"/>
    <w:rsid w:val="00CC0EE8"/>
    <w:rsid w:val="00CD68F5"/>
    <w:rsid w:val="00D257FF"/>
    <w:rsid w:val="00D6136C"/>
    <w:rsid w:val="00D705F1"/>
    <w:rsid w:val="00DA274C"/>
    <w:rsid w:val="00E000E2"/>
    <w:rsid w:val="00E03B68"/>
    <w:rsid w:val="00E93E6D"/>
    <w:rsid w:val="00EA686B"/>
    <w:rsid w:val="00EC4901"/>
    <w:rsid w:val="00EE7D72"/>
    <w:rsid w:val="00F30525"/>
    <w:rsid w:val="00F637D3"/>
    <w:rsid w:val="00FA7C1A"/>
    <w:rsid w:val="00FB3381"/>
    <w:rsid w:val="00FB54B7"/>
    <w:rsid w:val="00FC79C4"/>
    <w:rsid w:val="00FD3CC0"/>
    <w:rsid w:val="00FD681A"/>
    <w:rsid w:val="00FF28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5B17059"/>
  <w15:chartTrackingRefBased/>
  <w15:docId w15:val="{284C89CF-49C2-421A-9D29-7523AC1C7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3CC0"/>
    <w:pPr>
      <w:widowControl w:val="0"/>
      <w:jc w:val="both"/>
    </w:pPr>
    <w:rPr>
      <w:rFonts w:ascii="Century" w:eastAsia="ＭＳ 明朝" w:hAnsi="Century" w:cs="Times New Roman"/>
      <w:szCs w:val="20"/>
    </w:rPr>
  </w:style>
  <w:style w:type="paragraph" w:styleId="1">
    <w:name w:val="heading 1"/>
    <w:basedOn w:val="a"/>
    <w:next w:val="a"/>
    <w:link w:val="10"/>
    <w:uiPriority w:val="9"/>
    <w:qFormat/>
    <w:rsid w:val="00FD3CC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D3CC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D3CC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D3CC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D3CC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D3CC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D3CC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D3CC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D3CC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D3CC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D3CC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D3CC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D3CC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D3CC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D3CC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D3CC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D3CC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D3CC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D3CC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D3C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3CC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D3C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3CC0"/>
    <w:pPr>
      <w:spacing w:before="160" w:after="160"/>
      <w:jc w:val="center"/>
    </w:pPr>
    <w:rPr>
      <w:i/>
      <w:iCs/>
      <w:color w:val="404040" w:themeColor="text1" w:themeTint="BF"/>
    </w:rPr>
  </w:style>
  <w:style w:type="character" w:customStyle="1" w:styleId="a8">
    <w:name w:val="引用文 (文字)"/>
    <w:basedOn w:val="a0"/>
    <w:link w:val="a7"/>
    <w:uiPriority w:val="29"/>
    <w:rsid w:val="00FD3CC0"/>
    <w:rPr>
      <w:i/>
      <w:iCs/>
      <w:color w:val="404040" w:themeColor="text1" w:themeTint="BF"/>
    </w:rPr>
  </w:style>
  <w:style w:type="paragraph" w:styleId="a9">
    <w:name w:val="List Paragraph"/>
    <w:basedOn w:val="a"/>
    <w:uiPriority w:val="34"/>
    <w:qFormat/>
    <w:rsid w:val="00FD3CC0"/>
    <w:pPr>
      <w:ind w:left="720"/>
      <w:contextualSpacing/>
    </w:pPr>
  </w:style>
  <w:style w:type="character" w:styleId="21">
    <w:name w:val="Intense Emphasis"/>
    <w:basedOn w:val="a0"/>
    <w:uiPriority w:val="21"/>
    <w:qFormat/>
    <w:rsid w:val="00FD3CC0"/>
    <w:rPr>
      <w:i/>
      <w:iCs/>
      <w:color w:val="0F4761" w:themeColor="accent1" w:themeShade="BF"/>
    </w:rPr>
  </w:style>
  <w:style w:type="paragraph" w:styleId="22">
    <w:name w:val="Intense Quote"/>
    <w:basedOn w:val="a"/>
    <w:next w:val="a"/>
    <w:link w:val="23"/>
    <w:uiPriority w:val="30"/>
    <w:qFormat/>
    <w:rsid w:val="00FD3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D3CC0"/>
    <w:rPr>
      <w:i/>
      <w:iCs/>
      <w:color w:val="0F4761" w:themeColor="accent1" w:themeShade="BF"/>
    </w:rPr>
  </w:style>
  <w:style w:type="character" w:styleId="24">
    <w:name w:val="Intense Reference"/>
    <w:basedOn w:val="a0"/>
    <w:uiPriority w:val="32"/>
    <w:qFormat/>
    <w:rsid w:val="00FD3CC0"/>
    <w:rPr>
      <w:b/>
      <w:bCs/>
      <w:smallCaps/>
      <w:color w:val="0F4761" w:themeColor="accent1" w:themeShade="BF"/>
      <w:spacing w:val="5"/>
    </w:rPr>
  </w:style>
  <w:style w:type="table" w:styleId="aa">
    <w:name w:val="Table Grid"/>
    <w:basedOn w:val="a1"/>
    <w:uiPriority w:val="39"/>
    <w:rsid w:val="00FD3C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EE7D72"/>
    <w:pPr>
      <w:tabs>
        <w:tab w:val="center" w:pos="4252"/>
        <w:tab w:val="right" w:pos="8504"/>
      </w:tabs>
      <w:snapToGrid w:val="0"/>
    </w:pPr>
  </w:style>
  <w:style w:type="character" w:customStyle="1" w:styleId="ac">
    <w:name w:val="ヘッダー (文字)"/>
    <w:basedOn w:val="a0"/>
    <w:link w:val="ab"/>
    <w:uiPriority w:val="99"/>
    <w:rsid w:val="00EE7D72"/>
    <w:rPr>
      <w:rFonts w:ascii="Century" w:eastAsia="ＭＳ 明朝" w:hAnsi="Century" w:cs="Times New Roman"/>
      <w:szCs w:val="20"/>
    </w:rPr>
  </w:style>
  <w:style w:type="paragraph" w:styleId="ad">
    <w:name w:val="footer"/>
    <w:basedOn w:val="a"/>
    <w:link w:val="ae"/>
    <w:uiPriority w:val="99"/>
    <w:unhideWhenUsed/>
    <w:rsid w:val="00EE7D72"/>
    <w:pPr>
      <w:tabs>
        <w:tab w:val="center" w:pos="4252"/>
        <w:tab w:val="right" w:pos="8504"/>
      </w:tabs>
      <w:snapToGrid w:val="0"/>
    </w:pPr>
  </w:style>
  <w:style w:type="character" w:customStyle="1" w:styleId="ae">
    <w:name w:val="フッター (文字)"/>
    <w:basedOn w:val="a0"/>
    <w:link w:val="ad"/>
    <w:uiPriority w:val="99"/>
    <w:rsid w:val="00EE7D72"/>
    <w:rPr>
      <w:rFonts w:ascii="Century" w:eastAsia="ＭＳ 明朝" w:hAnsi="Century" w:cs="Times New Roman"/>
      <w:szCs w:val="20"/>
    </w:rPr>
  </w:style>
  <w:style w:type="table" w:customStyle="1" w:styleId="TableGrid">
    <w:name w:val="TableGrid"/>
    <w:rsid w:val="0036793D"/>
    <w:rPr>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435</Words>
  <Characters>2481</Characters>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2026-03-25T00:23:00Z</dcterms:created>
  <dcterms:modified xsi:type="dcterms:W3CDTF">2026-03-25T00:46:00Z</dcterms:modified>
</cp:coreProperties>
</file>