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42" w:rsidRDefault="00505142">
      <w:pPr>
        <w:pStyle w:val="Ttul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Currículo</w:t>
      </w:r>
    </w:p>
    <w:p w:rsidR="00C75DA3" w:rsidRPr="00F540C4" w:rsidRDefault="00C75DA3" w:rsidP="00C75DA3">
      <w:pPr>
        <w:pStyle w:val="Cabealho"/>
        <w:rPr>
          <w:lang w:val="pt-BR"/>
        </w:rPr>
      </w:pPr>
      <w:r w:rsidRPr="00F540C4">
        <w:rPr>
          <w:lang w:val="pt-BR"/>
        </w:rPr>
        <w:t xml:space="preserve">Steven Dutt Ross     </w:t>
      </w:r>
    </w:p>
    <w:p w:rsidR="00C75DA3" w:rsidRPr="00F540C4" w:rsidRDefault="00C75DA3" w:rsidP="00C75DA3">
      <w:pPr>
        <w:pStyle w:val="Cabealho"/>
        <w:rPr>
          <w:lang w:val="pt-BR"/>
        </w:rPr>
      </w:pPr>
      <w:r w:rsidRPr="00F540C4">
        <w:rPr>
          <w:lang w:val="pt-BR"/>
        </w:rPr>
        <w:t>(21) 9511 0109</w:t>
      </w:r>
    </w:p>
    <w:p w:rsidR="00C75DA3" w:rsidRPr="00F540C4" w:rsidRDefault="00C75DA3" w:rsidP="00C75DA3">
      <w:pPr>
        <w:pStyle w:val="Cabealho"/>
        <w:rPr>
          <w:lang w:val="pt-BR"/>
        </w:rPr>
      </w:pPr>
      <w:r w:rsidRPr="00F540C4">
        <w:rPr>
          <w:lang w:val="pt-BR"/>
        </w:rPr>
        <w:t>stevendutt@yahoo.com.br</w:t>
      </w:r>
    </w:p>
    <w:p w:rsidR="00C75DA3" w:rsidRDefault="00C75DA3">
      <w:pPr>
        <w:pStyle w:val="Ttulo"/>
        <w:rPr>
          <w:rFonts w:ascii="Times New Roman" w:hAnsi="Times New Roman" w:cs="Times New Roman"/>
          <w:szCs w:val="22"/>
          <w:vertAlign w:val="superscript"/>
        </w:rPr>
      </w:pPr>
    </w:p>
    <w:p w:rsidR="00505142" w:rsidRDefault="00505142">
      <w:pPr>
        <w:pStyle w:val="Ttulo1"/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Formação</w:t>
      </w:r>
    </w:p>
    <w:p w:rsidR="00505142" w:rsidRDefault="00F61FA1">
      <w:pPr>
        <w:rPr>
          <w:lang w:val="pt-BR"/>
        </w:rPr>
      </w:pPr>
      <w:r>
        <w:rPr>
          <w:noProof/>
          <w:lang w:val="pt-BR"/>
        </w:rPr>
        <w:pict>
          <v:line id="Line 2" o:spid="_x0000_s1026" style="position:absolute;z-index:251656192;visibility:visible" from="-.05pt,3.9pt" to="152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WC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TBb5E9ZC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"/>
        </w:pict>
      </w:r>
    </w:p>
    <w:p w:rsidR="00EE2FF6" w:rsidRDefault="00EE2FF6" w:rsidP="00306713">
      <w:pPr>
        <w:numPr>
          <w:ilvl w:val="0"/>
          <w:numId w:val="22"/>
        </w:numPr>
        <w:tabs>
          <w:tab w:val="left" w:pos="1418"/>
        </w:tabs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Doutorado em Engenharia de Produção</w:t>
      </w:r>
      <w:r w:rsidR="00344204">
        <w:rPr>
          <w:sz w:val="22"/>
          <w:szCs w:val="22"/>
          <w:lang w:val="pt-BR"/>
        </w:rPr>
        <w:t xml:space="preserve"> pela</w:t>
      </w:r>
      <w:r>
        <w:rPr>
          <w:sz w:val="22"/>
          <w:szCs w:val="22"/>
          <w:lang w:val="pt-BR"/>
        </w:rPr>
        <w:t xml:space="preserve"> UFF</w:t>
      </w:r>
    </w:p>
    <w:p w:rsidR="00B53D0C" w:rsidRDefault="00B53D0C" w:rsidP="00B53D0C">
      <w:pPr>
        <w:tabs>
          <w:tab w:val="left" w:pos="1418"/>
        </w:tabs>
        <w:ind w:left="720"/>
        <w:jc w:val="both"/>
        <w:rPr>
          <w:sz w:val="22"/>
          <w:szCs w:val="22"/>
          <w:lang w:val="pt-BR"/>
        </w:rPr>
      </w:pPr>
    </w:p>
    <w:p w:rsidR="00306713" w:rsidRDefault="00306713" w:rsidP="00306713">
      <w:pPr>
        <w:numPr>
          <w:ilvl w:val="0"/>
          <w:numId w:val="22"/>
        </w:numPr>
        <w:tabs>
          <w:tab w:val="left" w:pos="1418"/>
        </w:tabs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Mestrado em Administração Pública </w:t>
      </w:r>
      <w:r w:rsidR="00344204">
        <w:rPr>
          <w:sz w:val="22"/>
          <w:szCs w:val="22"/>
          <w:lang w:val="pt-BR"/>
        </w:rPr>
        <w:t>pela</w:t>
      </w:r>
      <w:r>
        <w:rPr>
          <w:sz w:val="22"/>
          <w:szCs w:val="22"/>
          <w:lang w:val="pt-BR"/>
        </w:rPr>
        <w:t xml:space="preserve"> EBAPE/FGV. </w:t>
      </w:r>
    </w:p>
    <w:p w:rsidR="00B53D0C" w:rsidRDefault="00B53D0C" w:rsidP="00B53D0C">
      <w:pPr>
        <w:pStyle w:val="PargrafodaLista"/>
        <w:rPr>
          <w:sz w:val="22"/>
          <w:szCs w:val="22"/>
          <w:lang w:val="pt-BR"/>
        </w:rPr>
      </w:pPr>
    </w:p>
    <w:p w:rsidR="00505142" w:rsidRDefault="00505142">
      <w:pPr>
        <w:numPr>
          <w:ilvl w:val="0"/>
          <w:numId w:val="22"/>
        </w:numPr>
        <w:tabs>
          <w:tab w:val="left" w:pos="1418"/>
        </w:tabs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Bacharel em Estatística pela Escola Nacional Ciências de Estatísticas (ENCE) do IBGE.</w:t>
      </w:r>
    </w:p>
    <w:p w:rsidR="00505142" w:rsidRPr="00306713" w:rsidRDefault="00505142">
      <w:pPr>
        <w:tabs>
          <w:tab w:val="left" w:pos="1418"/>
        </w:tabs>
        <w:jc w:val="both"/>
        <w:rPr>
          <w:sz w:val="16"/>
          <w:szCs w:val="16"/>
          <w:lang w:val="pt-BR"/>
        </w:rPr>
      </w:pPr>
    </w:p>
    <w:p w:rsidR="00505142" w:rsidRDefault="00505142">
      <w:pPr>
        <w:tabs>
          <w:tab w:val="left" w:pos="5670"/>
        </w:tabs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2. Experiências Profissionais</w:t>
      </w:r>
    </w:p>
    <w:p w:rsidR="00505142" w:rsidRDefault="00F61FA1">
      <w:pPr>
        <w:tabs>
          <w:tab w:val="left" w:pos="5670"/>
        </w:tabs>
        <w:rPr>
          <w:b/>
          <w:sz w:val="22"/>
          <w:szCs w:val="22"/>
          <w:lang w:val="pt-BR"/>
        </w:rPr>
      </w:pPr>
      <w:r w:rsidRPr="00F61FA1">
        <w:rPr>
          <w:b/>
          <w:noProof/>
          <w:szCs w:val="22"/>
          <w:lang w:val="pt-BR"/>
        </w:rPr>
        <w:pict>
          <v:line id="Line 3" o:spid="_x0000_s1030" style="position:absolute;z-index:251657216;visibility:visible" from="-.05pt,6.7pt" to="152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0I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"/>
        </w:pict>
      </w:r>
    </w:p>
    <w:p w:rsidR="002972B5" w:rsidRDefault="002972B5">
      <w:pPr>
        <w:pStyle w:val="Ttulo2"/>
        <w:spacing w:line="240" w:lineRule="auto"/>
        <w:rPr>
          <w:sz w:val="22"/>
          <w:szCs w:val="22"/>
        </w:rPr>
      </w:pPr>
    </w:p>
    <w:p w:rsidR="002972B5" w:rsidRPr="002972B5" w:rsidRDefault="002972B5" w:rsidP="002972B5">
      <w:pPr>
        <w:pStyle w:val="Ttulo2"/>
        <w:spacing w:line="240" w:lineRule="auto"/>
        <w:rPr>
          <w:sz w:val="22"/>
          <w:szCs w:val="22"/>
          <w:lang w:val="en-US"/>
        </w:rPr>
      </w:pPr>
      <w:r w:rsidRPr="002972B5">
        <w:rPr>
          <w:sz w:val="22"/>
          <w:szCs w:val="22"/>
          <w:lang w:val="en-US"/>
        </w:rPr>
        <w:t>UNIRIO - Federal University of the State of Rio de Janeiro</w:t>
      </w:r>
    </w:p>
    <w:p w:rsidR="002972B5" w:rsidRDefault="002972B5" w:rsidP="002972B5">
      <w:pPr>
        <w:pStyle w:val="Ttulo3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Período: Fevereiro/2014 até hoje</w:t>
      </w:r>
    </w:p>
    <w:p w:rsidR="002972B5" w:rsidRDefault="002972B5" w:rsidP="002972B5">
      <w:pPr>
        <w:pStyle w:val="Ttulo3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Cargo: Professor e Pesquisador em Métodos Quantitativos</w:t>
      </w:r>
    </w:p>
    <w:p w:rsidR="002972B5" w:rsidRPr="002972B5" w:rsidRDefault="002972B5" w:rsidP="002972B5">
      <w:pPr>
        <w:rPr>
          <w:lang w:val="pt-BR"/>
        </w:rPr>
      </w:pPr>
    </w:p>
    <w:p w:rsidR="00505142" w:rsidRDefault="00505142">
      <w:pPr>
        <w:pStyle w:val="Ttulo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FGV - Fundação Getulio Vargas</w:t>
      </w:r>
    </w:p>
    <w:p w:rsidR="00505142" w:rsidRDefault="00505142">
      <w:pPr>
        <w:pStyle w:val="Ttulo3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Período: Fevereiro/2003 a </w:t>
      </w:r>
      <w:r w:rsidR="00F540C4">
        <w:rPr>
          <w:sz w:val="22"/>
          <w:szCs w:val="22"/>
          <w:lang w:val="pt-BR"/>
        </w:rPr>
        <w:t>Junho/</w:t>
      </w:r>
      <w:r>
        <w:rPr>
          <w:sz w:val="22"/>
          <w:szCs w:val="22"/>
          <w:lang w:val="pt-BR"/>
        </w:rPr>
        <w:t>20</w:t>
      </w:r>
      <w:r w:rsidR="00344204">
        <w:rPr>
          <w:sz w:val="22"/>
          <w:szCs w:val="22"/>
          <w:lang w:val="pt-BR"/>
        </w:rPr>
        <w:t>13</w:t>
      </w:r>
      <w:r>
        <w:rPr>
          <w:sz w:val="22"/>
          <w:szCs w:val="22"/>
          <w:lang w:val="pt-BR"/>
        </w:rPr>
        <w:t xml:space="preserve">. </w:t>
      </w:r>
    </w:p>
    <w:p w:rsidR="00505142" w:rsidRDefault="00505142">
      <w:pPr>
        <w:pStyle w:val="Ttulo3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Cargo:</w:t>
      </w:r>
      <w:r w:rsidR="00EE2FF6">
        <w:rPr>
          <w:sz w:val="22"/>
          <w:szCs w:val="22"/>
          <w:lang w:val="pt-BR"/>
        </w:rPr>
        <w:t xml:space="preserve"> </w:t>
      </w:r>
      <w:r w:rsidR="00344204">
        <w:rPr>
          <w:sz w:val="22"/>
          <w:szCs w:val="22"/>
          <w:lang w:val="pt-BR"/>
        </w:rPr>
        <w:t xml:space="preserve">Pesquisador e </w:t>
      </w:r>
      <w:r w:rsidR="00EE2FF6">
        <w:rPr>
          <w:sz w:val="22"/>
          <w:szCs w:val="22"/>
          <w:lang w:val="pt-BR"/>
        </w:rPr>
        <w:t xml:space="preserve">Consultor </w:t>
      </w:r>
      <w:r>
        <w:rPr>
          <w:sz w:val="22"/>
          <w:szCs w:val="22"/>
          <w:lang w:val="pt-BR"/>
        </w:rPr>
        <w:t xml:space="preserve">em </w:t>
      </w:r>
      <w:r w:rsidR="00344204">
        <w:rPr>
          <w:sz w:val="22"/>
          <w:szCs w:val="22"/>
          <w:lang w:val="pt-BR"/>
        </w:rPr>
        <w:t>Métodos Quantitativos</w:t>
      </w:r>
    </w:p>
    <w:p w:rsidR="00505142" w:rsidRDefault="00505142">
      <w:pPr>
        <w:tabs>
          <w:tab w:val="left" w:pos="1418"/>
        </w:tabs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Principais atividades: </w:t>
      </w:r>
    </w:p>
    <w:p w:rsidR="00344204" w:rsidRDefault="00344204" w:rsidP="00C75DA3">
      <w:pPr>
        <w:numPr>
          <w:ilvl w:val="0"/>
          <w:numId w:val="16"/>
        </w:numPr>
        <w:tabs>
          <w:tab w:val="left" w:pos="1418"/>
        </w:tabs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Pesquisador da Diretoria de Análise de Política Pública</w:t>
      </w:r>
      <w:r w:rsidR="008F21F5">
        <w:rPr>
          <w:sz w:val="22"/>
          <w:szCs w:val="22"/>
          <w:lang w:val="pt-BR"/>
        </w:rPr>
        <w:t xml:space="preserve"> DAP</w:t>
      </w:r>
      <w:bookmarkStart w:id="0" w:name="_GoBack"/>
      <w:bookmarkEnd w:id="0"/>
      <w:r w:rsidR="008F21F5">
        <w:rPr>
          <w:sz w:val="22"/>
          <w:szCs w:val="22"/>
          <w:lang w:val="pt-BR"/>
        </w:rPr>
        <w:t>P/FGV</w:t>
      </w:r>
      <w:r>
        <w:rPr>
          <w:sz w:val="22"/>
          <w:szCs w:val="22"/>
          <w:lang w:val="pt-BR"/>
        </w:rPr>
        <w:t>.</w:t>
      </w:r>
    </w:p>
    <w:p w:rsidR="008621E1" w:rsidRPr="00B80005" w:rsidRDefault="00344204" w:rsidP="008621E1">
      <w:pPr>
        <w:numPr>
          <w:ilvl w:val="0"/>
          <w:numId w:val="16"/>
        </w:numPr>
        <w:tabs>
          <w:tab w:val="left" w:pos="1418"/>
        </w:tabs>
        <w:jc w:val="both"/>
        <w:rPr>
          <w:sz w:val="22"/>
          <w:szCs w:val="22"/>
          <w:lang w:val="pt-BR"/>
        </w:rPr>
      </w:pPr>
      <w:r w:rsidRPr="00B80005">
        <w:rPr>
          <w:sz w:val="22"/>
          <w:szCs w:val="22"/>
          <w:lang w:val="pt-BR"/>
        </w:rPr>
        <w:t>Consultor de métodos quantitativos da FGV/RJ, com trabalhos realizados para o Governo do Rio Grande do Sul</w:t>
      </w:r>
      <w:r w:rsidR="00B80005" w:rsidRPr="00B80005">
        <w:rPr>
          <w:sz w:val="22"/>
          <w:szCs w:val="22"/>
          <w:lang w:val="pt-BR"/>
        </w:rPr>
        <w:t xml:space="preserve"> e </w:t>
      </w:r>
      <w:r w:rsidR="008621E1" w:rsidRPr="00B80005">
        <w:rPr>
          <w:sz w:val="22"/>
          <w:szCs w:val="22"/>
          <w:lang w:val="pt-BR"/>
        </w:rPr>
        <w:t>prefeitura do Rio de Janeiro.</w:t>
      </w:r>
    </w:p>
    <w:p w:rsidR="00EE2FF6" w:rsidRDefault="00EE2FF6" w:rsidP="00C75DA3">
      <w:pPr>
        <w:numPr>
          <w:ilvl w:val="0"/>
          <w:numId w:val="16"/>
        </w:numPr>
        <w:tabs>
          <w:tab w:val="left" w:pos="1418"/>
        </w:tabs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Consultor Técnico da FGV/RJ, com trabalhos realizados para o Ministério da Justiça</w:t>
      </w:r>
      <w:r w:rsidR="00C75DA3">
        <w:rPr>
          <w:sz w:val="22"/>
          <w:szCs w:val="22"/>
          <w:lang w:val="pt-BR"/>
        </w:rPr>
        <w:t xml:space="preserve"> - MJ, Ministério da Educação</w:t>
      </w:r>
      <w:proofErr w:type="gramStart"/>
      <w:r w:rsidR="00C75DA3">
        <w:rPr>
          <w:sz w:val="22"/>
          <w:szCs w:val="22"/>
          <w:lang w:val="pt-BR"/>
        </w:rPr>
        <w:t xml:space="preserve">  </w:t>
      </w:r>
      <w:proofErr w:type="gramEnd"/>
      <w:r w:rsidR="00C75DA3">
        <w:rPr>
          <w:sz w:val="22"/>
          <w:szCs w:val="22"/>
          <w:lang w:val="pt-BR"/>
        </w:rPr>
        <w:t>- MEC,</w:t>
      </w:r>
      <w:r w:rsidRPr="00C75DA3">
        <w:rPr>
          <w:sz w:val="22"/>
          <w:szCs w:val="22"/>
          <w:lang w:val="pt-BR"/>
        </w:rPr>
        <w:t xml:space="preserve"> Tribunal de Contas do Estado do Rio de Janeiro – TCE/RJ.</w:t>
      </w:r>
    </w:p>
    <w:p w:rsidR="005C4652" w:rsidRDefault="005C4652" w:rsidP="005C4652">
      <w:pPr>
        <w:numPr>
          <w:ilvl w:val="0"/>
          <w:numId w:val="16"/>
        </w:numPr>
        <w:tabs>
          <w:tab w:val="left" w:pos="1418"/>
        </w:tabs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Consultor Técnico da FGV/RJ, com dois relatórios realizados para o Fundo Nacional de Desenvolvimento da Educação – FNDE/</w:t>
      </w:r>
      <w:proofErr w:type="gramStart"/>
      <w:r>
        <w:rPr>
          <w:sz w:val="22"/>
          <w:szCs w:val="22"/>
          <w:lang w:val="pt-BR"/>
        </w:rPr>
        <w:t>MEC</w:t>
      </w:r>
      <w:proofErr w:type="gramEnd"/>
    </w:p>
    <w:p w:rsidR="00EE2FF6" w:rsidRDefault="00EE2FF6" w:rsidP="00EE2FF6">
      <w:pPr>
        <w:numPr>
          <w:ilvl w:val="0"/>
          <w:numId w:val="16"/>
        </w:numPr>
        <w:tabs>
          <w:tab w:val="left" w:pos="1418"/>
        </w:tabs>
        <w:jc w:val="both"/>
        <w:rPr>
          <w:i/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Pesquisador com artigos publicados em eventos e periódicos nacionais avaliados pela Capes como o 30º Encontro da Associação Nacional de Pós-Graduação </w:t>
      </w:r>
      <w:smartTag w:uri="urn:schemas-microsoft-com:office:smarttags" w:element="PersonName">
        <w:smartTagPr>
          <w:attr w:name="ProductID" w:val="em Administra￧￣o ANPAD"/>
        </w:smartTagPr>
        <w:r>
          <w:rPr>
            <w:sz w:val="22"/>
            <w:szCs w:val="22"/>
            <w:lang w:val="pt-BR"/>
          </w:rPr>
          <w:t>em Administração ANPAD</w:t>
        </w:r>
      </w:smartTag>
      <w:r>
        <w:rPr>
          <w:sz w:val="22"/>
          <w:szCs w:val="22"/>
          <w:lang w:val="pt-BR"/>
        </w:rPr>
        <w:t xml:space="preserve">, no Simpósio Internacional de Administração e Marketing, no Encontro de Administração Pública e Governança e Resenha do livro </w:t>
      </w:r>
      <w:r>
        <w:rPr>
          <w:i/>
          <w:sz w:val="22"/>
          <w:szCs w:val="22"/>
          <w:lang w:val="pt-BR"/>
        </w:rPr>
        <w:t>Pesquisa quantitativa em administração.</w:t>
      </w:r>
    </w:p>
    <w:p w:rsidR="00EE2FF6" w:rsidRDefault="00EE2FF6" w:rsidP="00EE2FF6">
      <w:pPr>
        <w:numPr>
          <w:ilvl w:val="0"/>
          <w:numId w:val="16"/>
        </w:numPr>
        <w:tabs>
          <w:tab w:val="left" w:pos="1418"/>
        </w:tabs>
        <w:jc w:val="both"/>
        <w:rPr>
          <w:sz w:val="22"/>
          <w:szCs w:val="22"/>
          <w:lang w:val="pt-BR"/>
        </w:rPr>
      </w:pPr>
      <w:r w:rsidRPr="00EE2FF6">
        <w:rPr>
          <w:sz w:val="22"/>
          <w:szCs w:val="22"/>
          <w:lang w:val="pt-BR"/>
        </w:rPr>
        <w:t xml:space="preserve">Membro da equipe que elaborou a "Pesquisa de Opinião do Conselho de Desenvolvimento Econômico e Social - CDES”. </w:t>
      </w:r>
    </w:p>
    <w:p w:rsidR="00EE2FF6" w:rsidRPr="00EE2FF6" w:rsidRDefault="00EE2FF6" w:rsidP="00EE2FF6">
      <w:pPr>
        <w:numPr>
          <w:ilvl w:val="0"/>
          <w:numId w:val="16"/>
        </w:numPr>
        <w:tabs>
          <w:tab w:val="left" w:pos="1418"/>
        </w:tabs>
        <w:jc w:val="both"/>
        <w:rPr>
          <w:sz w:val="22"/>
          <w:szCs w:val="22"/>
          <w:lang w:val="pt-BR"/>
        </w:rPr>
      </w:pPr>
      <w:r w:rsidRPr="00EE2FF6">
        <w:rPr>
          <w:sz w:val="22"/>
          <w:szCs w:val="22"/>
          <w:lang w:val="pt-BR"/>
        </w:rPr>
        <w:t>Professor do curso de MBA em Gestão de Segurança Pública com as disciplina formulação e análise de políticas públicas em 2007/2008/2009 e Problemas contemporâneos de segurança (Palestra) em 2007.</w:t>
      </w:r>
    </w:p>
    <w:p w:rsidR="00505142" w:rsidRDefault="00505142">
      <w:pPr>
        <w:tabs>
          <w:tab w:val="left" w:pos="1418"/>
        </w:tabs>
        <w:jc w:val="both"/>
        <w:rPr>
          <w:b/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</w:t>
      </w:r>
    </w:p>
    <w:p w:rsidR="00505142" w:rsidRDefault="00505142">
      <w:pPr>
        <w:pStyle w:val="Ttulo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IAC - Instituto de Aviação Civil</w:t>
      </w:r>
    </w:p>
    <w:p w:rsidR="00505142" w:rsidRDefault="00505142">
      <w:pPr>
        <w:pStyle w:val="Ttulo3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Período: Maio/2002 a Janeiro/2003. </w:t>
      </w:r>
    </w:p>
    <w:p w:rsidR="00505142" w:rsidRDefault="00505142">
      <w:pPr>
        <w:pStyle w:val="Ttulo3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Cargo: Estagiário na área de Planejamento Econômico</w:t>
      </w:r>
    </w:p>
    <w:p w:rsidR="00505142" w:rsidRDefault="00505142">
      <w:pPr>
        <w:tabs>
          <w:tab w:val="left" w:pos="5670"/>
        </w:tabs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Principais atividades:</w:t>
      </w:r>
    </w:p>
    <w:p w:rsidR="00505142" w:rsidRDefault="00505142">
      <w:pPr>
        <w:numPr>
          <w:ilvl w:val="0"/>
          <w:numId w:val="17"/>
        </w:numPr>
        <w:tabs>
          <w:tab w:val="left" w:pos="5670"/>
        </w:tabs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Responsável por gestão e manutenção de banco de dados</w:t>
      </w:r>
    </w:p>
    <w:p w:rsidR="00505142" w:rsidRDefault="00505142">
      <w:pPr>
        <w:numPr>
          <w:ilvl w:val="0"/>
          <w:numId w:val="17"/>
        </w:numPr>
        <w:tabs>
          <w:tab w:val="left" w:pos="5670"/>
        </w:tabs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Criação de mapas em Sistema de Informação Geográfico (SIG).</w:t>
      </w:r>
    </w:p>
    <w:p w:rsidR="00505142" w:rsidRDefault="00505142">
      <w:pPr>
        <w:numPr>
          <w:ilvl w:val="0"/>
          <w:numId w:val="17"/>
        </w:numPr>
        <w:tabs>
          <w:tab w:val="left" w:pos="5670"/>
        </w:tabs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Análises multivariadas e geoprocessamento com objetivo de classificar os municípios de acordo com o potencial socioeconômico e turístico para prever demandas de transporte aéreo.</w:t>
      </w:r>
    </w:p>
    <w:p w:rsidR="00505142" w:rsidRDefault="00505142">
      <w:pPr>
        <w:tabs>
          <w:tab w:val="left" w:pos="5670"/>
        </w:tabs>
        <w:jc w:val="both"/>
        <w:rPr>
          <w:sz w:val="22"/>
          <w:szCs w:val="22"/>
          <w:lang w:val="pt-BR"/>
        </w:rPr>
      </w:pPr>
    </w:p>
    <w:p w:rsidR="00505142" w:rsidRDefault="00505142">
      <w:pPr>
        <w:pStyle w:val="Ttulo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IPEA - Instituto de Pesquisa Econômica e Aplicada</w:t>
      </w:r>
    </w:p>
    <w:p w:rsidR="00505142" w:rsidRDefault="00505142">
      <w:pPr>
        <w:pStyle w:val="Ttulo3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Período: Fevereiro/2002 a Maio/2002. </w:t>
      </w:r>
    </w:p>
    <w:p w:rsidR="00505142" w:rsidRDefault="00505142">
      <w:pPr>
        <w:pStyle w:val="Ttulo3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Cargo: Estagiário na área de Demografia</w:t>
      </w:r>
    </w:p>
    <w:p w:rsidR="00505142" w:rsidRDefault="00505142">
      <w:pPr>
        <w:pStyle w:val="Corpodetexto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Principais atividades: </w:t>
      </w:r>
    </w:p>
    <w:p w:rsidR="00505142" w:rsidRDefault="00505142">
      <w:pPr>
        <w:pStyle w:val="Corpodetexto"/>
        <w:numPr>
          <w:ilvl w:val="0"/>
          <w:numId w:val="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Manipulação de banco de dados das Pesquisas Nacionais por Amostra de Domicílios (PNAD) no software estatístico</w:t>
      </w:r>
      <w:r w:rsidR="000A543D">
        <w:rPr>
          <w:sz w:val="22"/>
          <w:szCs w:val="22"/>
        </w:rPr>
        <w:t xml:space="preserve"> SAS</w:t>
      </w:r>
      <w:r>
        <w:rPr>
          <w:sz w:val="22"/>
          <w:szCs w:val="22"/>
        </w:rPr>
        <w:t>.</w:t>
      </w:r>
    </w:p>
    <w:p w:rsidR="00505142" w:rsidRDefault="00505142">
      <w:pPr>
        <w:pStyle w:val="Corpodetexto"/>
        <w:numPr>
          <w:ilvl w:val="0"/>
          <w:numId w:val="1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Elaboração de estatísticas e análises exploratórias para criação de tabelas e gráficos que, junto com uma equipe, visam um estudo sobre a população brasileira principalmente a análise referente aos jovens brasileiros nas décadas de 80 e 90.</w:t>
      </w:r>
    </w:p>
    <w:p w:rsidR="00505142" w:rsidRDefault="00505142">
      <w:pPr>
        <w:tabs>
          <w:tab w:val="left" w:pos="5670"/>
        </w:tabs>
        <w:rPr>
          <w:b/>
          <w:sz w:val="22"/>
          <w:szCs w:val="22"/>
          <w:lang w:val="pt-BR"/>
        </w:rPr>
      </w:pPr>
    </w:p>
    <w:p w:rsidR="00505142" w:rsidRDefault="00505142">
      <w:pPr>
        <w:pStyle w:val="Ttulo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MinC - Ministério da Cultura </w:t>
      </w:r>
    </w:p>
    <w:p w:rsidR="00505142" w:rsidRDefault="00505142">
      <w:pPr>
        <w:pStyle w:val="Ttulo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FUNARTE - Fundação Nacional de Arte</w:t>
      </w:r>
    </w:p>
    <w:p w:rsidR="00505142" w:rsidRDefault="00505142">
      <w:pPr>
        <w:pStyle w:val="Ttulo3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Período: Julho/2001 a Janeiro/2002. </w:t>
      </w:r>
    </w:p>
    <w:p w:rsidR="00505142" w:rsidRDefault="00505142">
      <w:pPr>
        <w:pStyle w:val="Ttulo3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Cargo: Estagiário do Departamento de Estudos e Pesquisas</w:t>
      </w:r>
      <w:r w:rsidR="008A3AD7">
        <w:rPr>
          <w:sz w:val="22"/>
          <w:szCs w:val="22"/>
          <w:lang w:val="pt-BR"/>
        </w:rPr>
        <w:t xml:space="preserve"> - DEP</w:t>
      </w:r>
    </w:p>
    <w:p w:rsidR="00505142" w:rsidRDefault="00505142">
      <w:pPr>
        <w:tabs>
          <w:tab w:val="left" w:pos="5670"/>
        </w:tabs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Atividades: </w:t>
      </w:r>
    </w:p>
    <w:p w:rsidR="00505142" w:rsidRDefault="00505142">
      <w:pPr>
        <w:numPr>
          <w:ilvl w:val="0"/>
          <w:numId w:val="19"/>
        </w:numPr>
        <w:tabs>
          <w:tab w:val="left" w:pos="5670"/>
        </w:tabs>
        <w:jc w:val="both"/>
        <w:rPr>
          <w:b/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Cadastramento das Ações e Projetos Culturais do MinC no período de 1990/2001, tendo como objetivo a catalogação nacional das atividades culturais, visando </w:t>
      </w:r>
      <w:r w:rsidR="002F38C3">
        <w:rPr>
          <w:sz w:val="22"/>
          <w:szCs w:val="22"/>
          <w:lang w:val="pt-BR"/>
        </w:rPr>
        <w:t>à</w:t>
      </w:r>
      <w:r>
        <w:rPr>
          <w:sz w:val="22"/>
          <w:szCs w:val="22"/>
          <w:lang w:val="pt-BR"/>
        </w:rPr>
        <w:t xml:space="preserve"> sistematização e centralização de informações.</w:t>
      </w:r>
    </w:p>
    <w:p w:rsidR="00505142" w:rsidRDefault="00505142">
      <w:pPr>
        <w:tabs>
          <w:tab w:val="left" w:pos="5670"/>
        </w:tabs>
        <w:jc w:val="both"/>
        <w:rPr>
          <w:sz w:val="22"/>
          <w:szCs w:val="22"/>
          <w:lang w:val="pt-BR"/>
        </w:rPr>
      </w:pPr>
    </w:p>
    <w:p w:rsidR="00505142" w:rsidRDefault="00505142">
      <w:pPr>
        <w:tabs>
          <w:tab w:val="left" w:pos="1418"/>
        </w:tabs>
        <w:jc w:val="both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IBGE - Instituto Brasileiro de Geografia e Estatística</w:t>
      </w:r>
    </w:p>
    <w:p w:rsidR="00505142" w:rsidRDefault="00505142">
      <w:pPr>
        <w:tabs>
          <w:tab w:val="left" w:pos="5670"/>
        </w:tabs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Cargo: Recenseador. Principais atividades: Coleta de dados do Censo 2000.</w:t>
      </w:r>
    </w:p>
    <w:p w:rsidR="008F21F5" w:rsidRPr="008F21F5" w:rsidRDefault="008F21F5" w:rsidP="008F21F5">
      <w:pPr>
        <w:pStyle w:val="Ttulo1"/>
        <w:rPr>
          <w:sz w:val="20"/>
        </w:rPr>
      </w:pPr>
    </w:p>
    <w:p w:rsidR="008F21F5" w:rsidRPr="00F540C4" w:rsidRDefault="008F21F5" w:rsidP="008F21F5">
      <w:pPr>
        <w:tabs>
          <w:tab w:val="left" w:pos="5670"/>
        </w:tabs>
        <w:rPr>
          <w:sz w:val="24"/>
          <w:lang w:val="pt-BR"/>
        </w:rPr>
      </w:pPr>
      <w:r w:rsidRPr="008F21F5">
        <w:rPr>
          <w:b/>
          <w:sz w:val="24"/>
          <w:lang w:val="pt-BR"/>
        </w:rPr>
        <w:t>4. Principais Atividades de Consultoria</w:t>
      </w:r>
    </w:p>
    <w:p w:rsidR="008F21F5" w:rsidRPr="008F21F5" w:rsidRDefault="00F61FA1" w:rsidP="008F21F5">
      <w:pPr>
        <w:rPr>
          <w:lang w:val="pt-BR"/>
        </w:rPr>
      </w:pPr>
      <w:r w:rsidRPr="00F61FA1">
        <w:rPr>
          <w:b/>
          <w:noProof/>
          <w:lang w:val="pt-BR"/>
        </w:rPr>
        <w:pict>
          <v:line id="_x0000_s1029" style="position:absolute;z-index:251663360;visibility:visible" from="-3pt,.95pt" to="15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wL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p6ExvXAEBldrZUBs9qxez1fS7Q0pXLVEHHhm+XgykZSEjeZMSNs4A/r7/rBnEkKPXsU3n&#10;xnYBEhqAzlGNy10NfvaIwmG2yJ+yFESj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"/>
        </w:pict>
      </w: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  <w:r w:rsidRPr="008F21F5">
        <w:rPr>
          <w:lang w:val="pt-BR"/>
        </w:rPr>
        <w:t xml:space="preserve">Consultor do projeto de </w:t>
      </w:r>
      <w:r>
        <w:rPr>
          <w:lang w:val="pt-BR"/>
        </w:rPr>
        <w:t xml:space="preserve">Implantação do </w:t>
      </w:r>
      <w:r w:rsidRPr="008F21F5">
        <w:rPr>
          <w:lang w:val="pt-BR"/>
        </w:rPr>
        <w:t>Sistema de Monitoramento Estratégico das Ações do Governo</w:t>
      </w:r>
      <w:r w:rsidR="006231AA">
        <w:rPr>
          <w:lang w:val="pt-BR"/>
        </w:rPr>
        <w:t xml:space="preserve"> do Rio Grande do Sul</w:t>
      </w:r>
      <w:r w:rsidRPr="008F21F5">
        <w:rPr>
          <w:lang w:val="pt-BR"/>
        </w:rPr>
        <w:t xml:space="preserve"> compreendendo a criação de um modelo de gerenciamento estratégico, e a utilização das estruturas de dados de diferentes órgãos do governo, estabelecendo uma rede de novos processos e fluxos de informação e propiciando a avaliação de ações e projetos estratégicos. </w:t>
      </w: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  <w:r w:rsidRPr="008F21F5">
        <w:rPr>
          <w:lang w:val="pt-BR"/>
        </w:rPr>
        <w:t>Consultor do projeto de Implantação do Modelo Organizacional do Conselho de Desenvolvimento Econômico e Social do Estado do Rio Grande do Sul (CDES - RS) que visa Auxiliar o Governo do Estado do Rio Grande do Sul a promover o Desenvolvimento Institucional da Secretaria Executiva do</w:t>
      </w:r>
      <w:r w:rsidR="00D30C48">
        <w:rPr>
          <w:lang w:val="pt-BR"/>
        </w:rPr>
        <w:t xml:space="preserve"> Conselho</w:t>
      </w:r>
      <w:r w:rsidRPr="008F21F5">
        <w:rPr>
          <w:lang w:val="pt-BR"/>
        </w:rPr>
        <w:t xml:space="preserve"> (SECDES-RS), </w:t>
      </w: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  <w:r w:rsidRPr="008F21F5">
        <w:rPr>
          <w:lang w:val="pt-BR"/>
        </w:rPr>
        <w:t>Consultor do projeto</w:t>
      </w:r>
      <w:r w:rsidR="006231AA">
        <w:rPr>
          <w:lang w:val="pt-BR"/>
        </w:rPr>
        <w:t xml:space="preserve"> de</w:t>
      </w:r>
      <w:r w:rsidRPr="008F21F5">
        <w:rPr>
          <w:lang w:val="pt-BR"/>
        </w:rPr>
        <w:t xml:space="preserve"> Estudos e Mensuração de Preferências para Formatação de Estratégias de Aquisição de Produtos com Modernização de Gestão que visa Apoiar o Governo do Estado do Rio Grande do Sul na remodelação de sua Central de Compras CECOM-RS, assessorando-o na análise do perfil de compras de materiais e na formatação de estratégias, embasadas em moderna modelagem econômica. </w:t>
      </w: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</w:p>
    <w:p w:rsidR="008F21F5" w:rsidRDefault="008F21F5" w:rsidP="008F21F5">
      <w:pPr>
        <w:tabs>
          <w:tab w:val="left" w:pos="5670"/>
        </w:tabs>
        <w:jc w:val="both"/>
        <w:rPr>
          <w:lang w:val="pt-BR"/>
        </w:rPr>
      </w:pPr>
      <w:r w:rsidRPr="008F21F5">
        <w:rPr>
          <w:lang w:val="pt-BR"/>
        </w:rPr>
        <w:t>Consultor do projeto de Constituição Institucional e Acadêmica da Escola de Governo do Estado do Rio Grande do Sul que visa Auxiliar o Estado do Rio Grande do Sul na constituição institucional e acadêmica de uma Escola de Governo (EG-RS</w:t>
      </w:r>
      <w:r w:rsidR="006231AA">
        <w:rPr>
          <w:lang w:val="pt-BR"/>
        </w:rPr>
        <w:t>)</w:t>
      </w:r>
      <w:r w:rsidRPr="008F21F5">
        <w:rPr>
          <w:lang w:val="pt-BR"/>
        </w:rPr>
        <w:t xml:space="preserve">. </w:t>
      </w:r>
    </w:p>
    <w:p w:rsidR="00D30C48" w:rsidRPr="008F21F5" w:rsidRDefault="00D30C48" w:rsidP="008F21F5">
      <w:pPr>
        <w:tabs>
          <w:tab w:val="left" w:pos="5670"/>
        </w:tabs>
        <w:jc w:val="both"/>
        <w:rPr>
          <w:lang w:val="pt-BR"/>
        </w:rPr>
      </w:pP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  <w:r w:rsidRPr="008F21F5">
        <w:rPr>
          <w:lang w:val="pt-BR"/>
        </w:rPr>
        <w:t>Consultor do projeto de A</w:t>
      </w:r>
      <w:r w:rsidR="006231AA">
        <w:rPr>
          <w:lang w:val="pt-BR"/>
        </w:rPr>
        <w:t>poio</w:t>
      </w:r>
      <w:r w:rsidRPr="008F21F5">
        <w:rPr>
          <w:lang w:val="pt-BR"/>
        </w:rPr>
        <w:t xml:space="preserve"> na Implementação de Gabinete Digital que visa Auxiliar o Governo do Estado do Rio Grande do Sul a </w:t>
      </w:r>
      <w:proofErr w:type="gramStart"/>
      <w:r w:rsidRPr="008F21F5">
        <w:rPr>
          <w:lang w:val="pt-BR"/>
        </w:rPr>
        <w:t>implementar</w:t>
      </w:r>
      <w:proofErr w:type="gramEnd"/>
      <w:r w:rsidRPr="008F21F5">
        <w:rPr>
          <w:lang w:val="pt-BR"/>
        </w:rPr>
        <w:t xml:space="preserve"> </w:t>
      </w:r>
      <w:r w:rsidR="006231AA">
        <w:rPr>
          <w:lang w:val="pt-BR"/>
        </w:rPr>
        <w:t>suas ferramentas de participação pela internet</w:t>
      </w:r>
      <w:r w:rsidRPr="008F21F5">
        <w:rPr>
          <w:lang w:val="pt-BR"/>
        </w:rPr>
        <w:t xml:space="preserve">. </w:t>
      </w: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  <w:r w:rsidRPr="008F21F5">
        <w:rPr>
          <w:lang w:val="pt-BR"/>
        </w:rPr>
        <w:t xml:space="preserve">Consultor do projeto </w:t>
      </w:r>
      <w:r w:rsidR="006231AA">
        <w:rPr>
          <w:lang w:val="pt-BR"/>
        </w:rPr>
        <w:t xml:space="preserve">de </w:t>
      </w:r>
      <w:r w:rsidRPr="008F21F5">
        <w:rPr>
          <w:lang w:val="pt-BR"/>
        </w:rPr>
        <w:t xml:space="preserve">Planejamento Estratégico Participativo do Estado do Rio Grande do Sul e Secretarias que visa Auxiliar o Governo do Estado do Rio Grande do Sul na elaboração de mecanismos de gestão que permitam o Planejamento, a Execução e o Monitoramento do Plano de Governo, por meio da construção do Mapa Estratégico do Rio Grande do Sul e das suas Secretarias. </w:t>
      </w: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  <w:r w:rsidRPr="008F21F5">
        <w:rPr>
          <w:lang w:val="pt-BR"/>
        </w:rPr>
        <w:t>Consultor do Projeto que visa apoiar à Secretaria Especial de Ordem Pública (SEOP) da Prefeitura da Cidade do Rio de Janeiro no desenvolvimento e acompanhamento para implantação das ações do Plano Municipal de Ordem Pública da Cidade do Rio de Janeiro.</w:t>
      </w: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  <w:r w:rsidRPr="008F21F5">
        <w:rPr>
          <w:lang w:val="pt-BR"/>
        </w:rPr>
        <w:t xml:space="preserve">Consultor do Projeto de elaboração e a </w:t>
      </w:r>
      <w:smartTag w:uri="schemas-houaiss/mini" w:element="verbetes">
        <w:r w:rsidRPr="008F21F5">
          <w:rPr>
            <w:lang w:val="pt-BR"/>
          </w:rPr>
          <w:t>implantação</w:t>
        </w:r>
      </w:smartTag>
      <w:r w:rsidRPr="008F21F5">
        <w:rPr>
          <w:lang w:val="pt-BR"/>
        </w:rPr>
        <w:t xml:space="preserve"> do </w:t>
      </w:r>
      <w:smartTag w:uri="schemas-houaiss/mini" w:element="verbetes">
        <w:r w:rsidRPr="008F21F5">
          <w:rPr>
            <w:lang w:val="pt-BR"/>
          </w:rPr>
          <w:t>Sistema</w:t>
        </w:r>
      </w:smartTag>
      <w:r w:rsidRPr="008F21F5">
        <w:rPr>
          <w:lang w:val="pt-BR"/>
        </w:rPr>
        <w:t xml:space="preserve"> de Monitoramento e Avaliação do </w:t>
      </w:r>
      <w:smartTag w:uri="schemas-houaiss/mini" w:element="verbetes">
        <w:r w:rsidRPr="008F21F5">
          <w:rPr>
            <w:lang w:val="pt-BR"/>
          </w:rPr>
          <w:t>Programa</w:t>
        </w:r>
      </w:smartTag>
      <w:r w:rsidRPr="008F21F5">
        <w:rPr>
          <w:lang w:val="pt-BR"/>
        </w:rPr>
        <w:t xml:space="preserve"> </w:t>
      </w:r>
      <w:smartTag w:uri="schemas-houaiss/mini" w:element="verbetes">
        <w:r w:rsidRPr="008F21F5">
          <w:rPr>
            <w:lang w:val="pt-BR"/>
          </w:rPr>
          <w:t>Nacional</w:t>
        </w:r>
      </w:smartTag>
      <w:r w:rsidRPr="008F21F5">
        <w:rPr>
          <w:lang w:val="pt-BR"/>
        </w:rPr>
        <w:t xml:space="preserve"> de </w:t>
      </w:r>
      <w:smartTag w:uri="schemas-houaiss/acao" w:element="dm">
        <w:r w:rsidRPr="008F21F5">
          <w:rPr>
            <w:lang w:val="pt-BR"/>
          </w:rPr>
          <w:t>Segurança</w:t>
        </w:r>
      </w:smartTag>
      <w:r w:rsidRPr="008F21F5">
        <w:rPr>
          <w:lang w:val="pt-BR"/>
        </w:rPr>
        <w:t xml:space="preserve"> </w:t>
      </w:r>
      <w:smartTag w:uri="schemas-houaiss/mini" w:element="verbetes">
        <w:r w:rsidRPr="008F21F5">
          <w:rPr>
            <w:lang w:val="pt-BR"/>
          </w:rPr>
          <w:t>Pública</w:t>
        </w:r>
      </w:smartTag>
      <w:r w:rsidRPr="008F21F5">
        <w:rPr>
          <w:lang w:val="pt-BR"/>
        </w:rPr>
        <w:t xml:space="preserve"> </w:t>
      </w:r>
      <w:smartTag w:uri="schemas-houaiss/mini" w:element="verbetes">
        <w:r w:rsidRPr="008F21F5">
          <w:rPr>
            <w:lang w:val="pt-BR"/>
          </w:rPr>
          <w:t>com</w:t>
        </w:r>
      </w:smartTag>
      <w:r w:rsidRPr="008F21F5">
        <w:rPr>
          <w:lang w:val="pt-BR"/>
        </w:rPr>
        <w:t xml:space="preserve"> </w:t>
      </w:r>
      <w:smartTag w:uri="schemas-houaiss/mini" w:element="verbetes">
        <w:r w:rsidRPr="008F21F5">
          <w:rPr>
            <w:lang w:val="pt-BR"/>
          </w:rPr>
          <w:t>Cidadania</w:t>
        </w:r>
      </w:smartTag>
      <w:r w:rsidRPr="008F21F5">
        <w:rPr>
          <w:lang w:val="pt-BR"/>
        </w:rPr>
        <w:t xml:space="preserve"> - PRONASCI do </w:t>
      </w:r>
      <w:smartTag w:uri="schemas-houaiss/mini" w:element="verbetes">
        <w:r w:rsidRPr="008F21F5">
          <w:rPr>
            <w:lang w:val="pt-BR"/>
          </w:rPr>
          <w:t>Ministério</w:t>
        </w:r>
      </w:smartTag>
      <w:r w:rsidRPr="008F21F5">
        <w:rPr>
          <w:lang w:val="pt-BR"/>
        </w:rPr>
        <w:t xml:space="preserve"> da </w:t>
      </w:r>
      <w:smartTag w:uri="schemas-houaiss/mini" w:element="verbetes">
        <w:r w:rsidRPr="008F21F5">
          <w:rPr>
            <w:lang w:val="pt-BR"/>
          </w:rPr>
          <w:t>Justiça</w:t>
        </w:r>
      </w:smartTag>
      <w:r w:rsidRPr="008F21F5">
        <w:rPr>
          <w:lang w:val="pt-BR"/>
        </w:rPr>
        <w:t xml:space="preserve">, </w:t>
      </w:r>
      <w:smartTag w:uri="schemas-houaiss/mini" w:element="verbetes">
        <w:r w:rsidRPr="008F21F5">
          <w:rPr>
            <w:lang w:val="pt-BR"/>
          </w:rPr>
          <w:t>que</w:t>
        </w:r>
      </w:smartTag>
      <w:r w:rsidRPr="008F21F5">
        <w:rPr>
          <w:lang w:val="pt-BR"/>
        </w:rPr>
        <w:t xml:space="preserve"> incluiu a </w:t>
      </w:r>
      <w:smartTag w:uri="schemas-houaiss/mini" w:element="verbetes">
        <w:r w:rsidRPr="008F21F5">
          <w:rPr>
            <w:lang w:val="pt-BR"/>
          </w:rPr>
          <w:t>criação</w:t>
        </w:r>
      </w:smartTag>
      <w:r w:rsidRPr="008F21F5">
        <w:rPr>
          <w:lang w:val="pt-BR"/>
        </w:rPr>
        <w:t xml:space="preserve"> de </w:t>
      </w:r>
      <w:smartTag w:uri="schemas-houaiss/mini" w:element="verbetes">
        <w:r w:rsidRPr="008F21F5">
          <w:rPr>
            <w:lang w:val="pt-BR"/>
          </w:rPr>
          <w:t>indicadores</w:t>
        </w:r>
      </w:smartTag>
      <w:r w:rsidRPr="008F21F5">
        <w:rPr>
          <w:lang w:val="pt-BR"/>
        </w:rPr>
        <w:t xml:space="preserve">, a </w:t>
      </w:r>
      <w:proofErr w:type="gramStart"/>
      <w:smartTag w:uri="schemas-houaiss/mini" w:element="verbetes">
        <w:r w:rsidRPr="008F21F5">
          <w:rPr>
            <w:lang w:val="pt-BR"/>
          </w:rPr>
          <w:t>implementação</w:t>
        </w:r>
      </w:smartTag>
      <w:proofErr w:type="gramEnd"/>
      <w:r w:rsidRPr="008F21F5">
        <w:rPr>
          <w:lang w:val="pt-BR"/>
        </w:rPr>
        <w:t xml:space="preserve"> de </w:t>
      </w:r>
      <w:smartTag w:uri="schemas-houaiss/mini" w:element="verbetes">
        <w:r w:rsidRPr="008F21F5">
          <w:rPr>
            <w:lang w:val="pt-BR"/>
          </w:rPr>
          <w:t>processos</w:t>
        </w:r>
      </w:smartTag>
      <w:r w:rsidRPr="008F21F5">
        <w:rPr>
          <w:lang w:val="pt-BR"/>
        </w:rPr>
        <w:t xml:space="preserve"> de monitoramento das </w:t>
      </w:r>
      <w:smartTag w:uri="schemas-houaiss/mini" w:element="verbetes">
        <w:r w:rsidRPr="008F21F5">
          <w:rPr>
            <w:lang w:val="pt-BR"/>
          </w:rPr>
          <w:t>ações</w:t>
        </w:r>
      </w:smartTag>
      <w:r w:rsidRPr="008F21F5">
        <w:rPr>
          <w:lang w:val="pt-BR"/>
        </w:rPr>
        <w:t xml:space="preserve"> de segurança tendo participado da equipe de elaborou os relatórios técnicos </w:t>
      </w:r>
      <w:r w:rsidRPr="006231AA">
        <w:rPr>
          <w:i/>
          <w:lang w:val="pt-BR"/>
        </w:rPr>
        <w:t>PRONASCI em Números e PRONASCI em Perspectiva</w:t>
      </w:r>
      <w:r w:rsidRPr="008F21F5">
        <w:rPr>
          <w:lang w:val="pt-BR"/>
        </w:rPr>
        <w:t>.</w:t>
      </w: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  <w:r w:rsidRPr="008F21F5">
        <w:rPr>
          <w:lang w:val="pt-BR"/>
        </w:rPr>
        <w:t>Consultor do Projeto de Melhoria do Monitoramento das Ações Estratégicas do Plano de Desenvolvimento da Educação (PDE) do Ministério da Educação - MEC, focado no monitoramento de suas ações estratégicas</w:t>
      </w:r>
      <w:r w:rsidR="006231AA">
        <w:rPr>
          <w:lang w:val="pt-BR"/>
        </w:rPr>
        <w:t>.</w:t>
      </w: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  <w:r w:rsidRPr="008F21F5">
        <w:rPr>
          <w:lang w:val="pt-BR"/>
        </w:rPr>
        <w:t xml:space="preserve">Consultor do Projeto do TCE/RJ sobre o investimento Público e a Efetividade das Ações Estatais na Segurança. 2006. </w:t>
      </w: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  <w:r w:rsidRPr="008F21F5">
        <w:rPr>
          <w:lang w:val="pt-BR"/>
        </w:rPr>
        <w:t>Consultor do Projeto de Fortalecimento Institucional do FNDE.</w:t>
      </w:r>
    </w:p>
    <w:p w:rsidR="008F21F5" w:rsidRPr="008F21F5" w:rsidRDefault="008F21F5" w:rsidP="008F21F5">
      <w:pPr>
        <w:tabs>
          <w:tab w:val="left" w:pos="5670"/>
        </w:tabs>
        <w:jc w:val="both"/>
        <w:rPr>
          <w:lang w:val="pt-BR"/>
        </w:rPr>
      </w:pPr>
    </w:p>
    <w:p w:rsidR="008F21F5" w:rsidRDefault="008F21F5" w:rsidP="008F21F5">
      <w:pPr>
        <w:tabs>
          <w:tab w:val="left" w:pos="5670"/>
        </w:tabs>
        <w:jc w:val="both"/>
        <w:rPr>
          <w:lang w:val="pt-BR"/>
        </w:rPr>
      </w:pPr>
      <w:r w:rsidRPr="008F21F5">
        <w:rPr>
          <w:lang w:val="pt-BR"/>
        </w:rPr>
        <w:lastRenderedPageBreak/>
        <w:t>Pesquisador do projeto da Primeira Pesquisa de Opinião do Conselho de Desenvolvimento Econômico e Social (CDES). . 2004. (Relatório de pesquisa).</w:t>
      </w:r>
    </w:p>
    <w:p w:rsidR="006231AA" w:rsidRDefault="006231AA" w:rsidP="008F21F5">
      <w:pPr>
        <w:tabs>
          <w:tab w:val="left" w:pos="5670"/>
        </w:tabs>
        <w:jc w:val="both"/>
        <w:rPr>
          <w:lang w:val="pt-BR"/>
        </w:rPr>
      </w:pPr>
    </w:p>
    <w:p w:rsidR="006231AA" w:rsidRPr="008F21F5" w:rsidRDefault="006231AA" w:rsidP="008F21F5">
      <w:pPr>
        <w:tabs>
          <w:tab w:val="left" w:pos="5670"/>
        </w:tabs>
        <w:jc w:val="both"/>
        <w:rPr>
          <w:lang w:val="pt-BR"/>
        </w:rPr>
      </w:pPr>
    </w:p>
    <w:p w:rsidR="008F21F5" w:rsidRPr="008F21F5" w:rsidRDefault="008F21F5" w:rsidP="008F21F5">
      <w:pPr>
        <w:rPr>
          <w:lang w:val="pt-BR"/>
        </w:rPr>
      </w:pPr>
    </w:p>
    <w:p w:rsidR="00505142" w:rsidRDefault="00306713">
      <w:pPr>
        <w:tabs>
          <w:tab w:val="left" w:pos="5670"/>
        </w:tabs>
        <w:rPr>
          <w:sz w:val="28"/>
        </w:rPr>
      </w:pPr>
      <w:r>
        <w:rPr>
          <w:b/>
          <w:sz w:val="24"/>
          <w:lang w:val="pt-BR"/>
        </w:rPr>
        <w:t>4</w:t>
      </w:r>
      <w:r w:rsidR="00505142">
        <w:rPr>
          <w:b/>
          <w:sz w:val="24"/>
          <w:lang w:val="pt-BR"/>
        </w:rPr>
        <w:t>. P</w:t>
      </w:r>
      <w:r w:rsidR="00344204">
        <w:rPr>
          <w:b/>
          <w:sz w:val="24"/>
          <w:lang w:val="pt-BR"/>
        </w:rPr>
        <w:t>rincipais P</w:t>
      </w:r>
      <w:r w:rsidR="00505142">
        <w:rPr>
          <w:b/>
          <w:sz w:val="24"/>
          <w:lang w:val="pt-BR"/>
        </w:rPr>
        <w:t>ublicações Acadêmicas</w:t>
      </w:r>
    </w:p>
    <w:p w:rsidR="00505142" w:rsidRDefault="00F61FA1">
      <w:pPr>
        <w:rPr>
          <w:lang w:val="pt-BR"/>
        </w:rPr>
      </w:pPr>
      <w:r w:rsidRPr="00F61FA1">
        <w:rPr>
          <w:b/>
          <w:noProof/>
          <w:lang w:val="pt-BR"/>
        </w:rPr>
        <w:pict>
          <v:line id="Line 5" o:spid="_x0000_s1028" style="position:absolute;z-index:251659264;visibility:visible" from="-3pt,.95pt" to="15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Jl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mG2yJ+yFESj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"/>
        </w:pict>
      </w:r>
    </w:p>
    <w:p w:rsidR="00AD56F9" w:rsidRPr="00F540C4" w:rsidRDefault="00AD56F9" w:rsidP="00AD56F9">
      <w:pPr>
        <w:numPr>
          <w:ilvl w:val="0"/>
          <w:numId w:val="21"/>
        </w:numPr>
        <w:spacing w:line="360" w:lineRule="auto"/>
        <w:ind w:left="357" w:hanging="357"/>
        <w:rPr>
          <w:lang w:val="pt-BR"/>
        </w:rPr>
      </w:pPr>
      <w:proofErr w:type="gramStart"/>
      <w:r w:rsidRPr="00F540C4">
        <w:rPr>
          <w:lang w:val="pt-BR"/>
        </w:rPr>
        <w:t>Artigo intitulado.”</w:t>
      </w:r>
      <w:proofErr w:type="gramEnd"/>
      <w:r w:rsidRPr="00F540C4">
        <w:rPr>
          <w:lang w:val="pt-BR"/>
        </w:rPr>
        <w:t xml:space="preserve"> </w:t>
      </w:r>
      <w:proofErr w:type="spellStart"/>
      <w:r w:rsidRPr="00F540C4">
        <w:rPr>
          <w:lang w:val="pt-BR"/>
        </w:rPr>
        <w:t>Employing</w:t>
      </w:r>
      <w:proofErr w:type="spellEnd"/>
      <w:r w:rsidRPr="00F540C4">
        <w:rPr>
          <w:lang w:val="pt-BR"/>
        </w:rPr>
        <w:t xml:space="preserve"> </w:t>
      </w:r>
      <w:proofErr w:type="spellStart"/>
      <w:r w:rsidRPr="00F540C4">
        <w:rPr>
          <w:lang w:val="pt-BR"/>
        </w:rPr>
        <w:t>the</w:t>
      </w:r>
      <w:proofErr w:type="spellEnd"/>
      <w:r w:rsidRPr="00F540C4">
        <w:rPr>
          <w:lang w:val="pt-BR"/>
        </w:rPr>
        <w:t xml:space="preserve"> </w:t>
      </w:r>
      <w:proofErr w:type="spellStart"/>
      <w:r w:rsidRPr="00F540C4">
        <w:rPr>
          <w:lang w:val="pt-BR"/>
        </w:rPr>
        <w:t>components</w:t>
      </w:r>
      <w:proofErr w:type="spellEnd"/>
      <w:r w:rsidRPr="00F540C4">
        <w:rPr>
          <w:lang w:val="pt-BR"/>
        </w:rPr>
        <w:t xml:space="preserve"> </w:t>
      </w:r>
      <w:proofErr w:type="spellStart"/>
      <w:r w:rsidRPr="00F540C4">
        <w:rPr>
          <w:lang w:val="pt-BR"/>
        </w:rPr>
        <w:t>of</w:t>
      </w:r>
      <w:proofErr w:type="spellEnd"/>
      <w:r w:rsidRPr="00F540C4">
        <w:rPr>
          <w:lang w:val="pt-BR"/>
        </w:rPr>
        <w:t xml:space="preserve"> </w:t>
      </w:r>
      <w:proofErr w:type="spellStart"/>
      <w:r w:rsidRPr="00F540C4">
        <w:rPr>
          <w:lang w:val="pt-BR"/>
        </w:rPr>
        <w:t>the</w:t>
      </w:r>
      <w:proofErr w:type="spellEnd"/>
      <w:r w:rsidRPr="00F540C4">
        <w:rPr>
          <w:lang w:val="pt-BR"/>
        </w:rPr>
        <w:t xml:space="preserve"> </w:t>
      </w:r>
      <w:proofErr w:type="spellStart"/>
      <w:r w:rsidRPr="00F540C4">
        <w:rPr>
          <w:lang w:val="pt-BR"/>
        </w:rPr>
        <w:t>Human</w:t>
      </w:r>
      <w:proofErr w:type="spellEnd"/>
      <w:r w:rsidRPr="00F540C4">
        <w:rPr>
          <w:lang w:val="pt-BR"/>
        </w:rPr>
        <w:t xml:space="preserve"> </w:t>
      </w:r>
      <w:proofErr w:type="spellStart"/>
      <w:r w:rsidRPr="00F540C4">
        <w:rPr>
          <w:lang w:val="pt-BR"/>
        </w:rPr>
        <w:t>Development</w:t>
      </w:r>
      <w:proofErr w:type="spellEnd"/>
      <w:r w:rsidRPr="00F540C4">
        <w:rPr>
          <w:lang w:val="pt-BR"/>
        </w:rPr>
        <w:t xml:space="preserve"> </w:t>
      </w:r>
      <w:proofErr w:type="spellStart"/>
      <w:r w:rsidRPr="00F540C4">
        <w:rPr>
          <w:lang w:val="pt-BR"/>
        </w:rPr>
        <w:t>Index</w:t>
      </w:r>
      <w:proofErr w:type="spellEnd"/>
      <w:r w:rsidRPr="00F540C4">
        <w:rPr>
          <w:lang w:val="pt-BR"/>
        </w:rPr>
        <w:t xml:space="preserve"> to drive resources to </w:t>
      </w:r>
      <w:proofErr w:type="spellStart"/>
      <w:r w:rsidRPr="00F540C4">
        <w:rPr>
          <w:lang w:val="pt-BR"/>
        </w:rPr>
        <w:t>educational</w:t>
      </w:r>
      <w:proofErr w:type="spellEnd"/>
      <w:r w:rsidRPr="00F540C4">
        <w:rPr>
          <w:lang w:val="pt-BR"/>
        </w:rPr>
        <w:t xml:space="preserve"> policies na revista Social </w:t>
      </w:r>
      <w:proofErr w:type="spellStart"/>
      <w:r w:rsidRPr="00F540C4">
        <w:rPr>
          <w:lang w:val="pt-BR"/>
        </w:rPr>
        <w:t>Indicators</w:t>
      </w:r>
      <w:proofErr w:type="spellEnd"/>
      <w:r w:rsidRPr="00F540C4">
        <w:rPr>
          <w:lang w:val="pt-BR"/>
        </w:rPr>
        <w:t xml:space="preserve"> Research  em autoria com</w:t>
      </w:r>
      <w:r w:rsidR="00344204" w:rsidRPr="00F540C4">
        <w:rPr>
          <w:lang w:val="pt-BR"/>
        </w:rPr>
        <w:t xml:space="preserve"> </w:t>
      </w:r>
      <w:proofErr w:type="spellStart"/>
      <w:r w:rsidR="00344204" w:rsidRPr="00F540C4">
        <w:rPr>
          <w:lang w:val="pt-BR"/>
        </w:rPr>
        <w:t>A</w:t>
      </w:r>
      <w:r w:rsidRPr="00F540C4">
        <w:rPr>
          <w:lang w:val="pt-BR"/>
        </w:rPr>
        <w:t>nnibal</w:t>
      </w:r>
      <w:proofErr w:type="spellEnd"/>
      <w:r w:rsidRPr="00F540C4">
        <w:rPr>
          <w:lang w:val="pt-BR"/>
        </w:rPr>
        <w:t xml:space="preserve"> </w:t>
      </w:r>
      <w:proofErr w:type="spellStart"/>
      <w:r w:rsidR="00344204" w:rsidRPr="00F540C4">
        <w:rPr>
          <w:lang w:val="pt-BR"/>
        </w:rPr>
        <w:t>Santanna</w:t>
      </w:r>
      <w:proofErr w:type="spellEnd"/>
      <w:r w:rsidRPr="00F540C4">
        <w:rPr>
          <w:lang w:val="pt-BR"/>
        </w:rPr>
        <w:t xml:space="preserve"> e Rodrigo Ribeiro em  2010.</w:t>
      </w:r>
    </w:p>
    <w:p w:rsidR="00AD56F9" w:rsidRPr="00AD56F9" w:rsidRDefault="00AD56F9" w:rsidP="00AD56F9">
      <w:pPr>
        <w:numPr>
          <w:ilvl w:val="0"/>
          <w:numId w:val="2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>Artigo intitulado</w:t>
      </w:r>
      <w:r w:rsidRPr="00AD56F9">
        <w:rPr>
          <w:lang w:val="pt-BR"/>
        </w:rPr>
        <w:t xml:space="preserve"> Mensurando objetivos estratégicos organizacionais: a crítica à construção do </w:t>
      </w:r>
      <w:proofErr w:type="spellStart"/>
      <w:r w:rsidRPr="00AD56F9">
        <w:rPr>
          <w:lang w:val="pt-BR"/>
        </w:rPr>
        <w:t>Balanced</w:t>
      </w:r>
      <w:proofErr w:type="spellEnd"/>
      <w:r w:rsidRPr="00AD56F9">
        <w:rPr>
          <w:lang w:val="pt-BR"/>
        </w:rPr>
        <w:t xml:space="preserve"> </w:t>
      </w:r>
      <w:proofErr w:type="spellStart"/>
      <w:r w:rsidRPr="00AD56F9">
        <w:rPr>
          <w:lang w:val="pt-BR"/>
        </w:rPr>
        <w:t>Scorecard</w:t>
      </w:r>
      <w:proofErr w:type="spellEnd"/>
      <w:r>
        <w:rPr>
          <w:lang w:val="pt-BR"/>
        </w:rPr>
        <w:t xml:space="preserve"> na</w:t>
      </w:r>
      <w:r w:rsidRPr="00AD56F9">
        <w:rPr>
          <w:lang w:val="pt-BR"/>
        </w:rPr>
        <w:t xml:space="preserve"> Revista de Administração do </w:t>
      </w:r>
      <w:proofErr w:type="gramStart"/>
      <w:r w:rsidRPr="00AD56F9">
        <w:rPr>
          <w:lang w:val="pt-BR"/>
        </w:rPr>
        <w:t>Gestor ,</w:t>
      </w:r>
      <w:proofErr w:type="gramEnd"/>
      <w:r w:rsidRPr="00AD56F9">
        <w:rPr>
          <w:lang w:val="pt-BR"/>
        </w:rPr>
        <w:t xml:space="preserve"> </w:t>
      </w:r>
      <w:r>
        <w:rPr>
          <w:lang w:val="pt-BR"/>
        </w:rPr>
        <w:t xml:space="preserve">em autoria com Breno Cruz em </w:t>
      </w:r>
      <w:r w:rsidRPr="00AD56F9">
        <w:rPr>
          <w:lang w:val="pt-BR"/>
        </w:rPr>
        <w:t xml:space="preserve"> 2011.</w:t>
      </w:r>
    </w:p>
    <w:p w:rsidR="00AD56F9" w:rsidRPr="00F540C4" w:rsidRDefault="00AD56F9" w:rsidP="00AD56F9">
      <w:pPr>
        <w:numPr>
          <w:ilvl w:val="0"/>
          <w:numId w:val="21"/>
        </w:numPr>
        <w:spacing w:line="360" w:lineRule="auto"/>
        <w:ind w:left="357" w:hanging="357"/>
        <w:rPr>
          <w:lang w:val="pt-BR"/>
        </w:rPr>
      </w:pPr>
      <w:r w:rsidRPr="00F540C4">
        <w:rPr>
          <w:lang w:val="pt-BR"/>
        </w:rPr>
        <w:t>Artigo intitulado “Reflexões sobre a Qualidade de Vida dos Municípios do Estado do Rio de Janeiro e suas Potenciais Implicações para a Formulação de Políticas Públicas</w:t>
      </w:r>
      <w:proofErr w:type="gramStart"/>
      <w:r w:rsidRPr="00F540C4">
        <w:rPr>
          <w:lang w:val="pt-BR"/>
        </w:rPr>
        <w:t xml:space="preserve"> 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aceito no Encontro da Associação Nacional de pós-graduação em Administração – ANPAD </w:t>
      </w:r>
      <w:r w:rsidRPr="00F540C4">
        <w:rPr>
          <w:lang w:val="pt-BR"/>
        </w:rPr>
        <w:t>2011</w:t>
      </w:r>
    </w:p>
    <w:p w:rsidR="00AD56F9" w:rsidRPr="00F540C4" w:rsidRDefault="00AD56F9" w:rsidP="00AD56F9">
      <w:pPr>
        <w:numPr>
          <w:ilvl w:val="0"/>
          <w:numId w:val="21"/>
        </w:numPr>
        <w:spacing w:line="360" w:lineRule="auto"/>
        <w:ind w:left="357" w:hanging="357"/>
        <w:rPr>
          <w:lang w:val="pt-BR"/>
        </w:rPr>
      </w:pPr>
      <w:r w:rsidRPr="00F540C4">
        <w:rPr>
          <w:lang w:val="pt-BR"/>
        </w:rPr>
        <w:t>Artigo intitulado “O Uso de DEA para Avaliação da Eficiência dos Estados Brasileiros” aceito no Simpósio Brasileiro de Pesquisa Operacional SBPO XLIII Ubatuba 2011</w:t>
      </w:r>
    </w:p>
    <w:p w:rsidR="00AD56F9" w:rsidRDefault="00AD56F9" w:rsidP="00AD56F9">
      <w:pPr>
        <w:numPr>
          <w:ilvl w:val="0"/>
          <w:numId w:val="21"/>
        </w:numPr>
        <w:spacing w:line="360" w:lineRule="auto"/>
        <w:ind w:left="357" w:hanging="357"/>
      </w:pPr>
      <w:r w:rsidRPr="00F540C4">
        <w:rPr>
          <w:lang w:val="pt-BR"/>
        </w:rPr>
        <w:t xml:space="preserve">Artigo intitulado ”Uma Avaliação da Eficiência dos Estados Brasileiros na Conversão do Aparelho do Estado em Desenvolvimento Econômico: O Uso de DEA para a Avaliação Comparada”, 14ª ESTE! </w:t>
      </w:r>
      <w:r>
        <w:t xml:space="preserve">A 14ª </w:t>
      </w:r>
      <w:proofErr w:type="spellStart"/>
      <w:r>
        <w:t>Escola</w:t>
      </w:r>
      <w:proofErr w:type="spellEnd"/>
      <w:r>
        <w:t xml:space="preserve"> de </w:t>
      </w:r>
      <w:proofErr w:type="spellStart"/>
      <w:r>
        <w:t>Séries</w:t>
      </w:r>
      <w:proofErr w:type="spellEnd"/>
      <w:r>
        <w:t xml:space="preserve"> </w:t>
      </w:r>
      <w:proofErr w:type="spellStart"/>
      <w:r>
        <w:t>Temporais</w:t>
      </w:r>
      <w:proofErr w:type="spellEnd"/>
      <w:r>
        <w:t xml:space="preserve"> e </w:t>
      </w:r>
      <w:proofErr w:type="spellStart"/>
      <w:r>
        <w:t>Econometria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2011</w:t>
      </w:r>
    </w:p>
    <w:p w:rsidR="00505142" w:rsidRDefault="00505142" w:rsidP="00AD56F9">
      <w:pPr>
        <w:numPr>
          <w:ilvl w:val="0"/>
          <w:numId w:val="2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 xml:space="preserve">Artigo intitulado “O Saber Profissionalizante nos Cursos de Administração” publicado no Simpósio Internacional de Administração e </w:t>
      </w:r>
      <w:proofErr w:type="gramStart"/>
      <w:r>
        <w:rPr>
          <w:lang w:val="pt-BR"/>
        </w:rPr>
        <w:t>Marketing ,</w:t>
      </w:r>
      <w:proofErr w:type="gramEnd"/>
      <w:r>
        <w:rPr>
          <w:lang w:val="pt-BR"/>
        </w:rPr>
        <w:t xml:space="preserve"> em autoria com a </w:t>
      </w:r>
      <w:proofErr w:type="spellStart"/>
      <w:r>
        <w:rPr>
          <w:lang w:val="pt-BR"/>
        </w:rPr>
        <w:t>Profª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Drª</w:t>
      </w:r>
      <w:proofErr w:type="spellEnd"/>
      <w:r>
        <w:rPr>
          <w:lang w:val="pt-BR"/>
        </w:rPr>
        <w:t xml:space="preserve"> Deborah </w:t>
      </w:r>
      <w:proofErr w:type="spellStart"/>
      <w:r>
        <w:rPr>
          <w:lang w:val="pt-BR"/>
        </w:rPr>
        <w:t>Zoain</w:t>
      </w:r>
      <w:proofErr w:type="spellEnd"/>
      <w:r>
        <w:rPr>
          <w:lang w:val="pt-BR"/>
        </w:rPr>
        <w:t xml:space="preserve"> Moraes e o Prof. M.Sc. Breno Cruz, em 2006.</w:t>
      </w:r>
    </w:p>
    <w:p w:rsidR="00505142" w:rsidRDefault="00505142" w:rsidP="00AD56F9">
      <w:pPr>
        <w:numPr>
          <w:ilvl w:val="0"/>
          <w:numId w:val="2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>Artigo intitulado “A Utilização do IDH para Políticas Públicas de Inclusão Digital nos Municípios Brasileiros: Conceitos Metodológicos e Legitimidade desse Critério” aceito no  30º Encontro da Associação Nacional de pós-graduação em Administração – ANPAD, em autoria com Janaína Mendonça Fernandez e Leonardo Lobo Pires em 2006.</w:t>
      </w:r>
    </w:p>
    <w:p w:rsidR="00505142" w:rsidRDefault="00505142" w:rsidP="00AD56F9">
      <w:pPr>
        <w:numPr>
          <w:ilvl w:val="0"/>
          <w:numId w:val="2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 xml:space="preserve">Artigo intitulado “Pequenas ilhas de inclusão em um oceano de exclusão digital: Uma análise da população brasileira com acesso à internet ao longo do tempo, espaço e status </w:t>
      </w:r>
      <w:proofErr w:type="spellStart"/>
      <w:r>
        <w:rPr>
          <w:lang w:val="pt-BR"/>
        </w:rPr>
        <w:t>sócio-econômico</w:t>
      </w:r>
      <w:proofErr w:type="spellEnd"/>
      <w:r>
        <w:rPr>
          <w:lang w:val="pt-BR"/>
        </w:rPr>
        <w:t>” aceito no II Encontro de Administração Pública e Governança - ENAPG:. In: II Encontro de Administração Pública e Governança -  ENAPG, 2006.</w:t>
      </w:r>
    </w:p>
    <w:p w:rsidR="00505142" w:rsidRDefault="00505142" w:rsidP="00AD56F9">
      <w:pPr>
        <w:numPr>
          <w:ilvl w:val="0"/>
          <w:numId w:val="2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>Resenha do livro Pesquisa Quantitativa em Administração, de autoria do Prof. Dr. Delane Botelho e da Prof.ª Dr.ª Deborah Moraes Zouain,  no periódico nacional Cadernos EBAPE em  2006.</w:t>
      </w:r>
    </w:p>
    <w:p w:rsidR="00505142" w:rsidRDefault="00505142" w:rsidP="00AD56F9">
      <w:pPr>
        <w:numPr>
          <w:ilvl w:val="0"/>
          <w:numId w:val="2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 xml:space="preserve">Apresentação de Pôster aceito no XV Encontro Nacional de Estudos Populacionais, organizado pela da Associação Brasileira de Estudos Populacionais (ABEP), relativo ao trabalho “O comportamento econômico dos idosos brasileiros: Evidências a partir de um modelo </w:t>
      </w:r>
      <w:proofErr w:type="spellStart"/>
      <w:r>
        <w:rPr>
          <w:lang w:val="pt-BR"/>
        </w:rPr>
        <w:t>logit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multinomial</w:t>
      </w:r>
      <w:proofErr w:type="spellEnd"/>
      <w:r>
        <w:rPr>
          <w:lang w:val="pt-BR"/>
        </w:rPr>
        <w:t>”, em 2006</w:t>
      </w:r>
    </w:p>
    <w:p w:rsidR="00505142" w:rsidRDefault="00505142" w:rsidP="00AD56F9">
      <w:pPr>
        <w:numPr>
          <w:ilvl w:val="0"/>
          <w:numId w:val="21"/>
        </w:numPr>
        <w:spacing w:line="360" w:lineRule="auto"/>
        <w:ind w:left="357" w:hanging="357"/>
        <w:jc w:val="both"/>
        <w:rPr>
          <w:sz w:val="24"/>
          <w:lang w:val="pt-BR"/>
        </w:rPr>
      </w:pPr>
      <w:r>
        <w:rPr>
          <w:lang w:val="pt-BR"/>
        </w:rPr>
        <w:t xml:space="preserve">Apresentação de Pôster aceito no 16º SINAPE, na seção de Estatísticas Públicas e Demografia, relativo ao trabalho “Um Estudo sobre a Fecundidade das Mulheres Brasileiras – Modelagem da Fecundidade de São Paulo”, em autoria com a </w:t>
      </w:r>
      <w:proofErr w:type="spellStart"/>
      <w:r>
        <w:rPr>
          <w:lang w:val="pt-BR"/>
        </w:rPr>
        <w:t>Profª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Drª</w:t>
      </w:r>
      <w:proofErr w:type="spellEnd"/>
      <w:r>
        <w:rPr>
          <w:lang w:val="pt-BR"/>
        </w:rPr>
        <w:t xml:space="preserve"> Ana Amélia </w:t>
      </w:r>
      <w:proofErr w:type="spellStart"/>
      <w:r>
        <w:rPr>
          <w:lang w:val="pt-BR"/>
        </w:rPr>
        <w:t>Camarano</w:t>
      </w:r>
      <w:proofErr w:type="spellEnd"/>
      <w:r>
        <w:rPr>
          <w:lang w:val="pt-BR"/>
        </w:rPr>
        <w:t xml:space="preserve"> e Danielle </w:t>
      </w:r>
      <w:proofErr w:type="spellStart"/>
      <w:r>
        <w:rPr>
          <w:lang w:val="pt-BR"/>
        </w:rPr>
        <w:t>Christtine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Caramico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Steffen</w:t>
      </w:r>
      <w:proofErr w:type="spellEnd"/>
      <w:r>
        <w:rPr>
          <w:lang w:val="pt-BR"/>
        </w:rPr>
        <w:t xml:space="preserve"> de Cruz Sánchez, em 2004.</w:t>
      </w:r>
    </w:p>
    <w:p w:rsidR="00505142" w:rsidRDefault="00505142" w:rsidP="00AD56F9">
      <w:pPr>
        <w:numPr>
          <w:ilvl w:val="0"/>
          <w:numId w:val="2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 xml:space="preserve">Menção Honrosa no XIV Encontro Nacional de Estudos Populacionais, organizado pela da Associação Brasileira de Estudos Populacionais (ABEP) na categoria Pôster, com o título “Um Estudo sobre a Fecundidade das Mulheres Brasileiras na Década de Noventa”, em autoria com a </w:t>
      </w:r>
      <w:proofErr w:type="spellStart"/>
      <w:r>
        <w:rPr>
          <w:lang w:val="pt-BR"/>
        </w:rPr>
        <w:t>Profª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Drª</w:t>
      </w:r>
      <w:proofErr w:type="spellEnd"/>
      <w:r>
        <w:rPr>
          <w:lang w:val="pt-BR"/>
        </w:rPr>
        <w:t xml:space="preserve"> Ana Amélia </w:t>
      </w:r>
      <w:proofErr w:type="spellStart"/>
      <w:r>
        <w:rPr>
          <w:lang w:val="pt-BR"/>
        </w:rPr>
        <w:t>Camarano</w:t>
      </w:r>
      <w:proofErr w:type="spellEnd"/>
      <w:r>
        <w:rPr>
          <w:lang w:val="pt-BR"/>
        </w:rPr>
        <w:t xml:space="preserve"> e Danielle </w:t>
      </w:r>
      <w:proofErr w:type="spellStart"/>
      <w:r>
        <w:rPr>
          <w:lang w:val="pt-BR"/>
        </w:rPr>
        <w:t>Christtine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Caramico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Steffen</w:t>
      </w:r>
      <w:proofErr w:type="spellEnd"/>
      <w:r>
        <w:rPr>
          <w:lang w:val="pt-BR"/>
        </w:rPr>
        <w:t xml:space="preserve"> de Cruz Sánchez, em 2004.</w:t>
      </w:r>
    </w:p>
    <w:p w:rsidR="00505142" w:rsidRDefault="00505142" w:rsidP="00AD56F9">
      <w:pPr>
        <w:numPr>
          <w:ilvl w:val="0"/>
          <w:numId w:val="2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lastRenderedPageBreak/>
        <w:t>Premio pelo 1ºLugar no XVII ENESTE com a apresentação da pesquisa “Metodologia CAPM aplicada no transporte aéreo”, ENESTE/UFMG - Encontro Nacional de Estudantes de Estatísticas, em 2002.</w:t>
      </w:r>
    </w:p>
    <w:p w:rsidR="00B53D0C" w:rsidRDefault="00B53D0C" w:rsidP="00344204">
      <w:pPr>
        <w:tabs>
          <w:tab w:val="left" w:pos="5670"/>
        </w:tabs>
        <w:jc w:val="both"/>
        <w:rPr>
          <w:sz w:val="22"/>
          <w:szCs w:val="22"/>
          <w:lang w:val="pt-BR"/>
        </w:rPr>
      </w:pPr>
    </w:p>
    <w:p w:rsidR="00344204" w:rsidRDefault="00344204" w:rsidP="00344204">
      <w:pPr>
        <w:tabs>
          <w:tab w:val="left" w:pos="5670"/>
        </w:tabs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3. Cursos e </w:t>
      </w:r>
      <w:r w:rsidRPr="00306713">
        <w:rPr>
          <w:b/>
          <w:sz w:val="24"/>
          <w:lang w:val="pt-BR"/>
        </w:rPr>
        <w:t>Treinamentos</w:t>
      </w:r>
    </w:p>
    <w:p w:rsidR="00344204" w:rsidRDefault="00F61FA1" w:rsidP="00344204">
      <w:pPr>
        <w:tabs>
          <w:tab w:val="left" w:pos="5670"/>
        </w:tabs>
        <w:rPr>
          <w:bCs/>
          <w:lang w:val="pt-BR"/>
        </w:rPr>
      </w:pPr>
      <w:r w:rsidRPr="00F61FA1">
        <w:rPr>
          <w:b/>
          <w:noProof/>
          <w:sz w:val="24"/>
          <w:lang w:val="pt-BR"/>
        </w:rPr>
        <w:pict>
          <v:line id="Line 6" o:spid="_x0000_s1027" style="position:absolute;z-index:251661312;visibility:visible" from="-3pt,3.6pt" to="150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GR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"/>
        </w:pict>
      </w:r>
    </w:p>
    <w:p w:rsidR="00344204" w:rsidRDefault="00344204" w:rsidP="00344204">
      <w:pPr>
        <w:numPr>
          <w:ilvl w:val="0"/>
          <w:numId w:val="11"/>
        </w:numPr>
        <w:tabs>
          <w:tab w:val="left" w:pos="1418"/>
        </w:tabs>
        <w:ind w:left="360" w:hanging="360"/>
        <w:rPr>
          <w:lang w:val="pt-BR"/>
        </w:rPr>
      </w:pPr>
      <w:r>
        <w:rPr>
          <w:lang w:val="pt-BR"/>
        </w:rPr>
        <w:t>Curso de Avaliação experimental de projetos sociais do JPAL/MIT (40 horas) em 2012</w:t>
      </w:r>
    </w:p>
    <w:p w:rsidR="00344204" w:rsidRPr="00306713" w:rsidRDefault="00344204" w:rsidP="00344204">
      <w:pPr>
        <w:numPr>
          <w:ilvl w:val="0"/>
          <w:numId w:val="11"/>
        </w:numPr>
        <w:tabs>
          <w:tab w:val="left" w:pos="1418"/>
        </w:tabs>
        <w:ind w:left="360" w:hanging="360"/>
        <w:rPr>
          <w:lang w:val="pt-BR"/>
        </w:rPr>
      </w:pPr>
      <w:r w:rsidRPr="00306713">
        <w:rPr>
          <w:lang w:val="pt-BR"/>
        </w:rPr>
        <w:t xml:space="preserve">Curso de Gestão de Projetos na FGV/Projetos </w:t>
      </w:r>
      <w:r>
        <w:rPr>
          <w:lang w:val="pt-BR"/>
        </w:rPr>
        <w:t xml:space="preserve">da </w:t>
      </w:r>
      <w:r w:rsidRPr="00306713">
        <w:rPr>
          <w:lang w:val="pt-BR"/>
        </w:rPr>
        <w:t>Fundação Getúlio Vargas (35 horas)</w:t>
      </w:r>
      <w:r>
        <w:rPr>
          <w:lang w:val="pt-BR"/>
        </w:rPr>
        <w:t xml:space="preserve"> em 2007</w:t>
      </w:r>
    </w:p>
    <w:p w:rsidR="00344204" w:rsidRPr="00306713" w:rsidRDefault="00344204" w:rsidP="00344204">
      <w:pPr>
        <w:numPr>
          <w:ilvl w:val="0"/>
          <w:numId w:val="11"/>
        </w:numPr>
        <w:tabs>
          <w:tab w:val="left" w:pos="1418"/>
        </w:tabs>
        <w:ind w:left="360" w:hanging="360"/>
        <w:rPr>
          <w:lang w:val="pt-BR"/>
        </w:rPr>
      </w:pPr>
      <w:r w:rsidRPr="00306713">
        <w:rPr>
          <w:lang w:val="pt-BR"/>
        </w:rPr>
        <w:t xml:space="preserve">Curso de Análise de Dados Longitudinais na ENCE (16 horas) </w:t>
      </w:r>
      <w:r>
        <w:rPr>
          <w:lang w:val="pt-BR"/>
        </w:rPr>
        <w:t xml:space="preserve">em </w:t>
      </w:r>
      <w:r w:rsidRPr="00306713">
        <w:rPr>
          <w:lang w:val="pt-BR"/>
        </w:rPr>
        <w:t>2005</w:t>
      </w:r>
    </w:p>
    <w:p w:rsidR="00344204" w:rsidRPr="00306713" w:rsidRDefault="00344204" w:rsidP="00344204">
      <w:pPr>
        <w:numPr>
          <w:ilvl w:val="0"/>
          <w:numId w:val="11"/>
        </w:numPr>
        <w:tabs>
          <w:tab w:val="left" w:pos="1418"/>
        </w:tabs>
        <w:rPr>
          <w:lang w:val="pt-BR"/>
        </w:rPr>
      </w:pPr>
      <w:r w:rsidRPr="00306713">
        <w:rPr>
          <w:lang w:val="pt-BR"/>
        </w:rPr>
        <w:t xml:space="preserve">Curso de Análise de Sobrevivência e Aplicações na ENCE (16 horas) </w:t>
      </w:r>
      <w:r>
        <w:rPr>
          <w:lang w:val="pt-BR"/>
        </w:rPr>
        <w:t xml:space="preserve">em </w:t>
      </w:r>
      <w:r w:rsidRPr="00306713">
        <w:rPr>
          <w:lang w:val="pt-BR"/>
        </w:rPr>
        <w:t>2003</w:t>
      </w:r>
    </w:p>
    <w:p w:rsidR="00344204" w:rsidRPr="00306713" w:rsidRDefault="00344204" w:rsidP="00344204">
      <w:pPr>
        <w:numPr>
          <w:ilvl w:val="0"/>
          <w:numId w:val="11"/>
        </w:numPr>
        <w:tabs>
          <w:tab w:val="left" w:pos="1418"/>
        </w:tabs>
        <w:rPr>
          <w:lang w:val="pt-BR"/>
        </w:rPr>
      </w:pPr>
      <w:r w:rsidRPr="00306713">
        <w:rPr>
          <w:lang w:val="pt-BR"/>
        </w:rPr>
        <w:t xml:space="preserve">Curso de Inferência Bayesiana na ENCE (16 Horas) </w:t>
      </w:r>
      <w:r>
        <w:rPr>
          <w:lang w:val="pt-BR"/>
        </w:rPr>
        <w:t xml:space="preserve">em </w:t>
      </w:r>
      <w:r w:rsidRPr="00306713">
        <w:rPr>
          <w:lang w:val="pt-BR"/>
        </w:rPr>
        <w:t>2002</w:t>
      </w:r>
    </w:p>
    <w:p w:rsidR="00344204" w:rsidRDefault="00344204" w:rsidP="00344204">
      <w:pPr>
        <w:numPr>
          <w:ilvl w:val="0"/>
          <w:numId w:val="11"/>
        </w:numPr>
        <w:tabs>
          <w:tab w:val="left" w:pos="1418"/>
        </w:tabs>
        <w:ind w:left="360" w:hanging="360"/>
        <w:rPr>
          <w:lang w:val="pt-BR"/>
        </w:rPr>
      </w:pPr>
      <w:r>
        <w:rPr>
          <w:lang w:val="pt-BR"/>
        </w:rPr>
        <w:t>Curso de SPSS, realizado na EBAPE/FGV (20 horas) ministrado pela área de treinamento da SPSS em 2003;</w:t>
      </w:r>
    </w:p>
    <w:p w:rsidR="00344204" w:rsidRDefault="00344204" w:rsidP="00344204">
      <w:pPr>
        <w:numPr>
          <w:ilvl w:val="0"/>
          <w:numId w:val="11"/>
        </w:numPr>
        <w:tabs>
          <w:tab w:val="left" w:pos="1418"/>
        </w:tabs>
        <w:ind w:left="360" w:hanging="360"/>
        <w:rPr>
          <w:lang w:val="pt-BR"/>
        </w:rPr>
      </w:pPr>
      <w:r>
        <w:rPr>
          <w:lang w:val="pt-BR"/>
        </w:rPr>
        <w:t xml:space="preserve">Curso de Simulação com Arena, realizado no IAC (20 horas) em </w:t>
      </w:r>
      <w:proofErr w:type="gramStart"/>
      <w:r>
        <w:rPr>
          <w:lang w:val="pt-BR"/>
        </w:rPr>
        <w:t>2002</w:t>
      </w:r>
      <w:proofErr w:type="gramEnd"/>
    </w:p>
    <w:p w:rsidR="00344204" w:rsidRDefault="00344204" w:rsidP="00344204">
      <w:pPr>
        <w:numPr>
          <w:ilvl w:val="0"/>
          <w:numId w:val="11"/>
        </w:numPr>
        <w:tabs>
          <w:tab w:val="left" w:pos="1418"/>
        </w:tabs>
        <w:ind w:left="360" w:hanging="360"/>
        <w:rPr>
          <w:lang w:val="pt-BR"/>
        </w:rPr>
      </w:pPr>
      <w:r>
        <w:rPr>
          <w:lang w:val="pt-BR"/>
        </w:rPr>
        <w:t xml:space="preserve">Curso de </w:t>
      </w:r>
      <w:proofErr w:type="spellStart"/>
      <w:r>
        <w:rPr>
          <w:lang w:val="pt-BR"/>
        </w:rPr>
        <w:t>Maptitude</w:t>
      </w:r>
      <w:proofErr w:type="spellEnd"/>
      <w:r>
        <w:rPr>
          <w:lang w:val="pt-BR"/>
        </w:rPr>
        <w:t xml:space="preserve">, realizado no IAC (20 horas) em </w:t>
      </w:r>
      <w:proofErr w:type="gramStart"/>
      <w:r>
        <w:rPr>
          <w:lang w:val="pt-BR"/>
        </w:rPr>
        <w:t>2002</w:t>
      </w:r>
      <w:proofErr w:type="gramEnd"/>
    </w:p>
    <w:p w:rsidR="00344204" w:rsidRDefault="00344204" w:rsidP="00344204">
      <w:pPr>
        <w:numPr>
          <w:ilvl w:val="0"/>
          <w:numId w:val="1"/>
        </w:numPr>
        <w:tabs>
          <w:tab w:val="left" w:pos="360"/>
          <w:tab w:val="left" w:pos="1418"/>
        </w:tabs>
        <w:ind w:left="360" w:hanging="360"/>
        <w:rPr>
          <w:lang w:val="pt-BR"/>
        </w:rPr>
      </w:pPr>
      <w:r>
        <w:rPr>
          <w:lang w:val="pt-BR"/>
        </w:rPr>
        <w:t>Curso de Treinamento em Coleta de Dados Estatísticos-IBGE (40 horas) em 2000;</w:t>
      </w:r>
    </w:p>
    <w:p w:rsidR="00344204" w:rsidRDefault="00344204" w:rsidP="00344204">
      <w:pPr>
        <w:numPr>
          <w:ilvl w:val="0"/>
          <w:numId w:val="1"/>
        </w:numPr>
        <w:tabs>
          <w:tab w:val="left" w:pos="360"/>
          <w:tab w:val="left" w:pos="1418"/>
        </w:tabs>
        <w:ind w:left="360" w:hanging="360"/>
        <w:rPr>
          <w:lang w:val="pt-BR"/>
        </w:rPr>
      </w:pPr>
      <w:r>
        <w:rPr>
          <w:lang w:val="pt-BR"/>
        </w:rPr>
        <w:t xml:space="preserve">Curso básico e intermediário de Inglês Curso Brasas (320 horas) </w:t>
      </w:r>
      <w:smartTag w:uri="urn:schemas-microsoft-com:office:smarttags" w:element="metricconverter">
        <w:smartTagPr>
          <w:attr w:name="ProductID" w:val="1997 a"/>
        </w:smartTagPr>
        <w:r>
          <w:rPr>
            <w:lang w:val="pt-BR"/>
          </w:rPr>
          <w:t>1997 a</w:t>
        </w:r>
      </w:smartTag>
      <w:r>
        <w:rPr>
          <w:lang w:val="pt-BR"/>
        </w:rPr>
        <w:t xml:space="preserve"> 1999.</w:t>
      </w:r>
    </w:p>
    <w:sectPr w:rsidR="00344204" w:rsidSect="00565CEB">
      <w:headerReference w:type="default" r:id="rId7"/>
      <w:footerReference w:type="even" r:id="rId8"/>
      <w:footerReference w:type="default" r:id="rId9"/>
      <w:footnotePr>
        <w:pos w:val="sectEnd"/>
      </w:footnotePr>
      <w:endnotePr>
        <w:numFmt w:val="decimal"/>
        <w:numStart w:val="0"/>
      </w:endnotePr>
      <w:pgSz w:w="11907" w:h="16840" w:code="9"/>
      <w:pgMar w:top="1021" w:right="1418" w:bottom="102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BEE" w:rsidRDefault="00CD1BEE">
      <w:r>
        <w:separator/>
      </w:r>
    </w:p>
  </w:endnote>
  <w:endnote w:type="continuationSeparator" w:id="0">
    <w:p w:rsidR="00CD1BEE" w:rsidRDefault="00CD1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A3C" w:rsidRDefault="00F61FA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16A3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6A3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16A3C" w:rsidRDefault="00F16A3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A3C" w:rsidRDefault="00F16A3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BEE" w:rsidRDefault="00CD1BEE">
      <w:r>
        <w:separator/>
      </w:r>
    </w:p>
  </w:footnote>
  <w:footnote w:type="continuationSeparator" w:id="0">
    <w:p w:rsidR="00CD1BEE" w:rsidRDefault="00CD1B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A3C" w:rsidRDefault="00F16A3C" w:rsidP="00F16A3C">
    <w:pPr>
      <w:pStyle w:val="Cabealho"/>
      <w:rPr>
        <w:lang w:val="pt-BR"/>
      </w:rPr>
    </w:pPr>
    <w:r>
      <w:rPr>
        <w:lang w:val="pt-BR"/>
      </w:rPr>
      <w:t xml:space="preserve">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CF152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B2C364C"/>
    <w:multiLevelType w:val="hybridMultilevel"/>
    <w:tmpl w:val="728615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775B4B"/>
    <w:multiLevelType w:val="singleLevel"/>
    <w:tmpl w:val="FFFFFFFF"/>
    <w:lvl w:ilvl="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4">
    <w:nsid w:val="1A4C05B5"/>
    <w:multiLevelType w:val="singleLevel"/>
    <w:tmpl w:val="FFFFFFFF"/>
    <w:lvl w:ilvl="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5">
    <w:nsid w:val="2CF27343"/>
    <w:multiLevelType w:val="singleLevel"/>
    <w:tmpl w:val="FFFFFFFF"/>
    <w:lvl w:ilvl="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6">
    <w:nsid w:val="2D2468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344020F"/>
    <w:multiLevelType w:val="singleLevel"/>
    <w:tmpl w:val="FFFFFFFF"/>
    <w:lvl w:ilvl="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8">
    <w:nsid w:val="38181D9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9262B14"/>
    <w:multiLevelType w:val="hybridMultilevel"/>
    <w:tmpl w:val="B02E81B2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9604FE"/>
    <w:multiLevelType w:val="hybridMultilevel"/>
    <w:tmpl w:val="79CE5796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627EBA"/>
    <w:multiLevelType w:val="singleLevel"/>
    <w:tmpl w:val="FFFFFFFF"/>
    <w:lvl w:ilvl="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12">
    <w:nsid w:val="4C965A6A"/>
    <w:multiLevelType w:val="hybridMultilevel"/>
    <w:tmpl w:val="AC3029BE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3714FE1"/>
    <w:multiLevelType w:val="hybridMultilevel"/>
    <w:tmpl w:val="75B288DC"/>
    <w:lvl w:ilvl="0" w:tplc="02501306">
      <w:start w:val="1"/>
      <w:numFmt w:val="bullet"/>
      <w:lvlText w:val=""/>
      <w:lvlJc w:val="left"/>
      <w:pPr>
        <w:tabs>
          <w:tab w:val="num" w:pos="793"/>
        </w:tabs>
        <w:ind w:left="935" w:hanging="255"/>
      </w:pPr>
      <w:rPr>
        <w:rFonts w:ascii="Symbol" w:hAnsi="Symbol" w:hint="default"/>
        <w:color w:val="auto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E4A37"/>
    <w:multiLevelType w:val="singleLevel"/>
    <w:tmpl w:val="FFFFFFFF"/>
    <w:lvl w:ilvl="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16">
    <w:nsid w:val="57187940"/>
    <w:multiLevelType w:val="hybridMultilevel"/>
    <w:tmpl w:val="D73EE5A6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034EEE"/>
    <w:multiLevelType w:val="singleLevel"/>
    <w:tmpl w:val="FFFFFFFF"/>
    <w:lvl w:ilvl="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18">
    <w:nsid w:val="60B9610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77D621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2BF6AB9"/>
    <w:multiLevelType w:val="hybridMultilevel"/>
    <w:tmpl w:val="384645E4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5"/>
  </w:num>
  <w:num w:numId="4">
    <w:abstractNumId w:val="17"/>
  </w:num>
  <w:num w:numId="5">
    <w:abstractNumId w:val="11"/>
  </w:num>
  <w:num w:numId="6">
    <w:abstractNumId w:val="3"/>
  </w:num>
  <w:num w:numId="7">
    <w:abstractNumId w:val="18"/>
  </w:num>
  <w:num w:numId="8">
    <w:abstractNumId w:val="19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8"/>
  </w:num>
  <w:num w:numId="14">
    <w:abstractNumId w:val="2"/>
  </w:num>
  <w:num w:numId="15">
    <w:abstractNumId w:val="14"/>
  </w:num>
  <w:num w:numId="16">
    <w:abstractNumId w:val="12"/>
  </w:num>
  <w:num w:numId="17">
    <w:abstractNumId w:val="16"/>
  </w:num>
  <w:num w:numId="18">
    <w:abstractNumId w:val="10"/>
  </w:num>
  <w:num w:numId="19">
    <w:abstractNumId w:val="9"/>
  </w:num>
  <w:num w:numId="20">
    <w:abstractNumId w:val="21"/>
  </w:num>
  <w:num w:numId="21">
    <w:abstractNumId w:val="13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2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/>
  <w:rsids>
    <w:rsidRoot w:val="00BB6703"/>
    <w:rsid w:val="000A543D"/>
    <w:rsid w:val="0011794D"/>
    <w:rsid w:val="002972B5"/>
    <w:rsid w:val="002F38C3"/>
    <w:rsid w:val="00306713"/>
    <w:rsid w:val="00344204"/>
    <w:rsid w:val="004D7AAE"/>
    <w:rsid w:val="00505142"/>
    <w:rsid w:val="00565CEB"/>
    <w:rsid w:val="005A7384"/>
    <w:rsid w:val="005C1006"/>
    <w:rsid w:val="005C4652"/>
    <w:rsid w:val="006231AA"/>
    <w:rsid w:val="007518E7"/>
    <w:rsid w:val="00782728"/>
    <w:rsid w:val="008621E1"/>
    <w:rsid w:val="008A3AD7"/>
    <w:rsid w:val="008F21F5"/>
    <w:rsid w:val="008F2937"/>
    <w:rsid w:val="00965E7B"/>
    <w:rsid w:val="009B5F16"/>
    <w:rsid w:val="00A034F5"/>
    <w:rsid w:val="00A6034B"/>
    <w:rsid w:val="00AD56F9"/>
    <w:rsid w:val="00B53D0C"/>
    <w:rsid w:val="00B80005"/>
    <w:rsid w:val="00BA3774"/>
    <w:rsid w:val="00BB6703"/>
    <w:rsid w:val="00C020B3"/>
    <w:rsid w:val="00C253D2"/>
    <w:rsid w:val="00C75DA3"/>
    <w:rsid w:val="00CD1BEE"/>
    <w:rsid w:val="00D30C48"/>
    <w:rsid w:val="00E7695E"/>
    <w:rsid w:val="00EE2FF6"/>
    <w:rsid w:val="00F16A3C"/>
    <w:rsid w:val="00F540C4"/>
    <w:rsid w:val="00F61FA1"/>
    <w:rsid w:val="00F841AF"/>
    <w:rsid w:val="00FC1BA1"/>
    <w:rsid w:val="00FD3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schemas-houaiss/acao" w:name="dm"/>
  <w:smartTagType w:namespaceuri="schemas-houaiss/mini" w:name="verbetes"/>
  <w:smartTagType w:namespaceuri="urn:schemas-microsoft-com:office:smarttags" w:name="PersonName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5CEB"/>
    <w:rPr>
      <w:lang w:val="en-US"/>
    </w:rPr>
  </w:style>
  <w:style w:type="paragraph" w:styleId="Ttulo1">
    <w:name w:val="heading 1"/>
    <w:basedOn w:val="Normal"/>
    <w:next w:val="Normal"/>
    <w:qFormat/>
    <w:rsid w:val="00565CEB"/>
    <w:pPr>
      <w:keepNext/>
      <w:tabs>
        <w:tab w:val="left" w:pos="5670"/>
      </w:tabs>
      <w:spacing w:line="360" w:lineRule="auto"/>
      <w:jc w:val="both"/>
      <w:outlineLvl w:val="0"/>
    </w:pPr>
    <w:rPr>
      <w:sz w:val="24"/>
      <w:lang w:val="pt-BR"/>
    </w:rPr>
  </w:style>
  <w:style w:type="paragraph" w:styleId="Ttulo2">
    <w:name w:val="heading 2"/>
    <w:basedOn w:val="Normal"/>
    <w:next w:val="Normal"/>
    <w:qFormat/>
    <w:rsid w:val="00565CEB"/>
    <w:pPr>
      <w:keepNext/>
      <w:tabs>
        <w:tab w:val="left" w:pos="1418"/>
      </w:tabs>
      <w:spacing w:line="360" w:lineRule="auto"/>
      <w:jc w:val="both"/>
      <w:outlineLvl w:val="1"/>
    </w:pPr>
    <w:rPr>
      <w:b/>
      <w:sz w:val="24"/>
      <w:lang w:val="pt-BR"/>
    </w:rPr>
  </w:style>
  <w:style w:type="paragraph" w:styleId="Ttulo3">
    <w:name w:val="heading 3"/>
    <w:basedOn w:val="Normal"/>
    <w:next w:val="Normal"/>
    <w:qFormat/>
    <w:rsid w:val="00565CEB"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565CEB"/>
    <w:pPr>
      <w:keepNext/>
      <w:tabs>
        <w:tab w:val="left" w:pos="1418"/>
      </w:tabs>
      <w:spacing w:line="360" w:lineRule="auto"/>
      <w:outlineLvl w:val="3"/>
    </w:pPr>
    <w:rPr>
      <w:b/>
      <w:sz w:val="24"/>
      <w:lang w:val="pt-BR"/>
    </w:rPr>
  </w:style>
  <w:style w:type="paragraph" w:styleId="Ttulo5">
    <w:name w:val="heading 5"/>
    <w:basedOn w:val="Normal"/>
    <w:next w:val="Normal"/>
    <w:qFormat/>
    <w:rsid w:val="00565CEB"/>
    <w:pPr>
      <w:keepNext/>
      <w:tabs>
        <w:tab w:val="left" w:pos="1418"/>
      </w:tabs>
      <w:spacing w:line="360" w:lineRule="auto"/>
      <w:jc w:val="center"/>
      <w:outlineLvl w:val="4"/>
    </w:pPr>
    <w:rPr>
      <w:sz w:val="24"/>
      <w:lang w:val="pt-BR"/>
    </w:rPr>
  </w:style>
  <w:style w:type="paragraph" w:styleId="Ttulo6">
    <w:name w:val="heading 6"/>
    <w:basedOn w:val="Normal"/>
    <w:next w:val="Normal"/>
    <w:qFormat/>
    <w:rsid w:val="00565CEB"/>
    <w:pPr>
      <w:keepNext/>
      <w:tabs>
        <w:tab w:val="left" w:pos="1418"/>
      </w:tabs>
      <w:outlineLvl w:val="5"/>
    </w:pPr>
    <w:rPr>
      <w:b/>
      <w:bCs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565CE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65CEB"/>
  </w:style>
  <w:style w:type="paragraph" w:styleId="Corpodetexto">
    <w:name w:val="Body Text"/>
    <w:basedOn w:val="Normal"/>
    <w:rsid w:val="00565CEB"/>
    <w:pPr>
      <w:spacing w:line="360" w:lineRule="auto"/>
      <w:jc w:val="both"/>
    </w:pPr>
    <w:rPr>
      <w:sz w:val="24"/>
      <w:lang w:val="pt-BR"/>
    </w:rPr>
  </w:style>
  <w:style w:type="paragraph" w:styleId="Corpodetexto2">
    <w:name w:val="Body Text 2"/>
    <w:basedOn w:val="Normal"/>
    <w:rsid w:val="00565CEB"/>
    <w:pPr>
      <w:autoSpaceDE w:val="0"/>
      <w:autoSpaceDN w:val="0"/>
      <w:adjustRightInd w:val="0"/>
    </w:pPr>
    <w:rPr>
      <w:b/>
      <w:bCs/>
      <w:sz w:val="24"/>
      <w:szCs w:val="24"/>
      <w:lang w:val="pt-BR"/>
    </w:rPr>
  </w:style>
  <w:style w:type="character" w:styleId="Forte">
    <w:name w:val="Strong"/>
    <w:basedOn w:val="Fontepargpadro"/>
    <w:qFormat/>
    <w:rsid w:val="00565CEB"/>
    <w:rPr>
      <w:b/>
      <w:bCs/>
    </w:rPr>
  </w:style>
  <w:style w:type="character" w:styleId="Hyperlink">
    <w:name w:val="Hyperlink"/>
    <w:basedOn w:val="Fontepargpadro"/>
    <w:rsid w:val="00565CEB"/>
    <w:rPr>
      <w:color w:val="0000FF"/>
      <w:u w:val="single"/>
    </w:rPr>
  </w:style>
  <w:style w:type="paragraph" w:styleId="Textodenotaderodap">
    <w:name w:val="footnote text"/>
    <w:basedOn w:val="Normal"/>
    <w:semiHidden/>
    <w:rsid w:val="00565CEB"/>
    <w:rPr>
      <w:lang w:val="pt-BR"/>
    </w:rPr>
  </w:style>
  <w:style w:type="character" w:styleId="Refdenotaderodap">
    <w:name w:val="footnote reference"/>
    <w:basedOn w:val="Fontepargpadro"/>
    <w:semiHidden/>
    <w:rsid w:val="00565CEB"/>
    <w:rPr>
      <w:vertAlign w:val="superscript"/>
    </w:rPr>
  </w:style>
  <w:style w:type="paragraph" w:styleId="Ttulo">
    <w:name w:val="Title"/>
    <w:basedOn w:val="Normal"/>
    <w:qFormat/>
    <w:rsid w:val="00565CEB"/>
    <w:pPr>
      <w:spacing w:after="120" w:line="280" w:lineRule="atLeast"/>
      <w:ind w:left="680"/>
      <w:jc w:val="center"/>
    </w:pPr>
    <w:rPr>
      <w:rFonts w:ascii="Arial" w:hAnsi="Arial" w:cs="Times"/>
      <w:b/>
      <w:sz w:val="22"/>
      <w:szCs w:val="24"/>
      <w:lang w:val="pt-BR"/>
    </w:rPr>
  </w:style>
  <w:style w:type="paragraph" w:styleId="Cabealho">
    <w:name w:val="header"/>
    <w:basedOn w:val="Normal"/>
    <w:rsid w:val="00565CEB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AD56F9"/>
    <w:pPr>
      <w:ind w:left="708"/>
    </w:pPr>
  </w:style>
  <w:style w:type="paragraph" w:styleId="Textodebalo">
    <w:name w:val="Balloon Text"/>
    <w:basedOn w:val="Normal"/>
    <w:link w:val="TextodebaloChar"/>
    <w:rsid w:val="006231A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231A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spacing w:line="360" w:lineRule="auto"/>
      <w:jc w:val="both"/>
      <w:outlineLvl w:val="0"/>
    </w:pPr>
    <w:rPr>
      <w:sz w:val="24"/>
      <w:lang w:val="pt-BR"/>
    </w:rPr>
  </w:style>
  <w:style w:type="paragraph" w:styleId="Ttulo2">
    <w:name w:val="heading 2"/>
    <w:basedOn w:val="Normal"/>
    <w:next w:val="Normal"/>
    <w:qFormat/>
    <w:pPr>
      <w:keepNext/>
      <w:tabs>
        <w:tab w:val="left" w:pos="1418"/>
      </w:tabs>
      <w:spacing w:line="360" w:lineRule="auto"/>
      <w:jc w:val="both"/>
      <w:outlineLvl w:val="1"/>
    </w:pPr>
    <w:rPr>
      <w:b/>
      <w:sz w:val="24"/>
      <w:lang w:val="pt-B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1418"/>
      </w:tabs>
      <w:spacing w:line="360" w:lineRule="auto"/>
      <w:outlineLvl w:val="3"/>
    </w:pPr>
    <w:rPr>
      <w:b/>
      <w:sz w:val="24"/>
      <w:lang w:val="pt-BR"/>
    </w:rPr>
  </w:style>
  <w:style w:type="paragraph" w:styleId="Ttulo5">
    <w:name w:val="heading 5"/>
    <w:basedOn w:val="Normal"/>
    <w:next w:val="Normal"/>
    <w:qFormat/>
    <w:pPr>
      <w:keepNext/>
      <w:tabs>
        <w:tab w:val="left" w:pos="1418"/>
      </w:tabs>
      <w:spacing w:line="360" w:lineRule="auto"/>
      <w:jc w:val="center"/>
      <w:outlineLvl w:val="4"/>
    </w:pPr>
    <w:rPr>
      <w:sz w:val="24"/>
      <w:lang w:val="pt-BR"/>
    </w:rPr>
  </w:style>
  <w:style w:type="paragraph" w:styleId="Ttulo6">
    <w:name w:val="heading 6"/>
    <w:basedOn w:val="Normal"/>
    <w:next w:val="Normal"/>
    <w:qFormat/>
    <w:pPr>
      <w:keepNext/>
      <w:tabs>
        <w:tab w:val="left" w:pos="1418"/>
      </w:tabs>
      <w:outlineLvl w:val="5"/>
    </w:pPr>
    <w:rPr>
      <w:b/>
      <w:bCs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line="360" w:lineRule="auto"/>
      <w:jc w:val="both"/>
    </w:pPr>
    <w:rPr>
      <w:sz w:val="24"/>
      <w:lang w:val="pt-BR"/>
    </w:rPr>
  </w:style>
  <w:style w:type="paragraph" w:styleId="Corpodetexto2">
    <w:name w:val="Body Text 2"/>
    <w:basedOn w:val="Normal"/>
    <w:pPr>
      <w:autoSpaceDE w:val="0"/>
      <w:autoSpaceDN w:val="0"/>
      <w:adjustRightInd w:val="0"/>
    </w:pPr>
    <w:rPr>
      <w:b/>
      <w:bCs/>
      <w:sz w:val="24"/>
      <w:szCs w:val="24"/>
      <w:lang w:val="pt-BR"/>
    </w:rPr>
  </w:style>
  <w:style w:type="character" w:styleId="Forte">
    <w:name w:val="Strong"/>
    <w:basedOn w:val="Fontepargpadro"/>
    <w:qFormat/>
    <w:rPr>
      <w:b/>
      <w:bCs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notaderodap">
    <w:name w:val="footnote text"/>
    <w:basedOn w:val="Normal"/>
    <w:semiHidden/>
    <w:rPr>
      <w:lang w:val="pt-BR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Ttulo">
    <w:name w:val="Title"/>
    <w:basedOn w:val="Normal"/>
    <w:qFormat/>
    <w:pPr>
      <w:spacing w:after="120" w:line="280" w:lineRule="atLeast"/>
      <w:ind w:left="680"/>
      <w:jc w:val="center"/>
    </w:pPr>
    <w:rPr>
      <w:rFonts w:ascii="Arial" w:hAnsi="Arial" w:cs="Times"/>
      <w:b/>
      <w:sz w:val="22"/>
      <w:szCs w:val="24"/>
      <w:lang w:val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AD56F9"/>
    <w:pPr>
      <w:ind w:left="708"/>
    </w:pPr>
  </w:style>
  <w:style w:type="paragraph" w:styleId="Textodebalo">
    <w:name w:val="Balloon Text"/>
    <w:basedOn w:val="Normal"/>
    <w:link w:val="TextodebaloChar"/>
    <w:rsid w:val="006231A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231A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1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1634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Mastec Inepar S/A</Company>
  <LinksUpToDate>false</LinksUpToDate>
  <CharactersWithSpaces>10439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Steven</dc:creator>
  <cp:lastModifiedBy>Steven Ross</cp:lastModifiedBy>
  <cp:revision>7</cp:revision>
  <cp:lastPrinted>2013-01-14T16:40:00Z</cp:lastPrinted>
  <dcterms:created xsi:type="dcterms:W3CDTF">2018-11-28T19:41:00Z</dcterms:created>
  <dcterms:modified xsi:type="dcterms:W3CDTF">2018-11-29T13:22:00Z</dcterms:modified>
</cp:coreProperties>
</file>