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0BD" w:rsidRDefault="00AA7668" w:rsidP="00FC6FB2">
      <w:pPr>
        <w:pStyle w:val="Header"/>
        <w:tabs>
          <w:tab w:val="left" w:pos="1985"/>
        </w:tabs>
        <w:spacing w:line="400" w:lineRule="exact"/>
        <w:jc w:val="center"/>
        <w:rPr>
          <w:rFonts w:ascii="Times New Roman" w:hAnsi="Times New Roman"/>
          <w:sz w:val="24"/>
          <w:szCs w:val="24"/>
        </w:rPr>
      </w:pPr>
      <w:r>
        <w:rPr>
          <w:rFonts w:ascii="Times New Roman" w:hAnsi="Times New Roman"/>
          <w:b/>
          <w:noProof/>
          <w:szCs w:val="26"/>
        </w:rPr>
        <mc:AlternateContent>
          <mc:Choice Requires="wps">
            <w:drawing>
              <wp:anchor distT="0" distB="0" distL="114300" distR="114300" simplePos="0" relativeHeight="251657728" behindDoc="1" locked="0" layoutInCell="1" allowOverlap="1">
                <wp:simplePos x="0" y="0"/>
                <wp:positionH relativeFrom="column">
                  <wp:posOffset>45720</wp:posOffset>
                </wp:positionH>
                <wp:positionV relativeFrom="paragraph">
                  <wp:posOffset>98425</wp:posOffset>
                </wp:positionV>
                <wp:extent cx="6028690" cy="9230360"/>
                <wp:effectExtent l="20955" t="27940" r="2730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2303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0A2E0" id="Rectangle 2" o:spid="_x0000_s1026" style="position:absolute;margin-left:3.6pt;margin-top:7.75pt;width:474.7pt;height:7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ZcKgIAAEkEAAAOAAAAZHJzL2Uyb0RvYy54bWysVNuO0zAQfUfiHyy/06RpKW3UdLXqUoS0&#10;wIqFD3AcJ7HwjbHbtHw9Y6dbusATIg+WxzM+PnNmJuubo1bkIMBLayo6neSUCMNtI01X0a9fdq+W&#10;lPjATMOUNaKiJ+Hpzebli/XgSlHY3qpGAEEQ48vBVbQPwZVZ5nkvNPMT64RBZ2tBs4AmdFkDbEB0&#10;rbIizxfZYKFxYLnwHk/vRifdJPy2FTx8alsvAlEVRW4hrZDWOq7ZZs3KDpjrJT/TYP/AQjNp8NEL&#10;1B0LjOxB/gGlJQfrbRsm3OrMtq3kIuWA2Uzz37J57JkTKRcUx7uLTP7/wfKPhwcgsqloQYlhGkv0&#10;GUVjplOCFFGewfkSox7dA8QEvbu3/Jsnxm57jBK3AHboBWuQ1DTGZ88uRMPjVVIPH2yD6GwfbFLq&#10;2IKOgKgBOaaCnC4FEcdAOB4u8mK5WGHdOPpWxSyfLVLJMlY+XXfgwzthNYmbigKST/DscO9DpMPK&#10;p5BE3yrZ7KRSyYCu3iogB4bdsUtfygCzvA5ThgwVnS2neWSiHYrV1Cq98izOX8Pl6fsbnJYBW15J&#10;XdHlJYiVUcO3pkkNGZhU4x7pK3MWNeo41qO2zQk1BTv2M84fbnoLPygZsJcr6r/vGQhK1HuDdVlN&#10;5/PY/MmYv35ToAHXnvrawwxHqIoGSsbtNowDs3cgux5fmqbcjb3FWrYyqRzrPLI6k8V+TeKfZysO&#10;xLWdon79ATY/AQAA//8DAFBLAwQUAAYACAAAACEAIcDUvtwAAAAJAQAADwAAAGRycy9kb3ducmV2&#10;LnhtbEyPzW6DMBCE75X6DtZG6q0xiYAUiomqSJF6LckDOHj5UfAaYSeQPn23p/a4M6PZb4r9Ygdx&#10;x8n3jhRs1hEIpNqZnloF59Px9Q2ED5qMHhyhggd62JfPT4XOjZvpC+9VaAWXkM+1gi6EMZfS1x1a&#10;7dduRGKvcZPVgc+plWbSM5fbQW6jKJVW98QfOj3iocP6Wt2sAkPN/Iir7NudYxkdss+mPR2lUi+r&#10;5eMdRMAl/IXhF5/RoWSmi7uR8WJQsNtykOUkAcF2lqQpiAsLcZptQJaF/L+g/AEAAP//AwBQSwEC&#10;LQAUAAYACAAAACEAtoM4kv4AAADhAQAAEwAAAAAAAAAAAAAAAAAAAAAAW0NvbnRlbnRfVHlwZXNd&#10;LnhtbFBLAQItABQABgAIAAAAIQA4/SH/1gAAAJQBAAALAAAAAAAAAAAAAAAAAC8BAABfcmVscy8u&#10;cmVsc1BLAQItABQABgAIAAAAIQA4CLZcKgIAAEkEAAAOAAAAAAAAAAAAAAAAAC4CAABkcnMvZTJv&#10;RG9jLnhtbFBLAQItABQABgAIAAAAIQAhwNS+3AAAAAkBAAAPAAAAAAAAAAAAAAAAAIQEAABkcnMv&#10;ZG93bnJldi54bWxQSwUGAAAAAAQABADzAAAAjQUAAAAA&#10;" strokeweight="3pt">
                <v:stroke linestyle="thinThin"/>
              </v:rect>
            </w:pict>
          </mc:Fallback>
        </mc:AlternateContent>
      </w:r>
    </w:p>
    <w:p w:rsidR="000E40C7" w:rsidRPr="00327B95" w:rsidRDefault="000E40C7" w:rsidP="000E40C7">
      <w:pPr>
        <w:ind w:left="274" w:hanging="274"/>
        <w:jc w:val="center"/>
        <w:rPr>
          <w:sz w:val="26"/>
          <w:szCs w:val="26"/>
        </w:rPr>
      </w:pPr>
      <w:r w:rsidRPr="00327B95">
        <w:rPr>
          <w:sz w:val="26"/>
          <w:szCs w:val="26"/>
        </w:rPr>
        <w:t>UỶ BAN NHÂN DÂN</w:t>
      </w:r>
    </w:p>
    <w:p w:rsidR="000E40C7" w:rsidRPr="00327B95" w:rsidRDefault="000E40C7" w:rsidP="000E40C7">
      <w:pPr>
        <w:ind w:left="274" w:hanging="274"/>
        <w:jc w:val="center"/>
        <w:rPr>
          <w:sz w:val="26"/>
          <w:szCs w:val="26"/>
        </w:rPr>
      </w:pPr>
      <w:r w:rsidRPr="00327B95">
        <w:rPr>
          <w:sz w:val="26"/>
          <w:szCs w:val="26"/>
        </w:rPr>
        <w:t>THÀNH PHỐ HỒ CHÍ MINH</w:t>
      </w:r>
    </w:p>
    <w:p w:rsidR="003200BD" w:rsidRDefault="003200BD" w:rsidP="000E40C7">
      <w:pPr>
        <w:jc w:val="center"/>
        <w:rPr>
          <w:b/>
          <w:sz w:val="26"/>
          <w:szCs w:val="26"/>
        </w:rPr>
      </w:pPr>
      <w:r w:rsidRPr="00327B95">
        <w:rPr>
          <w:b/>
          <w:sz w:val="26"/>
          <w:szCs w:val="26"/>
        </w:rPr>
        <w:t xml:space="preserve">TRƯỜNG ĐẠI HỌC </w:t>
      </w:r>
      <w:r w:rsidR="00547986" w:rsidRPr="00327B95">
        <w:rPr>
          <w:b/>
          <w:sz w:val="26"/>
          <w:szCs w:val="26"/>
        </w:rPr>
        <w:t>SÀI GÒN</w:t>
      </w:r>
    </w:p>
    <w:p w:rsidR="00A60C0F" w:rsidRPr="00327B95" w:rsidRDefault="00A60C0F" w:rsidP="000E40C7">
      <w:pPr>
        <w:jc w:val="center"/>
        <w:rPr>
          <w:b/>
          <w:sz w:val="26"/>
          <w:szCs w:val="26"/>
        </w:rPr>
      </w:pPr>
    </w:p>
    <w:p w:rsidR="003200BD" w:rsidRDefault="003200BD" w:rsidP="000E40C7">
      <w:pPr>
        <w:jc w:val="center"/>
        <w:rPr>
          <w:szCs w:val="26"/>
        </w:rPr>
      </w:pPr>
    </w:p>
    <w:p w:rsidR="00A60C0F" w:rsidRPr="00E77DEA" w:rsidRDefault="00A60C0F" w:rsidP="000E40C7">
      <w:pPr>
        <w:jc w:val="center"/>
        <w:rPr>
          <w:szCs w:val="26"/>
        </w:rPr>
      </w:pPr>
      <w:r>
        <w:rPr>
          <w:noProof/>
        </w:rPr>
        <w:drawing>
          <wp:inline distT="0" distB="0" distL="0" distR="0" wp14:anchorId="6D7BAAFD" wp14:editId="3C5BAAB0">
            <wp:extent cx="145732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343025"/>
                    </a:xfrm>
                    <a:prstGeom prst="rect">
                      <a:avLst/>
                    </a:prstGeom>
                    <a:noFill/>
                    <a:ln>
                      <a:noFill/>
                    </a:ln>
                  </pic:spPr>
                </pic:pic>
              </a:graphicData>
            </a:graphic>
          </wp:inline>
        </w:drawing>
      </w:r>
    </w:p>
    <w:p w:rsidR="003200BD" w:rsidRPr="00E77DEA" w:rsidRDefault="003200BD" w:rsidP="003200BD">
      <w:pPr>
        <w:jc w:val="center"/>
        <w:rPr>
          <w:szCs w:val="26"/>
        </w:rPr>
      </w:pPr>
    </w:p>
    <w:p w:rsidR="00A225FA" w:rsidRDefault="00A225FA"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327B95" w:rsidRPr="00E77DEA" w:rsidRDefault="00327B95" w:rsidP="003200BD">
      <w:pPr>
        <w:jc w:val="center"/>
        <w:rPr>
          <w:szCs w:val="26"/>
        </w:rPr>
      </w:pPr>
    </w:p>
    <w:p w:rsidR="003200BD" w:rsidRPr="00E77DEA" w:rsidRDefault="003200BD" w:rsidP="003200BD">
      <w:pPr>
        <w:jc w:val="center"/>
        <w:rPr>
          <w:b/>
          <w:bCs/>
          <w:szCs w:val="26"/>
        </w:rPr>
      </w:pPr>
    </w:p>
    <w:p w:rsidR="003200BD" w:rsidRDefault="00CC03DA" w:rsidP="003200BD">
      <w:pPr>
        <w:jc w:val="center"/>
        <w:rPr>
          <w:szCs w:val="26"/>
        </w:rPr>
      </w:pPr>
      <w:r>
        <w:rPr>
          <w:b/>
          <w:bCs/>
          <w:sz w:val="28"/>
          <w:szCs w:val="28"/>
        </w:rPr>
        <w:t>BÁO CÁO PHÂN TÍCH</w:t>
      </w:r>
      <w:r>
        <w:rPr>
          <w:b/>
          <w:bCs/>
          <w:sz w:val="28"/>
          <w:szCs w:val="28"/>
        </w:rPr>
        <w:br/>
        <w:t>MÔ PHỎNG VÀ ĐÁNH GIÁ TÁC NHÂN THÔNG MINH,</w:t>
      </w:r>
      <w:r>
        <w:rPr>
          <w:b/>
          <w:bCs/>
          <w:sz w:val="28"/>
          <w:szCs w:val="28"/>
        </w:rPr>
        <w:br/>
        <w:t>SO SÁNH HIỆU SUẤT CÁC THUẬT TOÁN TÌM KIẾM TRONG MÊ CUNG</w:t>
      </w: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0A214D" w:rsidRDefault="000A214D" w:rsidP="003200BD">
      <w:pPr>
        <w:jc w:val="center"/>
        <w:rPr>
          <w:szCs w:val="26"/>
        </w:rPr>
      </w:pPr>
    </w:p>
    <w:p w:rsidR="00A225FA" w:rsidRDefault="00A225FA" w:rsidP="003200BD">
      <w:pPr>
        <w:jc w:val="center"/>
        <w:rPr>
          <w:szCs w:val="26"/>
        </w:rPr>
      </w:pPr>
    </w:p>
    <w:p w:rsidR="00A225FA" w:rsidRPr="00E77DEA" w:rsidRDefault="00A225FA" w:rsidP="003200BD">
      <w:pPr>
        <w:jc w:val="center"/>
        <w:rPr>
          <w:szCs w:val="26"/>
        </w:rPr>
      </w:pPr>
    </w:p>
    <w:p w:rsidR="000A214D" w:rsidRDefault="000A214D" w:rsidP="000A214D">
      <w:pPr>
        <w:tabs>
          <w:tab w:val="left" w:pos="1680"/>
          <w:tab w:val="center" w:pos="5037"/>
        </w:tabs>
        <w:rPr>
          <w:szCs w:val="26"/>
        </w:rPr>
      </w:pPr>
    </w:p>
    <w:p w:rsidR="000A214D" w:rsidRPr="00783D3D" w:rsidRDefault="000B1861" w:rsidP="000A214D">
      <w:pPr>
        <w:tabs>
          <w:tab w:val="left" w:pos="1680"/>
          <w:tab w:val="center" w:pos="5037"/>
        </w:tabs>
        <w:ind w:left="2160"/>
        <w:rPr>
          <w:b/>
          <w:sz w:val="32"/>
          <w:szCs w:val="32"/>
        </w:rPr>
      </w:pPr>
      <w:r w:rsidRPr="00783D3D">
        <w:rPr>
          <w:b/>
          <w:sz w:val="32"/>
          <w:szCs w:val="32"/>
        </w:rPr>
        <w:t>Học phần:</w:t>
      </w:r>
      <w:r w:rsidR="00CC03DA" w:rsidRPr="00783D3D">
        <w:rPr>
          <w:b/>
          <w:sz w:val="32"/>
          <w:szCs w:val="32"/>
        </w:rPr>
        <w:t xml:space="preserve"> Trí tuệ nhân tạo nâng cao</w:t>
      </w:r>
    </w:p>
    <w:p w:rsidR="000A214D" w:rsidRPr="00783D3D" w:rsidRDefault="000B1861" w:rsidP="000A214D">
      <w:pPr>
        <w:tabs>
          <w:tab w:val="left" w:pos="1680"/>
          <w:tab w:val="center" w:pos="5037"/>
        </w:tabs>
        <w:ind w:left="2160"/>
        <w:rPr>
          <w:b/>
          <w:sz w:val="32"/>
          <w:szCs w:val="32"/>
        </w:rPr>
      </w:pPr>
      <w:r w:rsidRPr="00783D3D">
        <w:rPr>
          <w:b/>
          <w:sz w:val="32"/>
          <w:szCs w:val="32"/>
        </w:rPr>
        <w:t>Giảng viên hướng dẫn</w:t>
      </w:r>
      <w:r w:rsidR="000C570F" w:rsidRPr="00783D3D">
        <w:rPr>
          <w:b/>
          <w:sz w:val="32"/>
          <w:szCs w:val="32"/>
        </w:rPr>
        <w:t xml:space="preserve">: </w:t>
      </w:r>
      <w:r w:rsidRPr="00783D3D">
        <w:rPr>
          <w:b/>
          <w:sz w:val="32"/>
          <w:szCs w:val="32"/>
        </w:rPr>
        <w:t>T</w:t>
      </w:r>
      <w:r w:rsidR="00CC03DA" w:rsidRPr="00783D3D">
        <w:rPr>
          <w:b/>
          <w:sz w:val="32"/>
          <w:szCs w:val="32"/>
        </w:rPr>
        <w:t>S. Đỗ Như Tài</w:t>
      </w:r>
    </w:p>
    <w:p w:rsidR="000A214D" w:rsidRPr="000A214D" w:rsidRDefault="000A214D" w:rsidP="000A214D">
      <w:pPr>
        <w:tabs>
          <w:tab w:val="left" w:pos="1680"/>
          <w:tab w:val="center" w:pos="5037"/>
        </w:tabs>
        <w:ind w:left="2160"/>
        <w:rPr>
          <w:sz w:val="26"/>
          <w:szCs w:val="26"/>
        </w:rPr>
      </w:pPr>
    </w:p>
    <w:p w:rsidR="00EA50B7" w:rsidRDefault="00864BED" w:rsidP="000A214D">
      <w:pPr>
        <w:tabs>
          <w:tab w:val="left" w:pos="1680"/>
          <w:tab w:val="center" w:pos="5037"/>
        </w:tabs>
        <w:ind w:left="2160"/>
        <w:rPr>
          <w:i/>
          <w:sz w:val="26"/>
          <w:szCs w:val="26"/>
        </w:rPr>
      </w:pPr>
      <w:r>
        <w:rPr>
          <w:i/>
          <w:sz w:val="26"/>
          <w:szCs w:val="26"/>
        </w:rPr>
        <w:t>-</w:t>
      </w:r>
      <w:r w:rsidR="000A214D" w:rsidRPr="00783D3D">
        <w:rPr>
          <w:i/>
          <w:sz w:val="26"/>
          <w:szCs w:val="26"/>
        </w:rPr>
        <w:t xml:space="preserve">Sinh viên </w:t>
      </w:r>
      <w:r w:rsidR="00EA50B7" w:rsidRPr="00783D3D">
        <w:rPr>
          <w:i/>
          <w:sz w:val="26"/>
          <w:szCs w:val="26"/>
        </w:rPr>
        <w:t>tham gia:</w:t>
      </w:r>
    </w:p>
    <w:p w:rsidR="00864BED" w:rsidRPr="00783D3D" w:rsidRDefault="00864BED" w:rsidP="000A214D">
      <w:pPr>
        <w:tabs>
          <w:tab w:val="left" w:pos="1680"/>
          <w:tab w:val="center" w:pos="5037"/>
        </w:tabs>
        <w:ind w:left="2160"/>
        <w:rPr>
          <w:i/>
          <w:sz w:val="26"/>
          <w:szCs w:val="26"/>
        </w:rPr>
      </w:pPr>
    </w:p>
    <w:tbl>
      <w:tblPr>
        <w:tblStyle w:val="TableGrid"/>
        <w:tblW w:w="6300" w:type="dxa"/>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162"/>
      </w:tblGrid>
      <w:tr w:rsidR="000A214D" w:rsidRPr="00783D3D" w:rsidTr="000A214D">
        <w:tc>
          <w:tcPr>
            <w:tcW w:w="4138" w:type="dxa"/>
          </w:tcPr>
          <w:p w:rsidR="00687C08" w:rsidRPr="00864BED" w:rsidRDefault="00CC03DA" w:rsidP="00864BED">
            <w:pPr>
              <w:pStyle w:val="ListParagraph"/>
              <w:numPr>
                <w:ilvl w:val="0"/>
                <w:numId w:val="43"/>
              </w:numPr>
              <w:rPr>
                <w:i/>
                <w:sz w:val="26"/>
                <w:szCs w:val="26"/>
              </w:rPr>
            </w:pPr>
            <w:r w:rsidRPr="00864BED">
              <w:rPr>
                <w:i/>
                <w:sz w:val="26"/>
                <w:szCs w:val="26"/>
              </w:rPr>
              <w:t>Cao Tấn Đạt</w:t>
            </w:r>
          </w:p>
        </w:tc>
        <w:tc>
          <w:tcPr>
            <w:tcW w:w="2162" w:type="dxa"/>
          </w:tcPr>
          <w:p w:rsidR="00687C08" w:rsidRPr="00864BED" w:rsidRDefault="00CC03DA" w:rsidP="00864BED">
            <w:pPr>
              <w:ind w:left="360"/>
              <w:rPr>
                <w:i/>
                <w:sz w:val="26"/>
                <w:szCs w:val="26"/>
              </w:rPr>
            </w:pPr>
            <w:r w:rsidRPr="00864BED">
              <w:rPr>
                <w:i/>
                <w:sz w:val="26"/>
                <w:szCs w:val="26"/>
              </w:rPr>
              <w:t>3122410069</w:t>
            </w:r>
          </w:p>
        </w:tc>
      </w:tr>
      <w:tr w:rsidR="000A214D" w:rsidRPr="00783D3D" w:rsidTr="000A214D">
        <w:tc>
          <w:tcPr>
            <w:tcW w:w="4138" w:type="dxa"/>
          </w:tcPr>
          <w:p w:rsidR="00687C08" w:rsidRPr="00864BED" w:rsidRDefault="00CC03DA" w:rsidP="00864BED">
            <w:pPr>
              <w:pStyle w:val="ListParagraph"/>
              <w:numPr>
                <w:ilvl w:val="0"/>
                <w:numId w:val="43"/>
              </w:numPr>
              <w:rPr>
                <w:i/>
                <w:sz w:val="26"/>
                <w:szCs w:val="26"/>
              </w:rPr>
            </w:pPr>
            <w:r w:rsidRPr="00864BED">
              <w:rPr>
                <w:i/>
                <w:sz w:val="26"/>
                <w:szCs w:val="26"/>
              </w:rPr>
              <w:t>Lê Nguyễn Anh Đức</w:t>
            </w:r>
          </w:p>
        </w:tc>
        <w:tc>
          <w:tcPr>
            <w:tcW w:w="2162" w:type="dxa"/>
          </w:tcPr>
          <w:p w:rsidR="00687C08" w:rsidRPr="00864BED" w:rsidRDefault="00687C08" w:rsidP="00864BED">
            <w:pPr>
              <w:ind w:left="360"/>
              <w:rPr>
                <w:i/>
                <w:sz w:val="26"/>
                <w:szCs w:val="26"/>
              </w:rPr>
            </w:pPr>
            <w:r w:rsidRPr="00864BED">
              <w:rPr>
                <w:i/>
                <w:sz w:val="26"/>
                <w:szCs w:val="26"/>
              </w:rPr>
              <w:t>3122</w:t>
            </w:r>
            <w:r w:rsidR="00CC03DA" w:rsidRPr="00864BED">
              <w:rPr>
                <w:i/>
                <w:sz w:val="26"/>
                <w:szCs w:val="26"/>
              </w:rPr>
              <w:t>410087</w:t>
            </w:r>
          </w:p>
        </w:tc>
      </w:tr>
      <w:tr w:rsidR="000A214D" w:rsidRPr="00783D3D" w:rsidTr="00864BED">
        <w:trPr>
          <w:trHeight w:val="153"/>
        </w:trPr>
        <w:tc>
          <w:tcPr>
            <w:tcW w:w="4138" w:type="dxa"/>
          </w:tcPr>
          <w:p w:rsidR="00687C08" w:rsidRPr="00864BED" w:rsidRDefault="00CC03DA" w:rsidP="00864BED">
            <w:pPr>
              <w:pStyle w:val="ListParagraph"/>
              <w:numPr>
                <w:ilvl w:val="0"/>
                <w:numId w:val="43"/>
              </w:numPr>
              <w:rPr>
                <w:i/>
                <w:sz w:val="26"/>
                <w:szCs w:val="26"/>
              </w:rPr>
            </w:pPr>
            <w:r w:rsidRPr="00864BED">
              <w:rPr>
                <w:i/>
                <w:sz w:val="26"/>
                <w:szCs w:val="26"/>
              </w:rPr>
              <w:t>Nguyễn Trọng Tấn Sang</w:t>
            </w:r>
          </w:p>
        </w:tc>
        <w:tc>
          <w:tcPr>
            <w:tcW w:w="2162" w:type="dxa"/>
          </w:tcPr>
          <w:p w:rsidR="00687C08" w:rsidRPr="00864BED" w:rsidRDefault="00687C08" w:rsidP="00864BED">
            <w:pPr>
              <w:ind w:left="360"/>
              <w:rPr>
                <w:i/>
                <w:sz w:val="26"/>
                <w:szCs w:val="26"/>
              </w:rPr>
            </w:pPr>
            <w:r w:rsidRPr="00864BED">
              <w:rPr>
                <w:i/>
                <w:sz w:val="26"/>
                <w:szCs w:val="26"/>
              </w:rPr>
              <w:t>312</w:t>
            </w:r>
            <w:r w:rsidR="00CC03DA" w:rsidRPr="00864BED">
              <w:rPr>
                <w:i/>
                <w:sz w:val="26"/>
                <w:szCs w:val="26"/>
              </w:rPr>
              <w:t>1560076</w:t>
            </w:r>
          </w:p>
        </w:tc>
      </w:tr>
      <w:tr w:rsidR="000A214D" w:rsidRPr="000A214D" w:rsidTr="000A214D">
        <w:tc>
          <w:tcPr>
            <w:tcW w:w="4138" w:type="dxa"/>
          </w:tcPr>
          <w:p w:rsidR="00687C08" w:rsidRPr="000A214D" w:rsidRDefault="00687C08" w:rsidP="000A214D">
            <w:pPr>
              <w:rPr>
                <w:sz w:val="26"/>
                <w:szCs w:val="26"/>
              </w:rPr>
            </w:pPr>
          </w:p>
        </w:tc>
        <w:tc>
          <w:tcPr>
            <w:tcW w:w="2162" w:type="dxa"/>
          </w:tcPr>
          <w:p w:rsidR="00687C08" w:rsidRPr="000A214D" w:rsidRDefault="00687C08" w:rsidP="000B1861">
            <w:pPr>
              <w:rPr>
                <w:sz w:val="26"/>
                <w:szCs w:val="26"/>
              </w:rPr>
            </w:pPr>
          </w:p>
        </w:tc>
      </w:tr>
    </w:tbl>
    <w:p w:rsidR="00A36C18" w:rsidRPr="000A214D" w:rsidRDefault="00A36C18" w:rsidP="00687C08">
      <w:pPr>
        <w:rPr>
          <w:b/>
          <w:sz w:val="26"/>
          <w:szCs w:val="26"/>
        </w:rPr>
      </w:pPr>
    </w:p>
    <w:p w:rsidR="003200BD" w:rsidRPr="00687C08" w:rsidRDefault="003200BD" w:rsidP="00687C08">
      <w:pPr>
        <w:tabs>
          <w:tab w:val="left" w:pos="4020"/>
        </w:tabs>
        <w:rPr>
          <w:sz w:val="26"/>
          <w:szCs w:val="26"/>
        </w:rPr>
      </w:pPr>
    </w:p>
    <w:p w:rsidR="00C33862" w:rsidRPr="00E77DEA" w:rsidRDefault="00C33862" w:rsidP="00C33862">
      <w:pPr>
        <w:pStyle w:val="ListParagraph"/>
        <w:tabs>
          <w:tab w:val="left" w:pos="4020"/>
        </w:tabs>
        <w:ind w:left="1080"/>
        <w:rPr>
          <w:szCs w:val="26"/>
        </w:rPr>
      </w:pPr>
    </w:p>
    <w:p w:rsidR="00687C08" w:rsidRDefault="00327B95" w:rsidP="003A5950">
      <w:pPr>
        <w:spacing w:after="120"/>
        <w:jc w:val="center"/>
        <w:rPr>
          <w:b/>
          <w:szCs w:val="26"/>
        </w:rPr>
      </w:pPr>
      <w:r>
        <w:rPr>
          <w:rFonts w:ascii="Arial" w:hAnsi="Arial" w:cs="Arial"/>
          <w:b/>
          <w:sz w:val="20"/>
          <w:szCs w:val="20"/>
        </w:rPr>
        <w:t xml:space="preserve">  </w:t>
      </w:r>
      <w:r w:rsidR="003A5950">
        <w:rPr>
          <w:b/>
          <w:szCs w:val="26"/>
        </w:rPr>
        <w:t xml:space="preserve"> </w:t>
      </w:r>
      <w:r w:rsidR="00C33862">
        <w:rPr>
          <w:b/>
          <w:szCs w:val="26"/>
        </w:rPr>
        <w:t>Thành phố</w:t>
      </w:r>
      <w:r w:rsidR="00A225FA">
        <w:rPr>
          <w:b/>
          <w:szCs w:val="26"/>
        </w:rPr>
        <w:t xml:space="preserve"> Hồ Chí Minh</w:t>
      </w:r>
      <w:r w:rsidR="00A225FA" w:rsidRPr="00E77DEA">
        <w:rPr>
          <w:b/>
          <w:szCs w:val="26"/>
        </w:rPr>
        <w:t xml:space="preserve">, </w:t>
      </w:r>
      <w:r w:rsidR="00CC03DA">
        <w:rPr>
          <w:b/>
          <w:szCs w:val="26"/>
        </w:rPr>
        <w:t>10</w:t>
      </w:r>
      <w:r w:rsidR="00A225FA" w:rsidRPr="00E77DEA">
        <w:rPr>
          <w:b/>
          <w:szCs w:val="26"/>
        </w:rPr>
        <w:t>/</w:t>
      </w:r>
      <w:r w:rsidR="000B1861">
        <w:rPr>
          <w:b/>
          <w:szCs w:val="26"/>
        </w:rPr>
        <w:t>2025</w:t>
      </w:r>
    </w:p>
    <w:p w:rsidR="00C755E3" w:rsidRDefault="00687C08" w:rsidP="00D93821">
      <w:pPr>
        <w:pStyle w:val="Heading1"/>
        <w:jc w:val="center"/>
        <w:rPr>
          <w:sz w:val="36"/>
          <w:szCs w:val="36"/>
        </w:rPr>
      </w:pPr>
      <w:r>
        <w:rPr>
          <w:szCs w:val="26"/>
        </w:rPr>
        <w:br w:type="page"/>
      </w:r>
      <w:r w:rsidR="00C755E3" w:rsidRPr="00C755E3">
        <w:rPr>
          <w:sz w:val="36"/>
          <w:szCs w:val="36"/>
        </w:rPr>
        <w:lastRenderedPageBreak/>
        <w:t>Bảng phân công nhiệm vụ</w:t>
      </w:r>
    </w:p>
    <w:p w:rsidR="00C755E3" w:rsidRDefault="00C755E3" w:rsidP="00C755E3"/>
    <w:p w:rsidR="00C755E3" w:rsidRDefault="00C755E3" w:rsidP="00C755E3"/>
    <w:p w:rsidR="00C755E3" w:rsidRPr="00C755E3" w:rsidRDefault="00C755E3" w:rsidP="00C755E3"/>
    <w:tbl>
      <w:tblPr>
        <w:tblStyle w:val="TableGrid"/>
        <w:tblW w:w="0" w:type="auto"/>
        <w:jc w:val="center"/>
        <w:tblLook w:val="04A0" w:firstRow="1" w:lastRow="0" w:firstColumn="1" w:lastColumn="0" w:noHBand="0" w:noVBand="1"/>
      </w:tblPr>
      <w:tblGrid>
        <w:gridCol w:w="1377"/>
        <w:gridCol w:w="1381"/>
        <w:gridCol w:w="2396"/>
        <w:gridCol w:w="1391"/>
        <w:gridCol w:w="1393"/>
      </w:tblGrid>
      <w:tr w:rsidR="00C755E3" w:rsidRPr="00C755E3" w:rsidTr="00C755E3">
        <w:trPr>
          <w:jc w:val="center"/>
        </w:trPr>
        <w:tc>
          <w:tcPr>
            <w:tcW w:w="1377" w:type="dxa"/>
          </w:tcPr>
          <w:p w:rsidR="00C755E3" w:rsidRPr="00C755E3" w:rsidRDefault="00C755E3" w:rsidP="00F56F7E">
            <w:pPr>
              <w:rPr>
                <w:sz w:val="32"/>
                <w:szCs w:val="32"/>
              </w:rPr>
            </w:pPr>
            <w:r w:rsidRPr="00C755E3">
              <w:rPr>
                <w:sz w:val="32"/>
                <w:szCs w:val="32"/>
              </w:rPr>
              <w:t>STT</w:t>
            </w:r>
          </w:p>
        </w:tc>
        <w:tc>
          <w:tcPr>
            <w:tcW w:w="1381" w:type="dxa"/>
          </w:tcPr>
          <w:p w:rsidR="00C755E3" w:rsidRPr="00C755E3" w:rsidRDefault="00C755E3" w:rsidP="00F56F7E">
            <w:pPr>
              <w:rPr>
                <w:sz w:val="32"/>
                <w:szCs w:val="32"/>
              </w:rPr>
            </w:pPr>
            <w:r w:rsidRPr="00C755E3">
              <w:rPr>
                <w:sz w:val="32"/>
                <w:szCs w:val="32"/>
              </w:rPr>
              <w:t>Tuần</w:t>
            </w:r>
          </w:p>
        </w:tc>
        <w:tc>
          <w:tcPr>
            <w:tcW w:w="2396" w:type="dxa"/>
          </w:tcPr>
          <w:p w:rsidR="00C755E3" w:rsidRPr="00C755E3" w:rsidRDefault="00C755E3" w:rsidP="00F56F7E">
            <w:pPr>
              <w:rPr>
                <w:sz w:val="32"/>
                <w:szCs w:val="32"/>
              </w:rPr>
            </w:pPr>
            <w:r w:rsidRPr="00C755E3">
              <w:rPr>
                <w:sz w:val="32"/>
                <w:szCs w:val="32"/>
              </w:rPr>
              <w:t>Tên bài tập</w:t>
            </w:r>
          </w:p>
        </w:tc>
        <w:tc>
          <w:tcPr>
            <w:tcW w:w="1391" w:type="dxa"/>
          </w:tcPr>
          <w:p w:rsidR="00C755E3" w:rsidRPr="00C755E3" w:rsidRDefault="00C755E3" w:rsidP="00F56F7E">
            <w:pPr>
              <w:rPr>
                <w:sz w:val="32"/>
                <w:szCs w:val="32"/>
              </w:rPr>
            </w:pPr>
            <w:r w:rsidRPr="00C755E3">
              <w:rPr>
                <w:sz w:val="32"/>
                <w:szCs w:val="32"/>
              </w:rPr>
              <w:t>Thành viên tham gia</w:t>
            </w:r>
          </w:p>
        </w:tc>
        <w:tc>
          <w:tcPr>
            <w:tcW w:w="1393" w:type="dxa"/>
          </w:tcPr>
          <w:p w:rsidR="00C755E3" w:rsidRPr="00C755E3" w:rsidRDefault="00C755E3" w:rsidP="00F56F7E">
            <w:pPr>
              <w:rPr>
                <w:sz w:val="32"/>
                <w:szCs w:val="32"/>
              </w:rPr>
            </w:pPr>
            <w:r w:rsidRPr="00C755E3">
              <w:rPr>
                <w:sz w:val="32"/>
                <w:szCs w:val="32"/>
              </w:rPr>
              <w:t>% đóng góp (nếu trên 1 người)</w:t>
            </w:r>
          </w:p>
        </w:tc>
      </w:tr>
      <w:tr w:rsidR="00C755E3" w:rsidRPr="00C755E3" w:rsidTr="00C755E3">
        <w:trPr>
          <w:jc w:val="center"/>
        </w:trPr>
        <w:tc>
          <w:tcPr>
            <w:tcW w:w="1377" w:type="dxa"/>
          </w:tcPr>
          <w:p w:rsidR="00C755E3" w:rsidRPr="00C755E3" w:rsidRDefault="00C755E3" w:rsidP="00F56F7E">
            <w:pPr>
              <w:rPr>
                <w:sz w:val="32"/>
                <w:szCs w:val="32"/>
              </w:rPr>
            </w:pPr>
            <w:r w:rsidRPr="00C755E3">
              <w:rPr>
                <w:sz w:val="32"/>
                <w:szCs w:val="32"/>
              </w:rPr>
              <w:t>1</w:t>
            </w:r>
          </w:p>
        </w:tc>
        <w:tc>
          <w:tcPr>
            <w:tcW w:w="1381" w:type="dxa"/>
          </w:tcPr>
          <w:p w:rsidR="00C755E3" w:rsidRPr="00C755E3" w:rsidRDefault="00C755E3" w:rsidP="00F56F7E">
            <w:pPr>
              <w:rPr>
                <w:sz w:val="32"/>
                <w:szCs w:val="32"/>
              </w:rPr>
            </w:pPr>
            <w:r w:rsidRPr="00C755E3">
              <w:rPr>
                <w:sz w:val="32"/>
                <w:szCs w:val="32"/>
              </w:rPr>
              <w:t>3,</w:t>
            </w:r>
            <w:r w:rsidRPr="00C755E3">
              <w:rPr>
                <w:sz w:val="32"/>
                <w:szCs w:val="32"/>
              </w:rPr>
              <w:t>4</w:t>
            </w:r>
          </w:p>
        </w:tc>
        <w:tc>
          <w:tcPr>
            <w:tcW w:w="2396" w:type="dxa"/>
          </w:tcPr>
          <w:p w:rsidR="00C755E3" w:rsidRPr="00C755E3" w:rsidRDefault="00C755E3" w:rsidP="00F56F7E">
            <w:pPr>
              <w:rPr>
                <w:sz w:val="32"/>
                <w:szCs w:val="32"/>
              </w:rPr>
            </w:pPr>
            <w:r w:rsidRPr="00C755E3">
              <w:rPr>
                <w:sz w:val="32"/>
                <w:szCs w:val="32"/>
              </w:rPr>
              <w:t>Làm lab02_01_agents và Comparisons lab02_02_search</w:t>
            </w:r>
          </w:p>
        </w:tc>
        <w:tc>
          <w:tcPr>
            <w:tcW w:w="1391" w:type="dxa"/>
          </w:tcPr>
          <w:p w:rsidR="00C755E3" w:rsidRPr="00C755E3" w:rsidRDefault="00C755E3" w:rsidP="00F56F7E">
            <w:pPr>
              <w:rPr>
                <w:sz w:val="32"/>
                <w:szCs w:val="32"/>
              </w:rPr>
            </w:pPr>
            <w:r w:rsidRPr="00C755E3">
              <w:rPr>
                <w:sz w:val="32"/>
                <w:szCs w:val="32"/>
              </w:rPr>
              <w:t>Đức</w:t>
            </w:r>
          </w:p>
        </w:tc>
        <w:tc>
          <w:tcPr>
            <w:tcW w:w="1393" w:type="dxa"/>
          </w:tcPr>
          <w:p w:rsidR="00C755E3" w:rsidRPr="00C755E3" w:rsidRDefault="00C755E3" w:rsidP="00F56F7E">
            <w:pPr>
              <w:rPr>
                <w:sz w:val="32"/>
                <w:szCs w:val="32"/>
              </w:rPr>
            </w:pPr>
            <w:r w:rsidRPr="00C755E3">
              <w:rPr>
                <w:sz w:val="32"/>
                <w:szCs w:val="32"/>
              </w:rPr>
              <w:t>33.33%</w:t>
            </w:r>
          </w:p>
        </w:tc>
      </w:tr>
      <w:tr w:rsidR="00C755E3" w:rsidRPr="00C755E3" w:rsidTr="00C755E3">
        <w:trPr>
          <w:jc w:val="center"/>
        </w:trPr>
        <w:tc>
          <w:tcPr>
            <w:tcW w:w="1377" w:type="dxa"/>
          </w:tcPr>
          <w:p w:rsidR="00C755E3" w:rsidRPr="00C755E3" w:rsidRDefault="00C755E3" w:rsidP="00F56F7E">
            <w:pPr>
              <w:rPr>
                <w:sz w:val="32"/>
                <w:szCs w:val="32"/>
              </w:rPr>
            </w:pPr>
            <w:r w:rsidRPr="00C755E3">
              <w:rPr>
                <w:sz w:val="32"/>
                <w:szCs w:val="32"/>
              </w:rPr>
              <w:t>2</w:t>
            </w:r>
          </w:p>
        </w:tc>
        <w:tc>
          <w:tcPr>
            <w:tcW w:w="1381" w:type="dxa"/>
          </w:tcPr>
          <w:p w:rsidR="00C755E3" w:rsidRPr="00C755E3" w:rsidRDefault="00C755E3" w:rsidP="00F56F7E">
            <w:pPr>
              <w:rPr>
                <w:sz w:val="32"/>
                <w:szCs w:val="32"/>
              </w:rPr>
            </w:pPr>
            <w:r w:rsidRPr="00C755E3">
              <w:rPr>
                <w:sz w:val="32"/>
                <w:szCs w:val="32"/>
              </w:rPr>
              <w:t>3,</w:t>
            </w:r>
            <w:r w:rsidRPr="00C755E3">
              <w:rPr>
                <w:sz w:val="32"/>
                <w:szCs w:val="32"/>
              </w:rPr>
              <w:t>4</w:t>
            </w:r>
          </w:p>
        </w:tc>
        <w:tc>
          <w:tcPr>
            <w:tcW w:w="2396" w:type="dxa"/>
          </w:tcPr>
          <w:p w:rsidR="00C755E3" w:rsidRPr="00C755E3" w:rsidRDefault="00C755E3" w:rsidP="00F56F7E">
            <w:pPr>
              <w:rPr>
                <w:sz w:val="32"/>
                <w:szCs w:val="32"/>
              </w:rPr>
            </w:pPr>
            <w:r w:rsidRPr="00C755E3">
              <w:rPr>
                <w:sz w:val="32"/>
                <w:szCs w:val="32"/>
              </w:rPr>
              <w:t>Làm assignment và Heuristics lab02_02_search</w:t>
            </w:r>
          </w:p>
        </w:tc>
        <w:tc>
          <w:tcPr>
            <w:tcW w:w="1391" w:type="dxa"/>
          </w:tcPr>
          <w:p w:rsidR="00C755E3" w:rsidRPr="00C755E3" w:rsidRDefault="00C755E3" w:rsidP="00F56F7E">
            <w:pPr>
              <w:rPr>
                <w:sz w:val="32"/>
                <w:szCs w:val="32"/>
              </w:rPr>
            </w:pPr>
            <w:r w:rsidRPr="00C755E3">
              <w:rPr>
                <w:sz w:val="32"/>
                <w:szCs w:val="32"/>
              </w:rPr>
              <w:t>Đạt</w:t>
            </w:r>
          </w:p>
        </w:tc>
        <w:tc>
          <w:tcPr>
            <w:tcW w:w="1393" w:type="dxa"/>
          </w:tcPr>
          <w:p w:rsidR="00C755E3" w:rsidRPr="00C755E3" w:rsidRDefault="00C755E3" w:rsidP="00F56F7E">
            <w:pPr>
              <w:rPr>
                <w:sz w:val="32"/>
                <w:szCs w:val="32"/>
              </w:rPr>
            </w:pPr>
            <w:r w:rsidRPr="00C755E3">
              <w:rPr>
                <w:sz w:val="32"/>
                <w:szCs w:val="32"/>
              </w:rPr>
              <w:t>33.33%</w:t>
            </w:r>
          </w:p>
        </w:tc>
      </w:tr>
      <w:tr w:rsidR="00C755E3" w:rsidRPr="00C755E3" w:rsidTr="00C755E3">
        <w:trPr>
          <w:jc w:val="center"/>
        </w:trPr>
        <w:tc>
          <w:tcPr>
            <w:tcW w:w="1377" w:type="dxa"/>
          </w:tcPr>
          <w:p w:rsidR="00C755E3" w:rsidRPr="00C755E3" w:rsidRDefault="00C755E3" w:rsidP="00F56F7E">
            <w:pPr>
              <w:rPr>
                <w:sz w:val="32"/>
                <w:szCs w:val="32"/>
              </w:rPr>
            </w:pPr>
            <w:r w:rsidRPr="00C755E3">
              <w:rPr>
                <w:sz w:val="32"/>
                <w:szCs w:val="32"/>
              </w:rPr>
              <w:t>3</w:t>
            </w:r>
          </w:p>
        </w:tc>
        <w:tc>
          <w:tcPr>
            <w:tcW w:w="1381" w:type="dxa"/>
          </w:tcPr>
          <w:p w:rsidR="00C755E3" w:rsidRPr="00C755E3" w:rsidRDefault="00C755E3" w:rsidP="00F56F7E">
            <w:pPr>
              <w:rPr>
                <w:sz w:val="32"/>
                <w:szCs w:val="32"/>
              </w:rPr>
            </w:pPr>
            <w:r w:rsidRPr="00C755E3">
              <w:rPr>
                <w:sz w:val="32"/>
                <w:szCs w:val="32"/>
              </w:rPr>
              <w:t>3,</w:t>
            </w:r>
            <w:r w:rsidRPr="00C755E3">
              <w:rPr>
                <w:sz w:val="32"/>
                <w:szCs w:val="32"/>
              </w:rPr>
              <w:t>4</w:t>
            </w:r>
          </w:p>
        </w:tc>
        <w:tc>
          <w:tcPr>
            <w:tcW w:w="2396" w:type="dxa"/>
          </w:tcPr>
          <w:p w:rsidR="00C755E3" w:rsidRPr="00C755E3" w:rsidRDefault="00C755E3" w:rsidP="00F56F7E">
            <w:pPr>
              <w:rPr>
                <w:sz w:val="32"/>
                <w:szCs w:val="32"/>
              </w:rPr>
            </w:pPr>
            <w:r w:rsidRPr="00C755E3">
              <w:rPr>
                <w:sz w:val="32"/>
                <w:szCs w:val="32"/>
              </w:rPr>
              <w:t>Làm wor_slide báo cáo kết quả</w:t>
            </w:r>
          </w:p>
        </w:tc>
        <w:tc>
          <w:tcPr>
            <w:tcW w:w="1391" w:type="dxa"/>
          </w:tcPr>
          <w:p w:rsidR="00C755E3" w:rsidRPr="00C755E3" w:rsidRDefault="00C755E3" w:rsidP="00F56F7E">
            <w:pPr>
              <w:rPr>
                <w:sz w:val="32"/>
                <w:szCs w:val="32"/>
              </w:rPr>
            </w:pPr>
            <w:r w:rsidRPr="00C755E3">
              <w:rPr>
                <w:sz w:val="32"/>
                <w:szCs w:val="32"/>
              </w:rPr>
              <w:t>Sang</w:t>
            </w:r>
          </w:p>
        </w:tc>
        <w:tc>
          <w:tcPr>
            <w:tcW w:w="1393" w:type="dxa"/>
          </w:tcPr>
          <w:p w:rsidR="00C755E3" w:rsidRPr="00C755E3" w:rsidRDefault="00C755E3" w:rsidP="00F56F7E">
            <w:pPr>
              <w:rPr>
                <w:sz w:val="32"/>
                <w:szCs w:val="32"/>
              </w:rPr>
            </w:pPr>
            <w:r w:rsidRPr="00C755E3">
              <w:rPr>
                <w:sz w:val="32"/>
                <w:szCs w:val="32"/>
              </w:rPr>
              <w:t>33.33%</w:t>
            </w:r>
          </w:p>
        </w:tc>
      </w:tr>
    </w:tbl>
    <w:p w:rsidR="00C755E3" w:rsidRDefault="00C755E3" w:rsidP="00C755E3"/>
    <w:p w:rsidR="00687C08" w:rsidRDefault="00687C08">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bookmarkStart w:id="0" w:name="_GoBack"/>
      <w:bookmarkEnd w:id="0"/>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p w:rsidR="00C755E3" w:rsidRDefault="00C755E3">
      <w:pPr>
        <w:rPr>
          <w:b/>
          <w:szCs w:val="26"/>
        </w:rPr>
      </w:pPr>
    </w:p>
    <w:sdt>
      <w:sdtPr>
        <w:rPr>
          <w:rFonts w:ascii="Times New Roman" w:eastAsia="Times New Roman" w:hAnsi="Times New Roman" w:cs="Times New Roman"/>
          <w:b/>
          <w:color w:val="auto"/>
          <w:sz w:val="22"/>
          <w:szCs w:val="22"/>
        </w:rPr>
        <w:id w:val="-1423334321"/>
        <w:docPartObj>
          <w:docPartGallery w:val="Table of Contents"/>
          <w:docPartUnique/>
        </w:docPartObj>
      </w:sdtPr>
      <w:sdtEndPr>
        <w:rPr>
          <w:bCs/>
          <w:noProof/>
          <w:sz w:val="20"/>
          <w:szCs w:val="20"/>
        </w:rPr>
      </w:sdtEndPr>
      <w:sdtContent>
        <w:p w:rsidR="000B1861" w:rsidRPr="00C755E3" w:rsidRDefault="00405541" w:rsidP="00C755E3">
          <w:pPr>
            <w:pStyle w:val="TOCHeading"/>
            <w:jc w:val="center"/>
            <w:rPr>
              <w:rFonts w:cs="Times New Roman"/>
              <w:b/>
              <w:i/>
              <w:color w:val="auto"/>
              <w:sz w:val="44"/>
              <w:szCs w:val="44"/>
            </w:rPr>
          </w:pPr>
          <w:r w:rsidRPr="00C755E3">
            <w:rPr>
              <w:rFonts w:cs="Times New Roman"/>
              <w:b/>
              <w:i/>
              <w:color w:val="auto"/>
              <w:sz w:val="44"/>
              <w:szCs w:val="44"/>
            </w:rPr>
            <w:t>Mục lục</w:t>
          </w:r>
        </w:p>
        <w:p w:rsidR="00E125A6" w:rsidRPr="00E125A6" w:rsidRDefault="00E125A6" w:rsidP="00E125A6"/>
        <w:p w:rsidR="002B0253" w:rsidRDefault="000B1861">
          <w:pPr>
            <w:pStyle w:val="TOC3"/>
            <w:tabs>
              <w:tab w:val="right" w:leader="dot" w:pos="9345"/>
            </w:tabs>
            <w:rPr>
              <w:rFonts w:asciiTheme="minorHAnsi" w:eastAsiaTheme="minorEastAsia" w:hAnsiTheme="minorHAnsi" w:cstheme="minorBidi"/>
              <w:noProof/>
              <w:sz w:val="22"/>
              <w:szCs w:val="22"/>
            </w:rPr>
          </w:pPr>
          <w:r w:rsidRPr="00824DD7">
            <w:rPr>
              <w:rFonts w:eastAsiaTheme="minorHAnsi"/>
              <w:b/>
              <w:sz w:val="20"/>
              <w:szCs w:val="20"/>
            </w:rPr>
            <w:fldChar w:fldCharType="begin"/>
          </w:r>
          <w:r w:rsidRPr="00824DD7">
            <w:rPr>
              <w:b/>
              <w:sz w:val="20"/>
              <w:szCs w:val="20"/>
            </w:rPr>
            <w:instrText xml:space="preserve"> TOC \o "1-3" \h \z \u </w:instrText>
          </w:r>
          <w:r w:rsidRPr="00824DD7">
            <w:rPr>
              <w:rFonts w:eastAsiaTheme="minorHAnsi"/>
              <w:b/>
              <w:sz w:val="20"/>
              <w:szCs w:val="20"/>
            </w:rPr>
            <w:fldChar w:fldCharType="separate"/>
          </w:r>
          <w:hyperlink w:anchor="_Toc210592560" w:history="1">
            <w:r w:rsidR="002B0253" w:rsidRPr="002A5511">
              <w:rPr>
                <w:rStyle w:val="Hyperlink"/>
                <w:b/>
                <w:bCs/>
                <w:noProof/>
              </w:rPr>
              <w:t>1. TỔNG QUAN</w:t>
            </w:r>
            <w:r w:rsidR="002B0253">
              <w:rPr>
                <w:noProof/>
                <w:webHidden/>
              </w:rPr>
              <w:tab/>
            </w:r>
            <w:r w:rsidR="002B0253">
              <w:rPr>
                <w:noProof/>
                <w:webHidden/>
              </w:rPr>
              <w:fldChar w:fldCharType="begin"/>
            </w:r>
            <w:r w:rsidR="002B0253">
              <w:rPr>
                <w:noProof/>
                <w:webHidden/>
              </w:rPr>
              <w:instrText xml:space="preserve"> PAGEREF _Toc210592560 \h </w:instrText>
            </w:r>
            <w:r w:rsidR="002B0253">
              <w:rPr>
                <w:noProof/>
                <w:webHidden/>
              </w:rPr>
            </w:r>
            <w:r w:rsidR="002B0253">
              <w:rPr>
                <w:noProof/>
                <w:webHidden/>
              </w:rPr>
              <w:fldChar w:fldCharType="separate"/>
            </w:r>
            <w:r w:rsidR="002B0253">
              <w:rPr>
                <w:noProof/>
                <w:webHidden/>
              </w:rPr>
              <w:t>1</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1" w:history="1">
            <w:r w:rsidR="002B0253" w:rsidRPr="002A5511">
              <w:rPr>
                <w:rStyle w:val="Hyperlink"/>
                <w:b/>
                <w:bCs/>
                <w:noProof/>
              </w:rPr>
              <w:t xml:space="preserve">2. PHÂN TÍCH FILE 1: </w:t>
            </w:r>
            <w:r w:rsidR="002B0253" w:rsidRPr="002A5511">
              <w:rPr>
                <w:rStyle w:val="Hyperlink"/>
                <w:rFonts w:ascii="Courier New" w:hAnsi="Courier New" w:cs="Courier New"/>
                <w:b/>
                <w:bCs/>
                <w:noProof/>
              </w:rPr>
              <w:t>robot_vacuum.ipynb</w:t>
            </w:r>
            <w:r w:rsidR="002B0253" w:rsidRPr="002A5511">
              <w:rPr>
                <w:rStyle w:val="Hyperlink"/>
                <w:b/>
                <w:bCs/>
                <w:noProof/>
              </w:rPr>
              <w:t xml:space="preserve"> (Robot Hút Bụi Tự Động)</w:t>
            </w:r>
            <w:r w:rsidR="002B0253">
              <w:rPr>
                <w:noProof/>
                <w:webHidden/>
              </w:rPr>
              <w:tab/>
            </w:r>
            <w:r w:rsidR="002B0253">
              <w:rPr>
                <w:noProof/>
                <w:webHidden/>
              </w:rPr>
              <w:fldChar w:fldCharType="begin"/>
            </w:r>
            <w:r w:rsidR="002B0253">
              <w:rPr>
                <w:noProof/>
                <w:webHidden/>
              </w:rPr>
              <w:instrText xml:space="preserve"> PAGEREF _Toc210592561 \h </w:instrText>
            </w:r>
            <w:r w:rsidR="002B0253">
              <w:rPr>
                <w:noProof/>
                <w:webHidden/>
              </w:rPr>
            </w:r>
            <w:r w:rsidR="002B0253">
              <w:rPr>
                <w:noProof/>
                <w:webHidden/>
              </w:rPr>
              <w:fldChar w:fldCharType="separate"/>
            </w:r>
            <w:r w:rsidR="002B0253">
              <w:rPr>
                <w:noProof/>
                <w:webHidden/>
              </w:rPr>
              <w:t>1</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2" w:history="1">
            <w:r w:rsidR="002B0253" w:rsidRPr="002A5511">
              <w:rPr>
                <w:rStyle w:val="Hyperlink"/>
                <w:b/>
                <w:bCs/>
                <w:noProof/>
              </w:rPr>
              <w:t xml:space="preserve">3. PHÂN TÍCH FILE 2: </w:t>
            </w:r>
            <w:r w:rsidR="002B0253" w:rsidRPr="002A5511">
              <w:rPr>
                <w:rStyle w:val="Hyperlink"/>
                <w:rFonts w:ascii="Courier New" w:hAnsi="Courier New" w:cs="Courier New"/>
                <w:b/>
                <w:bCs/>
                <w:noProof/>
              </w:rPr>
              <w:t>lunar_lander.ipynb</w:t>
            </w:r>
            <w:r w:rsidR="002B0253" w:rsidRPr="002A5511">
              <w:rPr>
                <w:rStyle w:val="Hyperlink"/>
                <w:b/>
                <w:bCs/>
                <w:noProof/>
              </w:rPr>
              <w:t xml:space="preserve"> (Tàu Đổ Bộ Mặt Trăng)</w:t>
            </w:r>
            <w:r w:rsidR="002B0253">
              <w:rPr>
                <w:noProof/>
                <w:webHidden/>
              </w:rPr>
              <w:tab/>
            </w:r>
            <w:r w:rsidR="002B0253">
              <w:rPr>
                <w:noProof/>
                <w:webHidden/>
              </w:rPr>
              <w:fldChar w:fldCharType="begin"/>
            </w:r>
            <w:r w:rsidR="002B0253">
              <w:rPr>
                <w:noProof/>
                <w:webHidden/>
              </w:rPr>
              <w:instrText xml:space="preserve"> PAGEREF _Toc210592562 \h </w:instrText>
            </w:r>
            <w:r w:rsidR="002B0253">
              <w:rPr>
                <w:noProof/>
                <w:webHidden/>
              </w:rPr>
            </w:r>
            <w:r w:rsidR="002B0253">
              <w:rPr>
                <w:noProof/>
                <w:webHidden/>
              </w:rPr>
              <w:fldChar w:fldCharType="separate"/>
            </w:r>
            <w:r w:rsidR="002B0253">
              <w:rPr>
                <w:noProof/>
                <w:webHidden/>
              </w:rPr>
              <w:t>3</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3" w:history="1">
            <w:r w:rsidR="002B0253" w:rsidRPr="002A5511">
              <w:rPr>
                <w:rStyle w:val="Hyperlink"/>
                <w:b/>
                <w:bCs/>
                <w:noProof/>
              </w:rPr>
              <w:t>4. SO SÁNH VÀ KẾT LUẬN CHUNG</w:t>
            </w:r>
            <w:r w:rsidR="002B0253">
              <w:rPr>
                <w:noProof/>
                <w:webHidden/>
              </w:rPr>
              <w:tab/>
            </w:r>
            <w:r w:rsidR="002B0253">
              <w:rPr>
                <w:noProof/>
                <w:webHidden/>
              </w:rPr>
              <w:fldChar w:fldCharType="begin"/>
            </w:r>
            <w:r w:rsidR="002B0253">
              <w:rPr>
                <w:noProof/>
                <w:webHidden/>
              </w:rPr>
              <w:instrText xml:space="preserve"> PAGEREF _Toc210592563 \h </w:instrText>
            </w:r>
            <w:r w:rsidR="002B0253">
              <w:rPr>
                <w:noProof/>
                <w:webHidden/>
              </w:rPr>
            </w:r>
            <w:r w:rsidR="002B0253">
              <w:rPr>
                <w:noProof/>
                <w:webHidden/>
              </w:rPr>
              <w:fldChar w:fldCharType="separate"/>
            </w:r>
            <w:r w:rsidR="002B0253">
              <w:rPr>
                <w:noProof/>
                <w:webHidden/>
              </w:rPr>
              <w:t>4</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4" w:history="1">
            <w:r w:rsidR="002B0253" w:rsidRPr="002A5511">
              <w:rPr>
                <w:rStyle w:val="Hyperlink"/>
                <w:b/>
                <w:bCs/>
                <w:noProof/>
              </w:rPr>
              <w:t>1. Giới thiệu</w:t>
            </w:r>
            <w:r w:rsidR="002B0253">
              <w:rPr>
                <w:noProof/>
                <w:webHidden/>
              </w:rPr>
              <w:tab/>
            </w:r>
            <w:r w:rsidR="002B0253">
              <w:rPr>
                <w:noProof/>
                <w:webHidden/>
              </w:rPr>
              <w:fldChar w:fldCharType="begin"/>
            </w:r>
            <w:r w:rsidR="002B0253">
              <w:rPr>
                <w:noProof/>
                <w:webHidden/>
              </w:rPr>
              <w:instrText xml:space="preserve"> PAGEREF _Toc210592564 \h </w:instrText>
            </w:r>
            <w:r w:rsidR="002B0253">
              <w:rPr>
                <w:noProof/>
                <w:webHidden/>
              </w:rPr>
            </w:r>
            <w:r w:rsidR="002B0253">
              <w:rPr>
                <w:noProof/>
                <w:webHidden/>
              </w:rPr>
              <w:fldChar w:fldCharType="separate"/>
            </w:r>
            <w:r w:rsidR="002B0253">
              <w:rPr>
                <w:noProof/>
                <w:webHidden/>
              </w:rPr>
              <w:t>6</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5" w:history="1">
            <w:r w:rsidR="002B0253" w:rsidRPr="002A5511">
              <w:rPr>
                <w:rStyle w:val="Hyperlink"/>
                <w:b/>
                <w:bCs/>
                <w:noProof/>
              </w:rPr>
              <w:t>2. Phương pháp Nghiên cứu</w:t>
            </w:r>
            <w:r w:rsidR="002B0253">
              <w:rPr>
                <w:noProof/>
                <w:webHidden/>
              </w:rPr>
              <w:tab/>
            </w:r>
            <w:r w:rsidR="002B0253">
              <w:rPr>
                <w:noProof/>
                <w:webHidden/>
              </w:rPr>
              <w:fldChar w:fldCharType="begin"/>
            </w:r>
            <w:r w:rsidR="002B0253">
              <w:rPr>
                <w:noProof/>
                <w:webHidden/>
              </w:rPr>
              <w:instrText xml:space="preserve"> PAGEREF _Toc210592565 \h </w:instrText>
            </w:r>
            <w:r w:rsidR="002B0253">
              <w:rPr>
                <w:noProof/>
                <w:webHidden/>
              </w:rPr>
            </w:r>
            <w:r w:rsidR="002B0253">
              <w:rPr>
                <w:noProof/>
                <w:webHidden/>
              </w:rPr>
              <w:fldChar w:fldCharType="separate"/>
            </w:r>
            <w:r w:rsidR="002B0253">
              <w:rPr>
                <w:noProof/>
                <w:webHidden/>
              </w:rPr>
              <w:t>6</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6" w:history="1">
            <w:r w:rsidR="002B0253" w:rsidRPr="002A5511">
              <w:rPr>
                <w:rStyle w:val="Hyperlink"/>
                <w:b/>
                <w:bCs/>
                <w:noProof/>
              </w:rPr>
              <w:t>3. Kết quả Thực nghiệm</w:t>
            </w:r>
            <w:r w:rsidR="002B0253">
              <w:rPr>
                <w:noProof/>
                <w:webHidden/>
              </w:rPr>
              <w:tab/>
            </w:r>
            <w:r w:rsidR="002B0253">
              <w:rPr>
                <w:noProof/>
                <w:webHidden/>
              </w:rPr>
              <w:fldChar w:fldCharType="begin"/>
            </w:r>
            <w:r w:rsidR="002B0253">
              <w:rPr>
                <w:noProof/>
                <w:webHidden/>
              </w:rPr>
              <w:instrText xml:space="preserve"> PAGEREF _Toc210592566 \h </w:instrText>
            </w:r>
            <w:r w:rsidR="002B0253">
              <w:rPr>
                <w:noProof/>
                <w:webHidden/>
              </w:rPr>
            </w:r>
            <w:r w:rsidR="002B0253">
              <w:rPr>
                <w:noProof/>
                <w:webHidden/>
              </w:rPr>
              <w:fldChar w:fldCharType="separate"/>
            </w:r>
            <w:r w:rsidR="002B0253">
              <w:rPr>
                <w:noProof/>
                <w:webHidden/>
              </w:rPr>
              <w:t>6</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7" w:history="1">
            <w:r w:rsidR="002B0253" w:rsidRPr="002A5511">
              <w:rPr>
                <w:rStyle w:val="Hyperlink"/>
                <w:b/>
                <w:bCs/>
                <w:noProof/>
              </w:rPr>
              <w:t>4. Phân tích và Thảo luận</w:t>
            </w:r>
            <w:r w:rsidR="002B0253">
              <w:rPr>
                <w:noProof/>
                <w:webHidden/>
              </w:rPr>
              <w:tab/>
            </w:r>
            <w:r w:rsidR="002B0253">
              <w:rPr>
                <w:noProof/>
                <w:webHidden/>
              </w:rPr>
              <w:fldChar w:fldCharType="begin"/>
            </w:r>
            <w:r w:rsidR="002B0253">
              <w:rPr>
                <w:noProof/>
                <w:webHidden/>
              </w:rPr>
              <w:instrText xml:space="preserve"> PAGEREF _Toc210592567 \h </w:instrText>
            </w:r>
            <w:r w:rsidR="002B0253">
              <w:rPr>
                <w:noProof/>
                <w:webHidden/>
              </w:rPr>
            </w:r>
            <w:r w:rsidR="002B0253">
              <w:rPr>
                <w:noProof/>
                <w:webHidden/>
              </w:rPr>
              <w:fldChar w:fldCharType="separate"/>
            </w:r>
            <w:r w:rsidR="002B0253">
              <w:rPr>
                <w:noProof/>
                <w:webHidden/>
              </w:rPr>
              <w:t>7</w:t>
            </w:r>
            <w:r w:rsidR="002B0253">
              <w:rPr>
                <w:noProof/>
                <w:webHidden/>
              </w:rPr>
              <w:fldChar w:fldCharType="end"/>
            </w:r>
          </w:hyperlink>
        </w:p>
        <w:p w:rsidR="002B0253" w:rsidRDefault="00FD7280">
          <w:pPr>
            <w:pStyle w:val="TOC3"/>
            <w:tabs>
              <w:tab w:val="right" w:leader="dot" w:pos="9345"/>
            </w:tabs>
            <w:rPr>
              <w:rFonts w:asciiTheme="minorHAnsi" w:eastAsiaTheme="minorEastAsia" w:hAnsiTheme="minorHAnsi" w:cstheme="minorBidi"/>
              <w:noProof/>
              <w:sz w:val="22"/>
              <w:szCs w:val="22"/>
            </w:rPr>
          </w:pPr>
          <w:hyperlink w:anchor="_Toc210592568" w:history="1">
            <w:r w:rsidR="002B0253" w:rsidRPr="002A5511">
              <w:rPr>
                <w:rStyle w:val="Hyperlink"/>
                <w:b/>
                <w:bCs/>
                <w:noProof/>
              </w:rPr>
              <w:t>5. Kết luận</w:t>
            </w:r>
            <w:r w:rsidR="002B0253">
              <w:rPr>
                <w:noProof/>
                <w:webHidden/>
              </w:rPr>
              <w:tab/>
            </w:r>
            <w:r w:rsidR="002B0253">
              <w:rPr>
                <w:noProof/>
                <w:webHidden/>
              </w:rPr>
              <w:fldChar w:fldCharType="begin"/>
            </w:r>
            <w:r w:rsidR="002B0253">
              <w:rPr>
                <w:noProof/>
                <w:webHidden/>
              </w:rPr>
              <w:instrText xml:space="preserve"> PAGEREF _Toc210592568 \h </w:instrText>
            </w:r>
            <w:r w:rsidR="002B0253">
              <w:rPr>
                <w:noProof/>
                <w:webHidden/>
              </w:rPr>
            </w:r>
            <w:r w:rsidR="002B0253">
              <w:rPr>
                <w:noProof/>
                <w:webHidden/>
              </w:rPr>
              <w:fldChar w:fldCharType="separate"/>
            </w:r>
            <w:r w:rsidR="002B0253">
              <w:rPr>
                <w:noProof/>
                <w:webHidden/>
              </w:rPr>
              <w:t>7</w:t>
            </w:r>
            <w:r w:rsidR="002B0253">
              <w:rPr>
                <w:noProof/>
                <w:webHidden/>
              </w:rPr>
              <w:fldChar w:fldCharType="end"/>
            </w:r>
          </w:hyperlink>
        </w:p>
        <w:p w:rsidR="000B1861" w:rsidRDefault="000B1861" w:rsidP="000B1861">
          <w:r w:rsidRPr="00824DD7">
            <w:rPr>
              <w:b/>
              <w:bCs/>
              <w:noProof/>
              <w:sz w:val="20"/>
              <w:szCs w:val="20"/>
            </w:rPr>
            <w:fldChar w:fldCharType="end"/>
          </w:r>
        </w:p>
      </w:sdtContent>
    </w:sdt>
    <w:p w:rsidR="00C61A1C" w:rsidRDefault="00C61A1C" w:rsidP="000B1861">
      <w:pPr>
        <w:sectPr w:rsidR="00C61A1C" w:rsidSect="00C61A1C">
          <w:pgSz w:w="11907" w:h="16840" w:code="9"/>
          <w:pgMar w:top="1134" w:right="851" w:bottom="1134" w:left="1701" w:header="720" w:footer="720" w:gutter="0"/>
          <w:cols w:space="720"/>
          <w:docGrid w:linePitch="360"/>
        </w:sectPr>
      </w:pPr>
    </w:p>
    <w:p w:rsidR="000351AF" w:rsidRPr="00783D3D" w:rsidRDefault="000351AF" w:rsidP="00783D3D">
      <w:pPr>
        <w:pStyle w:val="Heading1"/>
        <w:rPr>
          <w:i/>
          <w:sz w:val="40"/>
          <w:szCs w:val="40"/>
          <w:u w:val="single"/>
        </w:rPr>
      </w:pPr>
      <w:r w:rsidRPr="00783D3D">
        <w:rPr>
          <w:i/>
          <w:sz w:val="40"/>
          <w:szCs w:val="40"/>
          <w:u w:val="single"/>
        </w:rPr>
        <w:lastRenderedPageBreak/>
        <w:t xml:space="preserve">Mô phỏng và đánh giá </w:t>
      </w:r>
      <w:r w:rsidR="00CC03DA" w:rsidRPr="00783D3D">
        <w:rPr>
          <w:i/>
          <w:sz w:val="40"/>
          <w:szCs w:val="40"/>
          <w:u w:val="single"/>
        </w:rPr>
        <w:br/>
      </w:r>
      <w:r w:rsidRPr="00783D3D">
        <w:rPr>
          <w:i/>
          <w:sz w:val="40"/>
          <w:szCs w:val="40"/>
          <w:u w:val="single"/>
        </w:rPr>
        <w:t>tác nhân thông minh</w:t>
      </w:r>
    </w:p>
    <w:p w:rsidR="00D36431" w:rsidRPr="00D36431" w:rsidRDefault="00D36431" w:rsidP="00D36431">
      <w:pPr>
        <w:spacing w:before="100" w:beforeAutospacing="1" w:after="100" w:afterAutospacing="1"/>
        <w:outlineLvl w:val="2"/>
        <w:rPr>
          <w:b/>
          <w:bCs/>
          <w:sz w:val="27"/>
          <w:szCs w:val="27"/>
        </w:rPr>
      </w:pPr>
      <w:bookmarkStart w:id="1" w:name="_Toc210592560"/>
      <w:r w:rsidRPr="00D36431">
        <w:rPr>
          <w:b/>
          <w:bCs/>
          <w:sz w:val="27"/>
          <w:szCs w:val="27"/>
        </w:rPr>
        <w:t>1. TỔNG QUAN</w:t>
      </w:r>
      <w:bookmarkEnd w:id="1"/>
    </w:p>
    <w:p w:rsidR="00D36431" w:rsidRPr="00D36431" w:rsidRDefault="00783D3D" w:rsidP="00D36431">
      <w:pPr>
        <w:spacing w:before="100" w:beforeAutospacing="1" w:after="100" w:afterAutospacing="1"/>
      </w:pPr>
      <w:r>
        <w:t>-</w:t>
      </w:r>
      <w:r w:rsidR="00D36431" w:rsidRPr="00D36431">
        <w:t xml:space="preserve">Báo cáo này trình bày phân tích chi tiết về hai file mã nguồn Jupyter Notebook: </w:t>
      </w:r>
      <w:r w:rsidR="00D36431" w:rsidRPr="00D36431">
        <w:rPr>
          <w:rFonts w:ascii="Courier New" w:hAnsi="Courier New" w:cs="Courier New"/>
          <w:sz w:val="20"/>
          <w:szCs w:val="20"/>
        </w:rPr>
        <w:t>robot_vacuum.ipynb</w:t>
      </w:r>
      <w:r w:rsidR="00D36431" w:rsidRPr="00D36431">
        <w:t xml:space="preserve"> và </w:t>
      </w:r>
      <w:r w:rsidR="00D36431" w:rsidRPr="00D36431">
        <w:rPr>
          <w:rFonts w:ascii="Courier New" w:hAnsi="Courier New" w:cs="Courier New"/>
          <w:sz w:val="20"/>
          <w:szCs w:val="20"/>
        </w:rPr>
        <w:t>lunar_lander.ipynb</w:t>
      </w:r>
      <w:r w:rsidR="00D36431" w:rsidRPr="00D36431">
        <w:t xml:space="preserve">. Cả hai file đều tập trung vào việc xây dựng và đánh giá các </w:t>
      </w:r>
      <w:r w:rsidR="00D36431" w:rsidRPr="00D36431">
        <w:rPr>
          <w:b/>
          <w:bCs/>
        </w:rPr>
        <w:t>tác nhân thông minh (Intelligent Agents)</w:t>
      </w:r>
      <w:r w:rsidR="00D36431" w:rsidRPr="00D36431">
        <w:t>, một khái niệm cốt lõi trong lĩnh vực Trí tuệ nhân tạo.</w:t>
      </w:r>
    </w:p>
    <w:p w:rsidR="00D36431" w:rsidRPr="00D36431" w:rsidRDefault="00D36431" w:rsidP="00D36431">
      <w:pPr>
        <w:numPr>
          <w:ilvl w:val="0"/>
          <w:numId w:val="21"/>
        </w:numPr>
        <w:spacing w:before="100" w:beforeAutospacing="1" w:after="100" w:afterAutospacing="1"/>
      </w:pPr>
      <w:r w:rsidRPr="00D36431">
        <w:rPr>
          <w:rFonts w:ascii="Courier New" w:hAnsi="Courier New" w:cs="Courier New"/>
          <w:sz w:val="20"/>
          <w:szCs w:val="20"/>
        </w:rPr>
        <w:t>robot_vacuum.ipynb</w:t>
      </w:r>
      <w:r w:rsidRPr="00D36431">
        <w:t xml:space="preserve"> xây dựng một môi trường mô phỏng đơn giản (phòng có bụi bẩn) và so sánh hiệu suất của ba loại tác nhân phản xạ khác nhau.</w:t>
      </w:r>
    </w:p>
    <w:p w:rsidR="00D36431" w:rsidRPr="00D36431" w:rsidRDefault="00D36431" w:rsidP="00D36431">
      <w:pPr>
        <w:numPr>
          <w:ilvl w:val="0"/>
          <w:numId w:val="21"/>
        </w:numPr>
        <w:spacing w:before="100" w:beforeAutospacing="1" w:after="100" w:afterAutospacing="1"/>
      </w:pPr>
      <w:r w:rsidRPr="00D36431">
        <w:rPr>
          <w:rFonts w:ascii="Courier New" w:hAnsi="Courier New" w:cs="Courier New"/>
          <w:sz w:val="20"/>
          <w:szCs w:val="20"/>
        </w:rPr>
        <w:t>lunar_lander.ipynb</w:t>
      </w:r>
      <w:r w:rsidRPr="00D36431">
        <w:t xml:space="preserve"> sử dụng một môi trường mô phỏng phức tạp hơn có sẵn từ thư viện Gymnasium để điều khiển một con tàu vũ trụ và đánh giá các tác nhân phản xạ dựa trên quy tắc.</w:t>
      </w:r>
    </w:p>
    <w:p w:rsidR="00D36431" w:rsidRPr="00D36431" w:rsidRDefault="00783D3D" w:rsidP="00D36431">
      <w:pPr>
        <w:spacing w:before="100" w:beforeAutospacing="1" w:after="100" w:afterAutospacing="1"/>
      </w:pPr>
      <w:r>
        <w:t>-</w:t>
      </w:r>
      <w:r w:rsidR="00D36431" w:rsidRPr="00D36431">
        <w:t>Mục tiêu của báo cáo là làm rõ mục đích, cấu trúc, kết quả và ý nghĩa của từng file mã nguồn, từ đó đưa ra một cái nhìn tổng thể về việc ứng dụng các loại tác nhân thông minh trong các bài toán khác nhau.</w:t>
      </w:r>
    </w:p>
    <w:p w:rsidR="00D36431" w:rsidRPr="00D36431" w:rsidRDefault="00FD7280" w:rsidP="00D36431">
      <w:r>
        <w:pict>
          <v:rect id="_x0000_i1025" style="width:0;height:1.5pt" o:hralign="center" o:hrstd="t" o:hr="t" fillcolor="#a0a0a0" stroked="f"/>
        </w:pict>
      </w:r>
    </w:p>
    <w:p w:rsidR="00D36431" w:rsidRPr="00D36431" w:rsidRDefault="00D36431" w:rsidP="00D36431">
      <w:pPr>
        <w:spacing w:before="100" w:beforeAutospacing="1" w:after="100" w:afterAutospacing="1"/>
        <w:outlineLvl w:val="2"/>
        <w:rPr>
          <w:b/>
          <w:bCs/>
          <w:sz w:val="27"/>
          <w:szCs w:val="27"/>
        </w:rPr>
      </w:pPr>
      <w:bookmarkStart w:id="2" w:name="_Toc210592561"/>
      <w:r w:rsidRPr="00D36431">
        <w:rPr>
          <w:b/>
          <w:bCs/>
          <w:sz w:val="27"/>
          <w:szCs w:val="27"/>
        </w:rPr>
        <w:t xml:space="preserve">2. PHÂN TÍCH FILE 1: </w:t>
      </w:r>
      <w:r w:rsidRPr="00D36431">
        <w:rPr>
          <w:rFonts w:ascii="Courier New" w:hAnsi="Courier New" w:cs="Courier New"/>
          <w:b/>
          <w:bCs/>
          <w:sz w:val="20"/>
          <w:szCs w:val="20"/>
        </w:rPr>
        <w:t>robot_vacuum.ipynb</w:t>
      </w:r>
      <w:r w:rsidRPr="00D36431">
        <w:rPr>
          <w:b/>
          <w:bCs/>
          <w:sz w:val="27"/>
          <w:szCs w:val="27"/>
        </w:rPr>
        <w:t xml:space="preserve"> (Robot Hút Bụi Tự Động)</w:t>
      </w:r>
      <w:bookmarkEnd w:id="2"/>
    </w:p>
    <w:p w:rsidR="00D36431" w:rsidRPr="00D36431" w:rsidRDefault="00D36431" w:rsidP="00D36431">
      <w:pPr>
        <w:spacing w:before="100" w:beforeAutospacing="1" w:after="100" w:afterAutospacing="1"/>
        <w:outlineLvl w:val="3"/>
        <w:rPr>
          <w:b/>
          <w:bCs/>
        </w:rPr>
      </w:pPr>
      <w:r w:rsidRPr="00D36431">
        <w:rPr>
          <w:b/>
          <w:bCs/>
        </w:rPr>
        <w:t>2.1. Mục tiêu</w:t>
      </w:r>
    </w:p>
    <w:p w:rsidR="00D36431" w:rsidRPr="00D36431" w:rsidRDefault="00783D3D" w:rsidP="00D36431">
      <w:pPr>
        <w:spacing w:before="100" w:beforeAutospacing="1" w:after="100" w:afterAutospacing="1"/>
      </w:pPr>
      <w:r>
        <w:t>-</w:t>
      </w:r>
      <w:r w:rsidR="00D36431" w:rsidRPr="00D36431">
        <w:t>Notebook này nhằm mục đích:</w:t>
      </w:r>
    </w:p>
    <w:p w:rsidR="00D36431" w:rsidRPr="00D36431" w:rsidRDefault="00D36431" w:rsidP="00D36431">
      <w:pPr>
        <w:numPr>
          <w:ilvl w:val="0"/>
          <w:numId w:val="22"/>
        </w:numPr>
        <w:spacing w:before="100" w:beforeAutospacing="1" w:after="100" w:afterAutospacing="1"/>
      </w:pPr>
      <w:r w:rsidRPr="00D36431">
        <w:t>Xây dựng một môi trường mô phỏng cho bài toán robot hút bụi trong một căn phòng dạng lưới.</w:t>
      </w:r>
    </w:p>
    <w:p w:rsidR="00D36431" w:rsidRPr="00D36431" w:rsidRDefault="00D36431" w:rsidP="00D36431">
      <w:pPr>
        <w:numPr>
          <w:ilvl w:val="0"/>
          <w:numId w:val="22"/>
        </w:numPr>
        <w:spacing w:before="100" w:beforeAutospacing="1" w:after="100" w:afterAutospacing="1"/>
      </w:pPr>
      <w:r w:rsidRPr="00D36431">
        <w:t>Triển khai ba loại tác nhân với mức độ "thông minh" tăng dần: Tác nhân ngẫu nhiên, Tác nhân phản xạ đơn giản, và Tác nhân phản xạ dựa trên mô hình.</w:t>
      </w:r>
    </w:p>
    <w:p w:rsidR="00D36431" w:rsidRPr="00D36431" w:rsidRDefault="00D36431" w:rsidP="00D36431">
      <w:pPr>
        <w:numPr>
          <w:ilvl w:val="0"/>
          <w:numId w:val="22"/>
        </w:numPr>
        <w:spacing w:before="100" w:beforeAutospacing="1" w:after="100" w:afterAutospacing="1"/>
      </w:pPr>
      <w:r w:rsidRPr="00D36431">
        <w:t>Thực hiện một nghiên cứu mô phỏng để so sánh hiệu suất (số bước để dọn sạch phòng) của các tác nhân này trên các kích thước môi trường khác nhau.</w:t>
      </w:r>
    </w:p>
    <w:p w:rsidR="00D36431" w:rsidRPr="00D36431" w:rsidRDefault="00D36431" w:rsidP="00D36431">
      <w:pPr>
        <w:spacing w:before="100" w:beforeAutospacing="1" w:after="100" w:afterAutospacing="1"/>
        <w:outlineLvl w:val="3"/>
        <w:rPr>
          <w:b/>
          <w:bCs/>
        </w:rPr>
      </w:pPr>
      <w:r w:rsidRPr="00D36431">
        <w:rPr>
          <w:b/>
          <w:bCs/>
        </w:rPr>
        <w:t>2.2. Mô tả bài toán (PEAS)</w:t>
      </w:r>
    </w:p>
    <w:p w:rsidR="00D36431" w:rsidRPr="00D36431" w:rsidRDefault="00783D3D" w:rsidP="00D36431">
      <w:pPr>
        <w:spacing w:before="100" w:beforeAutospacing="1" w:after="100" w:afterAutospacing="1"/>
      </w:pPr>
      <w:r>
        <w:t>-</w:t>
      </w:r>
      <w:r w:rsidR="00D36431" w:rsidRPr="00D36431">
        <w:t>Bài toán được định nghĩa rõ ràng theo mô hình PEAS (Performance, Environment, Actuators, Sensors):</w:t>
      </w:r>
    </w:p>
    <w:p w:rsidR="00D36431" w:rsidRPr="00D36431" w:rsidRDefault="00D36431" w:rsidP="00D36431">
      <w:pPr>
        <w:numPr>
          <w:ilvl w:val="0"/>
          <w:numId w:val="23"/>
        </w:numPr>
        <w:spacing w:before="100" w:beforeAutospacing="1" w:after="100" w:afterAutospacing="1"/>
      </w:pPr>
      <w:r w:rsidRPr="00D36431">
        <w:rPr>
          <w:b/>
          <w:bCs/>
        </w:rPr>
        <w:t>Performance (Hiệu suất):</w:t>
      </w:r>
      <w:r w:rsidRPr="00D36431">
        <w:t xml:space="preserve"> Tổng số hành động (năng lượng) tiêu tốn để dọn sạch hoàn toàn căn phòng. Càng ít hành động càng tốt.</w:t>
      </w:r>
    </w:p>
    <w:p w:rsidR="00D36431" w:rsidRPr="00D36431" w:rsidRDefault="00D36431" w:rsidP="00D36431">
      <w:pPr>
        <w:numPr>
          <w:ilvl w:val="0"/>
          <w:numId w:val="23"/>
        </w:numPr>
        <w:spacing w:before="100" w:beforeAutospacing="1" w:after="100" w:afterAutospacing="1"/>
      </w:pPr>
      <w:r w:rsidRPr="00D36431">
        <w:rPr>
          <w:b/>
          <w:bCs/>
        </w:rPr>
        <w:t>Environment (Môi trường):</w:t>
      </w:r>
      <w:r w:rsidRPr="00D36431">
        <w:t xml:space="preserve"> Một căn phòng dạng lưới </w:t>
      </w:r>
      <w:r w:rsidRPr="00D36431">
        <w:rPr>
          <w:rFonts w:ascii="Courier New" w:hAnsi="Courier New" w:cs="Courier New"/>
          <w:sz w:val="20"/>
          <w:szCs w:val="20"/>
        </w:rPr>
        <w:t>n x n</w:t>
      </w:r>
      <w:r w:rsidRPr="00D36431">
        <w:t xml:space="preserve"> (với n=5, 10, 100). Bụi được đặt ngẫu nhiên với xác suất 20%. Tác nhân khởi đầu ở một vị trí ngẫu nhiên.</w:t>
      </w:r>
    </w:p>
    <w:p w:rsidR="00D36431" w:rsidRPr="00D36431" w:rsidRDefault="00D36431" w:rsidP="00D36431">
      <w:pPr>
        <w:numPr>
          <w:ilvl w:val="0"/>
          <w:numId w:val="23"/>
        </w:numPr>
        <w:spacing w:before="100" w:beforeAutospacing="1" w:after="100" w:afterAutospacing="1"/>
      </w:pPr>
      <w:r w:rsidRPr="00D36431">
        <w:rPr>
          <w:b/>
          <w:bCs/>
        </w:rPr>
        <w:t>Actuators (Bộ truyền động):</w:t>
      </w:r>
      <w:r w:rsidRPr="00D36431">
        <w:t xml:space="preserve"> Robot có 5 hành động: </w:t>
      </w:r>
      <w:r w:rsidRPr="00D36431">
        <w:rPr>
          <w:rFonts w:ascii="Courier New" w:hAnsi="Courier New" w:cs="Courier New"/>
          <w:sz w:val="20"/>
          <w:szCs w:val="20"/>
        </w:rPr>
        <w:t>suck</w:t>
      </w:r>
      <w:r w:rsidRPr="00D36431">
        <w:t xml:space="preserve"> (hút), </w:t>
      </w:r>
      <w:r w:rsidRPr="00D36431">
        <w:rPr>
          <w:rFonts w:ascii="Courier New" w:hAnsi="Courier New" w:cs="Courier New"/>
          <w:sz w:val="20"/>
          <w:szCs w:val="20"/>
        </w:rPr>
        <w:t>north</w:t>
      </w:r>
      <w:r w:rsidRPr="00D36431">
        <w:t xml:space="preserve">, </w:t>
      </w:r>
      <w:r w:rsidRPr="00D36431">
        <w:rPr>
          <w:rFonts w:ascii="Courier New" w:hAnsi="Courier New" w:cs="Courier New"/>
          <w:sz w:val="20"/>
          <w:szCs w:val="20"/>
        </w:rPr>
        <w:t>east</w:t>
      </w:r>
      <w:r w:rsidRPr="00D36431">
        <w:t xml:space="preserve">, </w:t>
      </w:r>
      <w:r w:rsidRPr="00D36431">
        <w:rPr>
          <w:rFonts w:ascii="Courier New" w:hAnsi="Courier New" w:cs="Courier New"/>
          <w:sz w:val="20"/>
          <w:szCs w:val="20"/>
        </w:rPr>
        <w:t>south</w:t>
      </w:r>
      <w:r w:rsidRPr="00D36431">
        <w:t xml:space="preserve">, </w:t>
      </w:r>
      <w:r w:rsidRPr="00D36431">
        <w:rPr>
          <w:rFonts w:ascii="Courier New" w:hAnsi="Courier New" w:cs="Courier New"/>
          <w:sz w:val="20"/>
          <w:szCs w:val="20"/>
        </w:rPr>
        <w:t>west</w:t>
      </w:r>
      <w:r w:rsidRPr="00D36431">
        <w:t xml:space="preserve"> (di chuyển).</w:t>
      </w:r>
    </w:p>
    <w:p w:rsidR="00D36431" w:rsidRPr="00D36431" w:rsidRDefault="00D36431" w:rsidP="00D36431">
      <w:pPr>
        <w:numPr>
          <w:ilvl w:val="0"/>
          <w:numId w:val="23"/>
        </w:numPr>
        <w:spacing w:before="100" w:beforeAutospacing="1" w:after="100" w:afterAutospacing="1"/>
      </w:pPr>
      <w:r w:rsidRPr="00D36431">
        <w:rPr>
          <w:b/>
          <w:bCs/>
        </w:rPr>
        <w:t>Sensors (Cảm biến):</w:t>
      </w:r>
      <w:r w:rsidRPr="00D36431">
        <w:t xml:space="preserve"> Cảm biến va chạm ở bốn hướng và cảm biến bụi tại vị trí hiện tại.</w:t>
      </w:r>
    </w:p>
    <w:p w:rsidR="00D36431" w:rsidRPr="00D36431" w:rsidRDefault="00D36431" w:rsidP="00D36431">
      <w:pPr>
        <w:spacing w:before="100" w:beforeAutospacing="1" w:after="100" w:afterAutospacing="1"/>
        <w:outlineLvl w:val="3"/>
        <w:rPr>
          <w:b/>
          <w:bCs/>
        </w:rPr>
      </w:pPr>
      <w:r w:rsidRPr="00D36431">
        <w:rPr>
          <w:b/>
          <w:bCs/>
        </w:rPr>
        <w:t>2.3. Cấu trúc mã nguồn</w:t>
      </w:r>
    </w:p>
    <w:p w:rsidR="00D36431" w:rsidRPr="00D36431" w:rsidRDefault="00783D3D" w:rsidP="00D36431">
      <w:pPr>
        <w:spacing w:before="100" w:beforeAutospacing="1" w:after="100" w:afterAutospacing="1"/>
        <w:outlineLvl w:val="4"/>
        <w:rPr>
          <w:b/>
          <w:bCs/>
          <w:sz w:val="20"/>
          <w:szCs w:val="20"/>
        </w:rPr>
      </w:pPr>
      <w:r>
        <w:rPr>
          <w:b/>
          <w:bCs/>
          <w:sz w:val="20"/>
          <w:szCs w:val="20"/>
        </w:rPr>
        <w:lastRenderedPageBreak/>
        <w:t>-</w:t>
      </w:r>
      <w:r w:rsidR="00D36431" w:rsidRPr="00783D3D">
        <w:rPr>
          <w:b/>
          <w:bCs/>
        </w:rPr>
        <w:t>Môi trường (init_environment)</w:t>
      </w:r>
    </w:p>
    <w:p w:rsidR="00D36431" w:rsidRPr="00D36431" w:rsidRDefault="00D36431" w:rsidP="00783D3D">
      <w:pPr>
        <w:spacing w:before="100" w:beforeAutospacing="1" w:after="100" w:afterAutospacing="1"/>
        <w:ind w:left="360"/>
      </w:pPr>
      <w:r w:rsidRPr="00D36431">
        <w:t>Hàm này mô phỏng toàn bộ hoạt động của bài toán:</w:t>
      </w:r>
      <w:r w:rsidR="00783D3D">
        <w:tab/>
      </w:r>
      <w:r w:rsidR="00783D3D">
        <w:tab/>
      </w:r>
    </w:p>
    <w:p w:rsidR="00D36431" w:rsidRPr="00D36431" w:rsidRDefault="00D36431" w:rsidP="00783D3D">
      <w:pPr>
        <w:pStyle w:val="ListParagraph"/>
        <w:numPr>
          <w:ilvl w:val="0"/>
          <w:numId w:val="38"/>
        </w:numPr>
        <w:spacing w:before="100" w:beforeAutospacing="1" w:after="100" w:afterAutospacing="1"/>
        <w:jc w:val="both"/>
      </w:pPr>
      <w:r w:rsidRPr="00D36431">
        <w:t xml:space="preserve">Khởi tạo một ma trận (mảng 2D NumPy) đại diện cho căn phòng, với giá trị </w:t>
      </w:r>
      <w:r w:rsidRPr="00783D3D">
        <w:rPr>
          <w:rFonts w:ascii="Courier New" w:hAnsi="Courier New" w:cs="Courier New"/>
          <w:sz w:val="20"/>
          <w:szCs w:val="20"/>
        </w:rPr>
        <w:t>1</w:t>
      </w:r>
      <w:r w:rsidRPr="00D36431">
        <w:t xml:space="preserve"> là bẩn và </w:t>
      </w:r>
      <w:r w:rsidRPr="00783D3D">
        <w:rPr>
          <w:rFonts w:ascii="Courier New" w:hAnsi="Courier New" w:cs="Courier New"/>
          <w:sz w:val="20"/>
          <w:szCs w:val="20"/>
        </w:rPr>
        <w:t>0</w:t>
      </w:r>
      <w:r w:rsidRPr="00D36431">
        <w:t xml:space="preserve"> là sạch.</w:t>
      </w:r>
    </w:p>
    <w:p w:rsidR="00D36431" w:rsidRPr="00D36431" w:rsidRDefault="00D36431" w:rsidP="00783D3D">
      <w:pPr>
        <w:pStyle w:val="ListParagraph"/>
        <w:numPr>
          <w:ilvl w:val="0"/>
          <w:numId w:val="38"/>
        </w:numPr>
        <w:spacing w:before="100" w:beforeAutospacing="1" w:after="100" w:afterAutospacing="1"/>
        <w:jc w:val="both"/>
      </w:pPr>
      <w:r w:rsidRPr="00D36431">
        <w:t>Khởi tạo vị trí ngẫu nhiên cho tác nhân.</w:t>
      </w:r>
    </w:p>
    <w:p w:rsidR="00D36431" w:rsidRPr="00D36431" w:rsidRDefault="00D36431" w:rsidP="00783D3D">
      <w:pPr>
        <w:pStyle w:val="ListParagraph"/>
        <w:numPr>
          <w:ilvl w:val="0"/>
          <w:numId w:val="38"/>
        </w:numPr>
        <w:spacing w:before="100" w:beforeAutospacing="1" w:after="100" w:afterAutospacing="1"/>
        <w:jc w:val="both"/>
      </w:pPr>
      <w:r w:rsidRPr="00D36431">
        <w:t>Trong một vòng lặp, nó cung cấp thông tin cảm biến (va chạm, bụi bẩn) cho hàm tác nhân.</w:t>
      </w:r>
    </w:p>
    <w:p w:rsidR="00D36431" w:rsidRPr="00D36431" w:rsidRDefault="00D36431" w:rsidP="00783D3D">
      <w:pPr>
        <w:pStyle w:val="ListParagraph"/>
        <w:numPr>
          <w:ilvl w:val="0"/>
          <w:numId w:val="38"/>
        </w:numPr>
        <w:spacing w:before="100" w:beforeAutospacing="1" w:after="100" w:afterAutospacing="1"/>
        <w:jc w:val="both"/>
      </w:pPr>
      <w:r w:rsidRPr="00D36431">
        <w:t>Nhận hành động trả về từ tác nhân và cập nhật trạng thái môi trường (vị trí robot, trạng thái bụi bẩn).</w:t>
      </w:r>
    </w:p>
    <w:p w:rsidR="00D36431" w:rsidRPr="00D36431" w:rsidRDefault="00D36431" w:rsidP="00783D3D">
      <w:pPr>
        <w:pStyle w:val="ListParagraph"/>
        <w:numPr>
          <w:ilvl w:val="0"/>
          <w:numId w:val="38"/>
        </w:numPr>
        <w:spacing w:before="100" w:beforeAutospacing="1" w:after="100" w:afterAutospacing="1"/>
        <w:jc w:val="both"/>
      </w:pPr>
      <w:r w:rsidRPr="00D36431">
        <w:t>Đếm số hành động và dừng lại khi phòng sạch hoàn toàn hoặc đạt giới hạn bước.</w:t>
      </w:r>
    </w:p>
    <w:p w:rsidR="00D36431" w:rsidRPr="00D36431" w:rsidRDefault="00D36431" w:rsidP="00783D3D">
      <w:pPr>
        <w:pStyle w:val="ListParagraph"/>
        <w:numPr>
          <w:ilvl w:val="0"/>
          <w:numId w:val="38"/>
        </w:numPr>
        <w:spacing w:before="100" w:beforeAutospacing="1" w:after="100" w:afterAutospacing="1"/>
        <w:jc w:val="both"/>
      </w:pPr>
      <w:r w:rsidRPr="00D36431">
        <w:t>Trả về tổng số hành động đã thực hiện.</w:t>
      </w:r>
    </w:p>
    <w:p w:rsidR="00D36431" w:rsidRPr="00D36431" w:rsidRDefault="00783D3D" w:rsidP="00D36431">
      <w:pPr>
        <w:spacing w:before="100" w:beforeAutospacing="1" w:after="100" w:afterAutospacing="1"/>
        <w:outlineLvl w:val="4"/>
        <w:rPr>
          <w:b/>
          <w:bCs/>
          <w:sz w:val="20"/>
          <w:szCs w:val="20"/>
        </w:rPr>
      </w:pPr>
      <w:r>
        <w:rPr>
          <w:b/>
          <w:bCs/>
          <w:sz w:val="20"/>
          <w:szCs w:val="20"/>
        </w:rPr>
        <w:t>-</w:t>
      </w:r>
      <w:r w:rsidR="00D36431" w:rsidRPr="00783D3D">
        <w:rPr>
          <w:b/>
          <w:bCs/>
        </w:rPr>
        <w:t>Các Tác nhân (Agents)</w:t>
      </w:r>
    </w:p>
    <w:p w:rsidR="00D36431" w:rsidRPr="00D36431" w:rsidRDefault="00D36431" w:rsidP="00D36431">
      <w:pPr>
        <w:numPr>
          <w:ilvl w:val="0"/>
          <w:numId w:val="25"/>
        </w:numPr>
        <w:spacing w:before="100" w:beforeAutospacing="1" w:after="100" w:afterAutospacing="1"/>
      </w:pPr>
      <w:r w:rsidRPr="00D36431">
        <w:rPr>
          <w:rFonts w:ascii="Courier New" w:hAnsi="Courier New" w:cs="Courier New"/>
          <w:b/>
          <w:bCs/>
          <w:sz w:val="20"/>
          <w:szCs w:val="20"/>
        </w:rPr>
        <w:t>simple_randomized_agent</w:t>
      </w:r>
      <w:r w:rsidRPr="00D36431">
        <w:rPr>
          <w:b/>
          <w:bCs/>
        </w:rPr>
        <w:t>:</w:t>
      </w:r>
      <w:r w:rsidRPr="00D36431">
        <w:t xml:space="preserve"> Đây là tác nhân cơ bản nhất, hoạt động hoàn toàn ngẫu nhiên. Nó bỏ qua mọi thông tin từ cảm biến và chọn một trong năm hành động một cách ngẫu nhiên.</w:t>
      </w:r>
    </w:p>
    <w:p w:rsidR="00D36431" w:rsidRPr="00D36431" w:rsidRDefault="00D36431" w:rsidP="00D36431">
      <w:pPr>
        <w:numPr>
          <w:ilvl w:val="0"/>
          <w:numId w:val="25"/>
        </w:numPr>
        <w:spacing w:before="100" w:beforeAutospacing="1" w:after="100" w:afterAutospacing="1"/>
      </w:pPr>
      <w:r w:rsidRPr="00D36431">
        <w:rPr>
          <w:rFonts w:ascii="Courier New" w:hAnsi="Courier New" w:cs="Courier New"/>
          <w:b/>
          <w:bCs/>
          <w:sz w:val="20"/>
          <w:szCs w:val="20"/>
        </w:rPr>
        <w:t>simple_reflex_agent</w:t>
      </w:r>
      <w:r w:rsidRPr="00D36431">
        <w:rPr>
          <w:b/>
          <w:bCs/>
        </w:rPr>
        <w:t>:</w:t>
      </w:r>
      <w:r w:rsidRPr="00D36431">
        <w:t xml:space="preserve"> Tác nhân này thể hiện hành vi phản xạ đơn giản. Quy tắc của nó là:</w:t>
      </w:r>
    </w:p>
    <w:p w:rsidR="00D36431" w:rsidRPr="00D36431" w:rsidRDefault="00D36431" w:rsidP="00D36431">
      <w:pPr>
        <w:numPr>
          <w:ilvl w:val="1"/>
          <w:numId w:val="25"/>
        </w:numPr>
        <w:spacing w:before="100" w:beforeAutospacing="1" w:after="100" w:afterAutospacing="1"/>
      </w:pPr>
      <w:r w:rsidRPr="00D36431">
        <w:t xml:space="preserve">Nếu ô hiện tại bẩn, hành động là </w:t>
      </w:r>
      <w:r w:rsidRPr="00D36431">
        <w:rPr>
          <w:rFonts w:ascii="Courier New" w:hAnsi="Courier New" w:cs="Courier New"/>
          <w:sz w:val="20"/>
          <w:szCs w:val="20"/>
        </w:rPr>
        <w:t>suck</w:t>
      </w:r>
      <w:r w:rsidRPr="00D36431">
        <w:t>.</w:t>
      </w:r>
    </w:p>
    <w:p w:rsidR="00D36431" w:rsidRPr="00D36431" w:rsidRDefault="00D36431" w:rsidP="00D36431">
      <w:pPr>
        <w:numPr>
          <w:ilvl w:val="1"/>
          <w:numId w:val="25"/>
        </w:numPr>
        <w:spacing w:before="100" w:beforeAutospacing="1" w:after="100" w:afterAutospacing="1"/>
      </w:pPr>
      <w:r w:rsidRPr="00D36431">
        <w:t>Nếu không, nó sẽ chọn ngẫu nhiên một hướng di chuyển không bị chặn bởi tường. Đây là một cải tiến lớn so với tác nhân ngẫu nhiên vì nó sử dụng thông tin cảm biến để hành động hợp lý hơn.</w:t>
      </w:r>
    </w:p>
    <w:p w:rsidR="00D36431" w:rsidRPr="00D36431" w:rsidRDefault="00D36431" w:rsidP="00D36431">
      <w:pPr>
        <w:numPr>
          <w:ilvl w:val="0"/>
          <w:numId w:val="25"/>
        </w:numPr>
        <w:spacing w:before="100" w:beforeAutospacing="1" w:after="100" w:afterAutospacing="1"/>
      </w:pPr>
      <w:r w:rsidRPr="00D36431">
        <w:rPr>
          <w:rFonts w:ascii="Courier New" w:hAnsi="Courier New" w:cs="Courier New"/>
          <w:b/>
          <w:bCs/>
          <w:sz w:val="20"/>
          <w:szCs w:val="20"/>
        </w:rPr>
        <w:t>model_based_reflex_agent</w:t>
      </w:r>
      <w:r w:rsidRPr="00D36431">
        <w:rPr>
          <w:b/>
          <w:bCs/>
        </w:rPr>
        <w:t>:</w:t>
      </w:r>
      <w:r w:rsidRPr="00D36431">
        <w:t xml:space="preserve"> Đây là tác nhân thông minh nhất. Nó có một "mô hình" nội bộ về thế giới, thể hiện qua việc nó có thể truy cập vào trạng thái của toàn bộ căn phòng (</w:t>
      </w:r>
      <w:r w:rsidRPr="00D36431">
        <w:rPr>
          <w:rFonts w:ascii="Courier New" w:hAnsi="Courier New" w:cs="Courier New"/>
          <w:sz w:val="20"/>
          <w:szCs w:val="20"/>
        </w:rPr>
        <w:t>room</w:t>
      </w:r>
      <w:r w:rsidRPr="00D36431">
        <w:t xml:space="preserve">, </w:t>
      </w:r>
      <w:r w:rsidRPr="00D36431">
        <w:rPr>
          <w:rFonts w:ascii="Courier New" w:hAnsi="Courier New" w:cs="Courier New"/>
          <w:sz w:val="20"/>
          <w:szCs w:val="20"/>
        </w:rPr>
        <w:t>agent_position</w:t>
      </w:r>
      <w:r w:rsidRPr="00D36431">
        <w:t>). Quy tắc của nó là:</w:t>
      </w:r>
    </w:p>
    <w:p w:rsidR="00D36431" w:rsidRPr="00D36431" w:rsidRDefault="00D36431" w:rsidP="00D36431">
      <w:pPr>
        <w:numPr>
          <w:ilvl w:val="1"/>
          <w:numId w:val="25"/>
        </w:numPr>
        <w:spacing w:before="100" w:beforeAutospacing="1" w:after="100" w:afterAutospacing="1"/>
      </w:pPr>
      <w:r w:rsidRPr="00D36431">
        <w:t xml:space="preserve">Nếu ô hiện tại bẩn, hành động là </w:t>
      </w:r>
      <w:r w:rsidRPr="00D36431">
        <w:rPr>
          <w:rFonts w:ascii="Courier New" w:hAnsi="Courier New" w:cs="Courier New"/>
          <w:sz w:val="20"/>
          <w:szCs w:val="20"/>
        </w:rPr>
        <w:t>suck</w:t>
      </w:r>
      <w:r w:rsidRPr="00D36431">
        <w:t>.</w:t>
      </w:r>
    </w:p>
    <w:p w:rsidR="00D36431" w:rsidRPr="00D36431" w:rsidRDefault="00D36431" w:rsidP="00D36431">
      <w:pPr>
        <w:numPr>
          <w:ilvl w:val="1"/>
          <w:numId w:val="25"/>
        </w:numPr>
        <w:spacing w:before="100" w:beforeAutospacing="1" w:after="100" w:afterAutospacing="1"/>
      </w:pPr>
      <w:r w:rsidRPr="00D36431">
        <w:t>Nếu không, nó tìm tất cả các ô còn bẩn trong phòng, xác định ô gần nhất (dựa trên khoảng cách Manhattan) và di chuyển về hướng đó. Tác nhân này không chỉ phản xạ mà còn có mục tiêu rõ ràng, giúp nó hiệu quả hơn nhiều.</w:t>
      </w:r>
    </w:p>
    <w:p w:rsidR="00D36431" w:rsidRPr="00D36431" w:rsidRDefault="00D36431" w:rsidP="00D36431">
      <w:pPr>
        <w:spacing w:before="100" w:beforeAutospacing="1" w:after="100" w:afterAutospacing="1"/>
        <w:outlineLvl w:val="3"/>
        <w:rPr>
          <w:b/>
          <w:bCs/>
        </w:rPr>
      </w:pPr>
      <w:r w:rsidRPr="00D36431">
        <w:rPr>
          <w:b/>
          <w:bCs/>
        </w:rPr>
        <w:t>2.4. Phân tích kết quả thực nghiệm</w:t>
      </w:r>
    </w:p>
    <w:p w:rsidR="00D36431" w:rsidRPr="00D36431" w:rsidRDefault="00783D3D" w:rsidP="00D36431">
      <w:pPr>
        <w:spacing w:before="100" w:beforeAutospacing="1" w:after="100" w:afterAutospacing="1"/>
      </w:pPr>
      <w:r>
        <w:t>-</w:t>
      </w:r>
      <w:r w:rsidR="00D36431" w:rsidRPr="00D36431">
        <w:t>Nghiên cứu mô phỏng (Task 4) so sánh hiệu suất trung bình của ba tác nhân sau 100 lần chạy trên các kích thước phòng khác nhau.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2263"/>
        <w:gridCol w:w="2698"/>
        <w:gridCol w:w="3309"/>
      </w:tblGrid>
      <w:tr w:rsidR="00D36431" w:rsidRPr="00D36431" w:rsidTr="00D36431">
        <w:trPr>
          <w:tblHeader/>
          <w:tblCellSpacing w:w="15" w:type="dxa"/>
        </w:trPr>
        <w:tc>
          <w:tcPr>
            <w:tcW w:w="0" w:type="auto"/>
            <w:vAlign w:val="center"/>
            <w:hideMark/>
          </w:tcPr>
          <w:p w:rsidR="00D36431" w:rsidRPr="00D36431" w:rsidRDefault="00D36431" w:rsidP="00D36431">
            <w:r w:rsidRPr="00D36431">
              <w:t>Kích thước</w:t>
            </w:r>
          </w:p>
        </w:tc>
        <w:tc>
          <w:tcPr>
            <w:tcW w:w="0" w:type="auto"/>
            <w:vAlign w:val="center"/>
            <w:hideMark/>
          </w:tcPr>
          <w:p w:rsidR="00D36431" w:rsidRPr="00D36431" w:rsidRDefault="00D36431" w:rsidP="00D36431">
            <w:r w:rsidRPr="00D36431">
              <w:t>Tác nhân Ngẫu nhiên (bước)</w:t>
            </w:r>
          </w:p>
        </w:tc>
        <w:tc>
          <w:tcPr>
            <w:tcW w:w="0" w:type="auto"/>
            <w:vAlign w:val="center"/>
            <w:hideMark/>
          </w:tcPr>
          <w:p w:rsidR="00D36431" w:rsidRPr="00D36431" w:rsidRDefault="00D36431" w:rsidP="00D36431">
            <w:r w:rsidRPr="00D36431">
              <w:t>Tác nhân Phản xạ Đơn giản (bước)</w:t>
            </w:r>
          </w:p>
        </w:tc>
        <w:tc>
          <w:tcPr>
            <w:tcW w:w="0" w:type="auto"/>
            <w:vAlign w:val="center"/>
            <w:hideMark/>
          </w:tcPr>
          <w:p w:rsidR="00D36431" w:rsidRPr="00D36431" w:rsidRDefault="00D36431" w:rsidP="00D36431">
            <w:r w:rsidRPr="00D36431">
              <w:t>Tác nhân Phản xạ Dựa trên Mô hình (bước)</w:t>
            </w:r>
          </w:p>
        </w:tc>
      </w:tr>
      <w:tr w:rsidR="00D36431" w:rsidRPr="00D36431" w:rsidTr="00D36431">
        <w:trPr>
          <w:tblCellSpacing w:w="15" w:type="dxa"/>
        </w:trPr>
        <w:tc>
          <w:tcPr>
            <w:tcW w:w="0" w:type="auto"/>
            <w:vAlign w:val="center"/>
            <w:hideMark/>
          </w:tcPr>
          <w:p w:rsidR="00D36431" w:rsidRPr="00D36431" w:rsidRDefault="00D36431" w:rsidP="00D36431">
            <w:r w:rsidRPr="00D36431">
              <w:t>5x5</w:t>
            </w:r>
          </w:p>
        </w:tc>
        <w:tc>
          <w:tcPr>
            <w:tcW w:w="0" w:type="auto"/>
            <w:vAlign w:val="center"/>
            <w:hideMark/>
          </w:tcPr>
          <w:p w:rsidR="00D36431" w:rsidRPr="00D36431" w:rsidRDefault="00D36431" w:rsidP="00D36431">
            <w:r w:rsidRPr="00D36431">
              <w:t>372.36</w:t>
            </w:r>
          </w:p>
        </w:tc>
        <w:tc>
          <w:tcPr>
            <w:tcW w:w="0" w:type="auto"/>
            <w:vAlign w:val="center"/>
            <w:hideMark/>
          </w:tcPr>
          <w:p w:rsidR="00D36431" w:rsidRPr="00D36431" w:rsidRDefault="00D36431" w:rsidP="00D36431">
            <w:r w:rsidRPr="00D36431">
              <w:t>106.81</w:t>
            </w:r>
          </w:p>
        </w:tc>
        <w:tc>
          <w:tcPr>
            <w:tcW w:w="0" w:type="auto"/>
            <w:vAlign w:val="center"/>
            <w:hideMark/>
          </w:tcPr>
          <w:p w:rsidR="00D36431" w:rsidRPr="00D36431" w:rsidRDefault="00D36431" w:rsidP="00D36431">
            <w:r w:rsidRPr="00D36431">
              <w:rPr>
                <w:b/>
                <w:bCs/>
              </w:rPr>
              <w:t>15.99</w:t>
            </w:r>
          </w:p>
        </w:tc>
      </w:tr>
      <w:tr w:rsidR="00D36431" w:rsidRPr="00D36431" w:rsidTr="00D36431">
        <w:trPr>
          <w:tblCellSpacing w:w="15" w:type="dxa"/>
        </w:trPr>
        <w:tc>
          <w:tcPr>
            <w:tcW w:w="0" w:type="auto"/>
            <w:vAlign w:val="center"/>
            <w:hideMark/>
          </w:tcPr>
          <w:p w:rsidR="00D36431" w:rsidRPr="00D36431" w:rsidRDefault="00D36431" w:rsidP="00D36431">
            <w:r w:rsidRPr="00D36431">
              <w:t>10x10</w:t>
            </w:r>
          </w:p>
        </w:tc>
        <w:tc>
          <w:tcPr>
            <w:tcW w:w="0" w:type="auto"/>
            <w:vAlign w:val="center"/>
            <w:hideMark/>
          </w:tcPr>
          <w:p w:rsidR="00D36431" w:rsidRPr="00D36431" w:rsidRDefault="00D36431" w:rsidP="00D36431">
            <w:r w:rsidRPr="00D36431">
              <w:t>3192.69</w:t>
            </w:r>
          </w:p>
        </w:tc>
        <w:tc>
          <w:tcPr>
            <w:tcW w:w="0" w:type="auto"/>
            <w:vAlign w:val="center"/>
            <w:hideMark/>
          </w:tcPr>
          <w:p w:rsidR="00D36431" w:rsidRPr="00D36431" w:rsidRDefault="00D36431" w:rsidP="00D36431">
            <w:r w:rsidRPr="00D36431">
              <w:t>916.22</w:t>
            </w:r>
          </w:p>
        </w:tc>
        <w:tc>
          <w:tcPr>
            <w:tcW w:w="0" w:type="auto"/>
            <w:vAlign w:val="center"/>
            <w:hideMark/>
          </w:tcPr>
          <w:p w:rsidR="00D36431" w:rsidRPr="00D36431" w:rsidRDefault="00D36431" w:rsidP="00D36431">
            <w:r w:rsidRPr="00D36431">
              <w:rPr>
                <w:b/>
                <w:bCs/>
              </w:rPr>
              <w:t>70.00</w:t>
            </w:r>
          </w:p>
        </w:tc>
      </w:tr>
      <w:tr w:rsidR="00D36431" w:rsidRPr="00D36431" w:rsidTr="00D36431">
        <w:trPr>
          <w:tblCellSpacing w:w="15" w:type="dxa"/>
        </w:trPr>
        <w:tc>
          <w:tcPr>
            <w:tcW w:w="0" w:type="auto"/>
            <w:vAlign w:val="center"/>
            <w:hideMark/>
          </w:tcPr>
          <w:p w:rsidR="00D36431" w:rsidRPr="00D36431" w:rsidRDefault="00D36431" w:rsidP="00D36431">
            <w:r w:rsidRPr="00D36431">
              <w:t>100x100</w:t>
            </w:r>
          </w:p>
        </w:tc>
        <w:tc>
          <w:tcPr>
            <w:tcW w:w="0" w:type="auto"/>
            <w:vAlign w:val="center"/>
            <w:hideMark/>
          </w:tcPr>
          <w:p w:rsidR="00D36431" w:rsidRPr="00D36431" w:rsidRDefault="00D36431" w:rsidP="00D36431">
            <w:r w:rsidRPr="00D36431">
              <w:t>&gt; 100,000 (Thất bại)</w:t>
            </w:r>
          </w:p>
        </w:tc>
        <w:tc>
          <w:tcPr>
            <w:tcW w:w="0" w:type="auto"/>
            <w:vAlign w:val="center"/>
            <w:hideMark/>
          </w:tcPr>
          <w:p w:rsidR="00D36431" w:rsidRPr="00D36431" w:rsidRDefault="00D36431" w:rsidP="00D36431">
            <w:r w:rsidRPr="00D36431">
              <w:t>&gt; 100,000 (Thất bại)</w:t>
            </w:r>
          </w:p>
        </w:tc>
        <w:tc>
          <w:tcPr>
            <w:tcW w:w="0" w:type="auto"/>
            <w:vAlign w:val="center"/>
            <w:hideMark/>
          </w:tcPr>
          <w:p w:rsidR="00D36431" w:rsidRPr="00D36431" w:rsidRDefault="00D36431" w:rsidP="00D36431">
            <w:r w:rsidRPr="00D36431">
              <w:rPr>
                <w:b/>
                <w:bCs/>
              </w:rPr>
              <w:t>7043.19</w:t>
            </w:r>
          </w:p>
        </w:tc>
      </w:tr>
    </w:tbl>
    <w:p w:rsidR="00D36431" w:rsidRPr="00D36431" w:rsidRDefault="00D36431" w:rsidP="00D36431">
      <w:r w:rsidRPr="00D36431">
        <w:t>Xuất sang Trang tính</w:t>
      </w:r>
    </w:p>
    <w:p w:rsidR="00D36431" w:rsidRPr="00D36431" w:rsidRDefault="00AA7668" w:rsidP="00D36431">
      <w:pPr>
        <w:spacing w:before="100" w:beforeAutospacing="1" w:after="100" w:afterAutospacing="1"/>
      </w:pPr>
      <w:r>
        <w:rPr>
          <w:b/>
          <w:bCs/>
        </w:rPr>
        <w:t>-</w:t>
      </w:r>
      <w:r w:rsidR="00D36431" w:rsidRPr="00D36431">
        <w:rPr>
          <w:b/>
          <w:bCs/>
        </w:rPr>
        <w:t>Phân tích:</w:t>
      </w:r>
    </w:p>
    <w:p w:rsidR="00D36431" w:rsidRPr="00D36431" w:rsidRDefault="00D36431" w:rsidP="00D36431">
      <w:pPr>
        <w:numPr>
          <w:ilvl w:val="0"/>
          <w:numId w:val="26"/>
        </w:numPr>
        <w:spacing w:before="100" w:beforeAutospacing="1" w:after="100" w:afterAutospacing="1"/>
      </w:pPr>
      <w:r w:rsidRPr="00D36431">
        <w:rPr>
          <w:b/>
          <w:bCs/>
        </w:rPr>
        <w:t>Hiệu suất vượt trội:</w:t>
      </w:r>
      <w:r w:rsidRPr="00D36431">
        <w:t xml:space="preserve"> Tác nhân Phản xạ Dựa trên Mô hình cho thấy hiệu suất vượt trội ở mọi kích thước. Nó luôn di chuyển có mục đích đến vị trí bẩn gần nhất, tối ưu hóa đường đi và tránh các hành động thừa.</w:t>
      </w:r>
    </w:p>
    <w:p w:rsidR="00D36431" w:rsidRPr="00D36431" w:rsidRDefault="00D36431" w:rsidP="00D36431">
      <w:pPr>
        <w:numPr>
          <w:ilvl w:val="0"/>
          <w:numId w:val="26"/>
        </w:numPr>
        <w:spacing w:before="100" w:beforeAutospacing="1" w:after="100" w:afterAutospacing="1"/>
      </w:pPr>
      <w:r w:rsidRPr="00D36431">
        <w:rPr>
          <w:b/>
          <w:bCs/>
        </w:rPr>
        <w:lastRenderedPageBreak/>
        <w:t>Sự kém hiệu quả của hành vi ngẫu nhiên:</w:t>
      </w:r>
      <w:r w:rsidRPr="00D36431">
        <w:t xml:space="preserve"> Tác nhân Phản xạ Đơn giản tốt hơn nhiều so với tác nhân Ngẫu nhiên, nhưng cả hai đều dựa vào việc "lang thang" để tìm bụi. Khi kích thước phòng tăng lên, chiến lược này trở nên cực kỳ kém hiệu quả.</w:t>
      </w:r>
    </w:p>
    <w:p w:rsidR="00D36431" w:rsidRPr="00D36431" w:rsidRDefault="00D36431" w:rsidP="00D36431">
      <w:pPr>
        <w:numPr>
          <w:ilvl w:val="0"/>
          <w:numId w:val="26"/>
        </w:numPr>
        <w:spacing w:before="100" w:beforeAutospacing="1" w:after="100" w:afterAutospacing="1"/>
      </w:pPr>
      <w:r w:rsidRPr="00D36431">
        <w:rPr>
          <w:b/>
          <w:bCs/>
        </w:rPr>
        <w:t>Khả năng mở rộng:</w:t>
      </w:r>
      <w:r w:rsidRPr="00D36431">
        <w:t xml:space="preserve"> Với phòng 100x100, hai tác nhân đầu tiên không thể hoàn thành nhiệm vụ trong giới hạn 100,000 bước, cho thấy chúng không có khả năng mở rộng. Ngược lại, tác nhân dựa trên mô hình vẫn hoàn thành tốt nhiệm vụ, chứng tỏ tính hiệu quả của việc lập kế hoạch dựa trên trạng thái toàn cục.</w:t>
      </w:r>
    </w:p>
    <w:p w:rsidR="00D36431" w:rsidRPr="00D36431" w:rsidRDefault="00D36431" w:rsidP="00D36431">
      <w:pPr>
        <w:spacing w:before="100" w:beforeAutospacing="1" w:after="100" w:afterAutospacing="1"/>
        <w:outlineLvl w:val="3"/>
        <w:rPr>
          <w:b/>
          <w:bCs/>
        </w:rPr>
      </w:pPr>
      <w:r w:rsidRPr="00D36431">
        <w:rPr>
          <w:b/>
          <w:bCs/>
        </w:rPr>
        <w:t>2.5. Phân tích độ bền (Robustness)</w:t>
      </w:r>
    </w:p>
    <w:p w:rsidR="00D36431" w:rsidRPr="00D36431" w:rsidRDefault="00AA7668" w:rsidP="00D36431">
      <w:pPr>
        <w:spacing w:before="100" w:beforeAutospacing="1" w:after="100" w:afterAutospacing="1"/>
      </w:pPr>
      <w:r>
        <w:t>-</w:t>
      </w:r>
      <w:r w:rsidR="00D36431" w:rsidRPr="00D36431">
        <w:t>Task 5 trong file đưa ra phân tích định tính về hạn chế của các tác nhân khi môi trường thay đổi:</w:t>
      </w:r>
    </w:p>
    <w:p w:rsidR="00D36431" w:rsidRPr="00D36431" w:rsidRDefault="00D36431" w:rsidP="00D36431">
      <w:pPr>
        <w:numPr>
          <w:ilvl w:val="0"/>
          <w:numId w:val="27"/>
        </w:numPr>
        <w:spacing w:before="100" w:beforeAutospacing="1" w:after="100" w:afterAutospacing="1"/>
      </w:pPr>
      <w:r w:rsidRPr="00D36431">
        <w:rPr>
          <w:b/>
          <w:bCs/>
        </w:rPr>
        <w:t>Phòng không rõ kích thước / hình dạng bất thường:</w:t>
      </w:r>
      <w:r w:rsidRPr="00D36431">
        <w:t xml:space="preserve"> Tác nhân dựa trên mô hình sẽ thất bại vì nó phụ thuộc vào kiến thức toàn cục về môi trường. Các tác nhân phản xạ đơn giản và ngẫu nhiên vẫn hoạt động được (vì chúng chỉ phản ứng với cảm biến cục bộ) nhưng có thể bị kẹt hoặc bỏ sót khu vực.</w:t>
      </w:r>
    </w:p>
    <w:p w:rsidR="00D36431" w:rsidRPr="00D36431" w:rsidRDefault="00D36431" w:rsidP="00D36431">
      <w:pPr>
        <w:numPr>
          <w:ilvl w:val="0"/>
          <w:numId w:val="27"/>
        </w:numPr>
        <w:spacing w:before="100" w:beforeAutospacing="1" w:after="100" w:afterAutospacing="1"/>
      </w:pPr>
      <w:r w:rsidRPr="00D36431">
        <w:rPr>
          <w:b/>
          <w:bCs/>
        </w:rPr>
        <w:t>Có vật cản:</w:t>
      </w:r>
      <w:r w:rsidRPr="00D36431">
        <w:t xml:space="preserve"> Các tác nhân sẽ coi vật cản như tường và tránh chúng, nhưng hiệu suất sẽ giảm vì phải tìm đường vòng.</w:t>
      </w:r>
    </w:p>
    <w:p w:rsidR="00D36431" w:rsidRPr="00D36431" w:rsidRDefault="00D36431" w:rsidP="00D36431">
      <w:pPr>
        <w:numPr>
          <w:ilvl w:val="0"/>
          <w:numId w:val="27"/>
        </w:numPr>
        <w:spacing w:before="100" w:beforeAutospacing="1" w:after="100" w:afterAutospacing="1"/>
      </w:pPr>
      <w:r w:rsidRPr="00D36431">
        <w:rPr>
          <w:b/>
          <w:bCs/>
        </w:rPr>
        <w:t>Cảm biến sai lệch:</w:t>
      </w:r>
    </w:p>
    <w:p w:rsidR="00D36431" w:rsidRPr="00D36431" w:rsidRDefault="00D36431" w:rsidP="00D36431">
      <w:pPr>
        <w:numPr>
          <w:ilvl w:val="1"/>
          <w:numId w:val="27"/>
        </w:numPr>
        <w:spacing w:before="100" w:beforeAutospacing="1" w:after="100" w:afterAutospacing="1"/>
      </w:pPr>
      <w:r w:rsidRPr="00D36431">
        <w:t>Nếu cảm biến bụi sai, robot có thể bỏ sót bụi hoặc hút lại ô đã sạch, làm giảm hiệu suất.</w:t>
      </w:r>
    </w:p>
    <w:p w:rsidR="00D36431" w:rsidRPr="00D36431" w:rsidRDefault="00D36431" w:rsidP="00D36431">
      <w:pPr>
        <w:numPr>
          <w:ilvl w:val="1"/>
          <w:numId w:val="27"/>
        </w:numPr>
        <w:spacing w:before="100" w:beforeAutospacing="1" w:after="100" w:afterAutospacing="1"/>
      </w:pPr>
      <w:r w:rsidRPr="00D36431">
        <w:t>Nếu cảm biến va chạm sai, robot có thể lãng phí năng lượng khi cố di chuyển vào tường.</w:t>
      </w:r>
    </w:p>
    <w:p w:rsidR="00D36431" w:rsidRPr="00D36431" w:rsidRDefault="00FD7280" w:rsidP="00D36431">
      <w:r>
        <w:pict>
          <v:rect id="_x0000_i1026" style="width:0;height:1.5pt" o:hralign="center" o:hrstd="t" o:hr="t" fillcolor="#a0a0a0" stroked="f"/>
        </w:pict>
      </w:r>
    </w:p>
    <w:p w:rsidR="00D36431" w:rsidRPr="00D36431" w:rsidRDefault="00D36431" w:rsidP="00D36431">
      <w:pPr>
        <w:spacing w:before="100" w:beforeAutospacing="1" w:after="100" w:afterAutospacing="1"/>
        <w:outlineLvl w:val="2"/>
        <w:rPr>
          <w:b/>
          <w:bCs/>
          <w:sz w:val="27"/>
          <w:szCs w:val="27"/>
        </w:rPr>
      </w:pPr>
      <w:bookmarkStart w:id="3" w:name="_Toc210592562"/>
      <w:r w:rsidRPr="00D36431">
        <w:rPr>
          <w:b/>
          <w:bCs/>
          <w:sz w:val="27"/>
          <w:szCs w:val="27"/>
        </w:rPr>
        <w:t xml:space="preserve">3. PHÂN TÍCH FILE 2: </w:t>
      </w:r>
      <w:r w:rsidRPr="00D36431">
        <w:rPr>
          <w:rFonts w:ascii="Courier New" w:hAnsi="Courier New" w:cs="Courier New"/>
          <w:b/>
          <w:bCs/>
          <w:sz w:val="20"/>
          <w:szCs w:val="20"/>
        </w:rPr>
        <w:t>lunar_lander.ipynb</w:t>
      </w:r>
      <w:r w:rsidRPr="00D36431">
        <w:rPr>
          <w:b/>
          <w:bCs/>
          <w:sz w:val="27"/>
          <w:szCs w:val="27"/>
        </w:rPr>
        <w:t xml:space="preserve"> (Tàu Đổ Bộ Mặt Trăng)</w:t>
      </w:r>
      <w:bookmarkEnd w:id="3"/>
    </w:p>
    <w:p w:rsidR="00D36431" w:rsidRPr="00D36431" w:rsidRDefault="00D36431" w:rsidP="00D36431">
      <w:pPr>
        <w:spacing w:before="100" w:beforeAutospacing="1" w:after="100" w:afterAutospacing="1"/>
        <w:outlineLvl w:val="3"/>
        <w:rPr>
          <w:b/>
          <w:bCs/>
        </w:rPr>
      </w:pPr>
      <w:r w:rsidRPr="00D36431">
        <w:rPr>
          <w:b/>
          <w:bCs/>
        </w:rPr>
        <w:t>3.1. Mục tiêu</w:t>
      </w:r>
    </w:p>
    <w:p w:rsidR="00D36431" w:rsidRPr="00D36431" w:rsidRDefault="00AA7668" w:rsidP="00D36431">
      <w:pPr>
        <w:spacing w:before="100" w:beforeAutospacing="1" w:after="100" w:afterAutospacing="1"/>
      </w:pPr>
      <w:r>
        <w:t>-</w:t>
      </w:r>
      <w:r w:rsidR="00D36431" w:rsidRPr="00D36431">
        <w:t>Notebook này nhằm mục đích:</w:t>
      </w:r>
    </w:p>
    <w:p w:rsidR="00D36431" w:rsidRPr="00D36431" w:rsidRDefault="00D36431" w:rsidP="00D36431">
      <w:pPr>
        <w:numPr>
          <w:ilvl w:val="0"/>
          <w:numId w:val="28"/>
        </w:numPr>
        <w:spacing w:before="100" w:beforeAutospacing="1" w:after="100" w:afterAutospacing="1"/>
      </w:pPr>
      <w:r w:rsidRPr="00D36431">
        <w:t xml:space="preserve">Sử dụng môi trường </w:t>
      </w:r>
      <w:r w:rsidRPr="00D36431">
        <w:rPr>
          <w:rFonts w:ascii="Courier New" w:hAnsi="Courier New" w:cs="Courier New"/>
          <w:sz w:val="20"/>
          <w:szCs w:val="20"/>
        </w:rPr>
        <w:t>LunarLander-v3</w:t>
      </w:r>
      <w:r w:rsidRPr="00D36431">
        <w:t xml:space="preserve"> từ thư viện Gymnasium, một công cụ tiêu chuẩn trong học tăng cường.</w:t>
      </w:r>
    </w:p>
    <w:p w:rsidR="00D36431" w:rsidRPr="00D36431" w:rsidRDefault="00D36431" w:rsidP="00D36431">
      <w:pPr>
        <w:numPr>
          <w:ilvl w:val="0"/>
          <w:numId w:val="28"/>
        </w:numPr>
        <w:spacing w:before="100" w:beforeAutospacing="1" w:after="100" w:afterAutospacing="1"/>
      </w:pPr>
      <w:r w:rsidRPr="00D36431">
        <w:t>Xây dựng và so sánh các tác nhân phản xạ đơn giản (dựa trên quy tắc) để giải quyết bài toán điều khiển tàu đổ bộ.</w:t>
      </w:r>
    </w:p>
    <w:p w:rsidR="00D36431" w:rsidRPr="00D36431" w:rsidRDefault="00D36431" w:rsidP="00D36431">
      <w:pPr>
        <w:numPr>
          <w:ilvl w:val="0"/>
          <w:numId w:val="28"/>
        </w:numPr>
        <w:spacing w:before="100" w:beforeAutospacing="1" w:after="100" w:afterAutospacing="1"/>
      </w:pPr>
      <w:r w:rsidRPr="00D36431">
        <w:t>Đánh giá hiệu suất của các tác nhân thông qua hệ thống điểm thưởng của môi trường.</w:t>
      </w:r>
    </w:p>
    <w:p w:rsidR="00D36431" w:rsidRPr="00D36431" w:rsidRDefault="00D36431" w:rsidP="00D36431">
      <w:pPr>
        <w:spacing w:before="100" w:beforeAutospacing="1" w:after="100" w:afterAutospacing="1"/>
        <w:outlineLvl w:val="3"/>
        <w:rPr>
          <w:b/>
          <w:bCs/>
        </w:rPr>
      </w:pPr>
      <w:r w:rsidRPr="00D36431">
        <w:rPr>
          <w:b/>
          <w:bCs/>
        </w:rPr>
        <w:t>3.2. Mô tả môi trường và bài toán</w:t>
      </w:r>
    </w:p>
    <w:p w:rsidR="00D36431" w:rsidRPr="00D36431" w:rsidRDefault="00D36431" w:rsidP="00D36431">
      <w:pPr>
        <w:numPr>
          <w:ilvl w:val="0"/>
          <w:numId w:val="29"/>
        </w:numPr>
        <w:spacing w:before="100" w:beforeAutospacing="1" w:after="100" w:afterAutospacing="1"/>
      </w:pPr>
      <w:r w:rsidRPr="00D36431">
        <w:rPr>
          <w:b/>
          <w:bCs/>
        </w:rPr>
        <w:t>Môi trường:</w:t>
      </w:r>
      <w:r w:rsidRPr="00D36431">
        <w:t xml:space="preserve"> Một bài toán tối ưu quỹ đạo kinh điển. Tàu vũ trụ phải hạ cánh an toàn xuống bãi đáp tại tọa độ (0,0). Không gian trạng thái là liên tục.</w:t>
      </w:r>
    </w:p>
    <w:p w:rsidR="00D36431" w:rsidRPr="00D36431" w:rsidRDefault="00D36431" w:rsidP="00D36431">
      <w:pPr>
        <w:numPr>
          <w:ilvl w:val="0"/>
          <w:numId w:val="29"/>
        </w:numPr>
        <w:spacing w:before="100" w:beforeAutospacing="1" w:after="100" w:afterAutospacing="1"/>
      </w:pPr>
      <w:r w:rsidRPr="00D36431">
        <w:rPr>
          <w:b/>
          <w:bCs/>
        </w:rPr>
        <w:t>Actuators (Hành động):</w:t>
      </w:r>
      <w:r w:rsidRPr="00D36431">
        <w:t xml:space="preserve"> Có 4 hành động rời rạc: không làm gì, bắn động cơ trái, bắn động cơ chính, bắn động cơ phải.</w:t>
      </w:r>
    </w:p>
    <w:p w:rsidR="00D36431" w:rsidRPr="00D36431" w:rsidRDefault="00D36431" w:rsidP="00D36431">
      <w:pPr>
        <w:numPr>
          <w:ilvl w:val="0"/>
          <w:numId w:val="29"/>
        </w:numPr>
        <w:spacing w:before="100" w:beforeAutospacing="1" w:after="100" w:afterAutospacing="1"/>
      </w:pPr>
      <w:r w:rsidRPr="00D36431">
        <w:rPr>
          <w:b/>
          <w:bCs/>
        </w:rPr>
        <w:t>Sensors (Quan sát):</w:t>
      </w:r>
      <w:r w:rsidRPr="00D36431">
        <w:t xml:space="preserve"> Trạng thái của môi trường được biểu diễn bằng một vector 8 chiều, bao gồm: tọa độ (x, y), vận tốc (vx, vy), góc nghiêng, vận tốc góc, và trạng thái tiếp đất của hai chân vịt.</w:t>
      </w:r>
    </w:p>
    <w:p w:rsidR="00D36431" w:rsidRPr="00D36431" w:rsidRDefault="00D36431" w:rsidP="00D36431">
      <w:pPr>
        <w:numPr>
          <w:ilvl w:val="0"/>
          <w:numId w:val="29"/>
        </w:numPr>
        <w:spacing w:before="100" w:beforeAutospacing="1" w:after="100" w:afterAutospacing="1"/>
      </w:pPr>
      <w:r w:rsidRPr="00D36431">
        <w:rPr>
          <w:b/>
          <w:bCs/>
        </w:rPr>
        <w:t>Performance (Điểm thưởng):</w:t>
      </w:r>
      <w:r w:rsidRPr="00D36431">
        <w:t xml:space="preserve"> +100 điểm cho hạ cánh an toàn, -100 điểm nếu bị rơi. Có các điểm thưởng/phạt trung gian cho việc bắn động cơ và tiếp đất.</w:t>
      </w:r>
    </w:p>
    <w:p w:rsidR="00D36431" w:rsidRPr="00D36431" w:rsidRDefault="00D36431" w:rsidP="00D36431">
      <w:pPr>
        <w:spacing w:before="100" w:beforeAutospacing="1" w:after="100" w:afterAutospacing="1"/>
        <w:outlineLvl w:val="3"/>
        <w:rPr>
          <w:b/>
          <w:bCs/>
        </w:rPr>
      </w:pPr>
      <w:r w:rsidRPr="00D36431">
        <w:rPr>
          <w:b/>
          <w:bCs/>
        </w:rPr>
        <w:t>3.3. Cấu trúc mã nguồn</w:t>
      </w:r>
    </w:p>
    <w:p w:rsidR="00D36431" w:rsidRPr="00D36431" w:rsidRDefault="00AA7668" w:rsidP="00D36431">
      <w:pPr>
        <w:spacing w:before="100" w:beforeAutospacing="1" w:after="100" w:afterAutospacing="1"/>
        <w:outlineLvl w:val="4"/>
        <w:rPr>
          <w:b/>
          <w:bCs/>
          <w:sz w:val="20"/>
          <w:szCs w:val="20"/>
        </w:rPr>
      </w:pPr>
      <w:r>
        <w:rPr>
          <w:b/>
          <w:bCs/>
          <w:sz w:val="20"/>
          <w:szCs w:val="20"/>
        </w:rPr>
        <w:lastRenderedPageBreak/>
        <w:t>-</w:t>
      </w:r>
      <w:r w:rsidR="00D36431" w:rsidRPr="00AA7668">
        <w:rPr>
          <w:b/>
          <w:bCs/>
        </w:rPr>
        <w:t>Môi trường (Gymnasium)</w:t>
      </w:r>
    </w:p>
    <w:p w:rsidR="00D36431" w:rsidRPr="00D36431" w:rsidRDefault="00D36431" w:rsidP="00D36431">
      <w:pPr>
        <w:spacing w:before="100" w:beforeAutospacing="1" w:after="100" w:afterAutospacing="1"/>
      </w:pPr>
      <w:r w:rsidRPr="00D36431">
        <w:t>Mã nguồn không tự xây dựng môi trường mà sử dụng các hàm có sẵn từ thư viện Gymnasium:</w:t>
      </w:r>
    </w:p>
    <w:p w:rsidR="00D36431" w:rsidRPr="00D36431" w:rsidRDefault="00D36431" w:rsidP="00D36431">
      <w:pPr>
        <w:numPr>
          <w:ilvl w:val="0"/>
          <w:numId w:val="30"/>
        </w:numPr>
        <w:spacing w:before="100" w:beforeAutospacing="1" w:after="100" w:afterAutospacing="1"/>
      </w:pPr>
      <w:r w:rsidRPr="00D36431">
        <w:rPr>
          <w:rFonts w:ascii="Courier New" w:hAnsi="Courier New" w:cs="Courier New"/>
          <w:sz w:val="20"/>
          <w:szCs w:val="20"/>
        </w:rPr>
        <w:t>gym.make("LunarLander-v3")</w:t>
      </w:r>
      <w:r w:rsidRPr="00D36431">
        <w:t>: Tạo một thực thể của môi trường.</w:t>
      </w:r>
    </w:p>
    <w:p w:rsidR="00D36431" w:rsidRPr="00D36431" w:rsidRDefault="00D36431" w:rsidP="00D36431">
      <w:pPr>
        <w:numPr>
          <w:ilvl w:val="0"/>
          <w:numId w:val="30"/>
        </w:numPr>
        <w:spacing w:before="100" w:beforeAutospacing="1" w:after="100" w:afterAutospacing="1"/>
      </w:pPr>
      <w:r w:rsidRPr="00D36431">
        <w:rPr>
          <w:rFonts w:ascii="Courier New" w:hAnsi="Courier New" w:cs="Courier New"/>
          <w:sz w:val="20"/>
          <w:szCs w:val="20"/>
        </w:rPr>
        <w:t>env.reset()</w:t>
      </w:r>
      <w:r w:rsidRPr="00D36431">
        <w:t>: Đặt lại môi trường về trạng thái ban đầu, trả về quan sát đầu tiên.</w:t>
      </w:r>
    </w:p>
    <w:p w:rsidR="00D36431" w:rsidRPr="00D36431" w:rsidRDefault="00D36431" w:rsidP="00D36431">
      <w:pPr>
        <w:numPr>
          <w:ilvl w:val="0"/>
          <w:numId w:val="30"/>
        </w:numPr>
        <w:spacing w:before="100" w:beforeAutospacing="1" w:after="100" w:afterAutospacing="1"/>
      </w:pPr>
      <w:r w:rsidRPr="00D36431">
        <w:rPr>
          <w:rFonts w:ascii="Courier New" w:hAnsi="Courier New" w:cs="Courier New"/>
          <w:sz w:val="20"/>
          <w:szCs w:val="20"/>
        </w:rPr>
        <w:t>env.step(action)</w:t>
      </w:r>
      <w:r w:rsidRPr="00D36431">
        <w:t>: Thực thi một hành động, trả về quan sát mới, điểm thưởng, và các cờ trạng thái (kết thúc, cắt ngắn).</w:t>
      </w:r>
    </w:p>
    <w:p w:rsidR="00D36431" w:rsidRPr="00D36431" w:rsidRDefault="00AA7668" w:rsidP="00D36431">
      <w:pPr>
        <w:spacing w:before="100" w:beforeAutospacing="1" w:after="100" w:afterAutospacing="1"/>
        <w:outlineLvl w:val="4"/>
        <w:rPr>
          <w:b/>
          <w:bCs/>
          <w:sz w:val="20"/>
          <w:szCs w:val="20"/>
        </w:rPr>
      </w:pPr>
      <w:r>
        <w:rPr>
          <w:b/>
          <w:bCs/>
          <w:sz w:val="20"/>
          <w:szCs w:val="20"/>
        </w:rPr>
        <w:t>-</w:t>
      </w:r>
      <w:r w:rsidR="00D36431" w:rsidRPr="00AA7668">
        <w:rPr>
          <w:b/>
          <w:bCs/>
        </w:rPr>
        <w:t>Các Tác nhân (Agents)</w:t>
      </w:r>
    </w:p>
    <w:p w:rsidR="00D36431" w:rsidRPr="00D36431" w:rsidRDefault="00AA7668" w:rsidP="00D36431">
      <w:pPr>
        <w:spacing w:before="100" w:beforeAutospacing="1" w:after="100" w:afterAutospacing="1"/>
      </w:pPr>
      <w:r>
        <w:t xml:space="preserve">      +</w:t>
      </w:r>
      <w:r w:rsidR="00D36431" w:rsidRPr="00D36431">
        <w:t xml:space="preserve">Các tác nhân là các hàm nhận vào </w:t>
      </w:r>
      <w:r w:rsidR="00D36431" w:rsidRPr="00D36431">
        <w:rPr>
          <w:rFonts w:ascii="Courier New" w:hAnsi="Courier New" w:cs="Courier New"/>
          <w:sz w:val="20"/>
          <w:szCs w:val="20"/>
        </w:rPr>
        <w:t>observation</w:t>
      </w:r>
      <w:r w:rsidR="00D36431" w:rsidRPr="00D36431">
        <w:t xml:space="preserve"> (vector 8 chiều) và trả về một hành động.</w:t>
      </w:r>
    </w:p>
    <w:p w:rsidR="00D36431" w:rsidRPr="00D36431" w:rsidRDefault="00D36431" w:rsidP="00D36431">
      <w:pPr>
        <w:numPr>
          <w:ilvl w:val="0"/>
          <w:numId w:val="31"/>
        </w:numPr>
        <w:spacing w:before="100" w:beforeAutospacing="1" w:after="100" w:afterAutospacing="1"/>
      </w:pPr>
      <w:r w:rsidRPr="00D36431">
        <w:rPr>
          <w:rFonts w:ascii="Courier New" w:hAnsi="Courier New" w:cs="Courier New"/>
          <w:b/>
          <w:bCs/>
          <w:sz w:val="20"/>
          <w:szCs w:val="20"/>
        </w:rPr>
        <w:t>random_agent_function</w:t>
      </w:r>
      <w:r w:rsidRPr="00D36431">
        <w:rPr>
          <w:b/>
          <w:bCs/>
        </w:rPr>
        <w:t>:</w:t>
      </w:r>
      <w:r w:rsidRPr="00D36431">
        <w:t xml:space="preserve"> Tác nhân cơ bản, chọn một hành động ngẫu nhiên và bỏ qua mọi quan sát.</w:t>
      </w:r>
    </w:p>
    <w:p w:rsidR="00D36431" w:rsidRPr="00D36431" w:rsidRDefault="00D36431" w:rsidP="00D36431">
      <w:pPr>
        <w:numPr>
          <w:ilvl w:val="0"/>
          <w:numId w:val="31"/>
        </w:numPr>
        <w:spacing w:before="100" w:beforeAutospacing="1" w:after="100" w:afterAutospacing="1"/>
      </w:pPr>
      <w:r w:rsidRPr="00D36431">
        <w:rPr>
          <w:rFonts w:ascii="Courier New" w:hAnsi="Courier New" w:cs="Courier New"/>
          <w:b/>
          <w:bCs/>
          <w:sz w:val="20"/>
          <w:szCs w:val="20"/>
        </w:rPr>
        <w:t>rocket_agent_function</w:t>
      </w:r>
      <w:r w:rsidRPr="00D36431">
        <w:rPr>
          <w:b/>
          <w:bCs/>
        </w:rPr>
        <w:t>:</w:t>
      </w:r>
      <w:r w:rsidRPr="00D36431">
        <w:t xml:space="preserve"> Một tác nhân phản xạ rất đơn giản. Nó chỉ tuân theo một quy tắc duy nhất: nếu vận tốc dọc (vy) nhỏ hơn -0.3 (rơi quá nhanh), hãy bắn động cơ chính.</w:t>
      </w:r>
    </w:p>
    <w:p w:rsidR="00D36431" w:rsidRPr="00D36431" w:rsidRDefault="00D36431" w:rsidP="00D36431">
      <w:pPr>
        <w:numPr>
          <w:ilvl w:val="0"/>
          <w:numId w:val="31"/>
        </w:numPr>
        <w:spacing w:before="100" w:beforeAutospacing="1" w:after="100" w:afterAutospacing="1"/>
      </w:pPr>
      <w:r w:rsidRPr="00D36431">
        <w:rPr>
          <w:rFonts w:ascii="Courier New" w:hAnsi="Courier New" w:cs="Courier New"/>
          <w:b/>
          <w:bCs/>
          <w:sz w:val="20"/>
          <w:szCs w:val="20"/>
        </w:rPr>
        <w:t>better_rocket_agent_function</w:t>
      </w:r>
      <w:r w:rsidRPr="00D36431">
        <w:rPr>
          <w:b/>
          <w:bCs/>
        </w:rPr>
        <w:t>:</w:t>
      </w:r>
      <w:r w:rsidRPr="00D36431">
        <w:t xml:space="preserve"> Tác nhân cải tiến với một tập hợp quy tắc phức tạp hơn:</w:t>
      </w:r>
    </w:p>
    <w:p w:rsidR="00D36431" w:rsidRPr="00D36431" w:rsidRDefault="00D36431" w:rsidP="00D36431">
      <w:pPr>
        <w:numPr>
          <w:ilvl w:val="1"/>
          <w:numId w:val="31"/>
        </w:numPr>
        <w:spacing w:before="100" w:beforeAutospacing="1" w:after="100" w:afterAutospacing="1"/>
      </w:pPr>
      <w:r w:rsidRPr="00D36431">
        <w:t xml:space="preserve">Giảm tốc độ rơi nếu </w:t>
      </w:r>
      <w:r w:rsidRPr="00D36431">
        <w:rPr>
          <w:rFonts w:ascii="Courier New" w:hAnsi="Courier New" w:cs="Courier New"/>
          <w:sz w:val="20"/>
          <w:szCs w:val="20"/>
        </w:rPr>
        <w:t>vy &lt; -0.2</w:t>
      </w:r>
      <w:r w:rsidRPr="00D36431">
        <w:t>.</w:t>
      </w:r>
    </w:p>
    <w:p w:rsidR="00D36431" w:rsidRPr="00D36431" w:rsidRDefault="00D36431" w:rsidP="00D36431">
      <w:pPr>
        <w:numPr>
          <w:ilvl w:val="1"/>
          <w:numId w:val="31"/>
        </w:numPr>
        <w:spacing w:before="100" w:beforeAutospacing="1" w:after="100" w:afterAutospacing="1"/>
      </w:pPr>
      <w:r w:rsidRPr="00D36431">
        <w:t>Điều chỉnh góc nghiêng và vận tốc góc bằng động cơ trái/phải.</w:t>
      </w:r>
    </w:p>
    <w:p w:rsidR="00D36431" w:rsidRPr="00D36431" w:rsidRDefault="00D36431" w:rsidP="00D36431">
      <w:pPr>
        <w:numPr>
          <w:ilvl w:val="1"/>
          <w:numId w:val="31"/>
        </w:numPr>
        <w:spacing w:before="100" w:beforeAutospacing="1" w:after="100" w:afterAutospacing="1"/>
      </w:pPr>
      <w:r w:rsidRPr="00D36431">
        <w:t>Điều chỉnh vị trí ngang (x) để hướng về bãi đáp.</w:t>
      </w:r>
    </w:p>
    <w:p w:rsidR="00D36431" w:rsidRPr="00D36431" w:rsidRDefault="00D36431" w:rsidP="00D36431">
      <w:pPr>
        <w:numPr>
          <w:ilvl w:val="1"/>
          <w:numId w:val="31"/>
        </w:numPr>
        <w:spacing w:before="100" w:beforeAutospacing="1" w:after="100" w:afterAutospacing="1"/>
      </w:pPr>
      <w:r w:rsidRPr="00D36431">
        <w:t>Ổn định tàu khi đã tiếp đất. Đây là một tác nhân phản xạ điển hình, ánh xạ trực tiếp từ điều kiện (trạng thái) sang hành động.</w:t>
      </w:r>
    </w:p>
    <w:p w:rsidR="00D36431" w:rsidRPr="00D36431" w:rsidRDefault="00D36431" w:rsidP="00D36431">
      <w:pPr>
        <w:spacing w:before="100" w:beforeAutospacing="1" w:after="100" w:afterAutospacing="1"/>
        <w:outlineLvl w:val="3"/>
        <w:rPr>
          <w:b/>
          <w:bCs/>
        </w:rPr>
      </w:pPr>
      <w:r w:rsidRPr="00D36431">
        <w:rPr>
          <w:b/>
          <w:bCs/>
        </w:rPr>
        <w:t>3.4. Phân tích và đánh giá</w:t>
      </w:r>
    </w:p>
    <w:p w:rsidR="00D36431" w:rsidRPr="00D36431" w:rsidRDefault="00D36431" w:rsidP="00D36431">
      <w:pPr>
        <w:numPr>
          <w:ilvl w:val="0"/>
          <w:numId w:val="32"/>
        </w:numPr>
        <w:spacing w:before="100" w:beforeAutospacing="1" w:after="100" w:afterAutospacing="1"/>
      </w:pPr>
      <w:r w:rsidRPr="00D36431">
        <w:t xml:space="preserve">Mã nguồn định nghĩa hàm </w:t>
      </w:r>
      <w:r w:rsidRPr="00D36431">
        <w:rPr>
          <w:rFonts w:ascii="Courier New" w:hAnsi="Courier New" w:cs="Courier New"/>
          <w:sz w:val="20"/>
          <w:szCs w:val="20"/>
        </w:rPr>
        <w:t>run_episodes</w:t>
      </w:r>
      <w:r w:rsidRPr="00D36431">
        <w:t xml:space="preserve"> để chạy tác nhân trong nhiều lượt (mặc định 1000) và ghi lại điểm thưởng cuối cùng của mỗi lượt.</w:t>
      </w:r>
    </w:p>
    <w:p w:rsidR="00D36431" w:rsidRPr="00D36431" w:rsidRDefault="00D36431" w:rsidP="00D36431">
      <w:pPr>
        <w:numPr>
          <w:ilvl w:val="0"/>
          <w:numId w:val="32"/>
        </w:numPr>
        <w:spacing w:before="100" w:beforeAutospacing="1" w:after="100" w:afterAutospacing="1"/>
      </w:pPr>
      <w:r w:rsidRPr="00D36431">
        <w:t xml:space="preserve">Hiệu suất được đo bằng </w:t>
      </w:r>
      <w:r w:rsidRPr="00D36431">
        <w:rPr>
          <w:b/>
          <w:bCs/>
        </w:rPr>
        <w:t>điểm thưởng trung bình</w:t>
      </w:r>
      <w:r w:rsidRPr="00D36431">
        <w:t xml:space="preserve"> và </w:t>
      </w:r>
      <w:r w:rsidRPr="00D36431">
        <w:rPr>
          <w:b/>
          <w:bCs/>
        </w:rPr>
        <w:t>tỷ lệ thành công</w:t>
      </w:r>
      <w:r w:rsidRPr="00D36431">
        <w:t xml:space="preserve"> (số lần đạt 100 điểm).</w:t>
      </w:r>
    </w:p>
    <w:p w:rsidR="00D36431" w:rsidRPr="00D36431" w:rsidRDefault="00D36431" w:rsidP="00D36431">
      <w:pPr>
        <w:numPr>
          <w:ilvl w:val="0"/>
          <w:numId w:val="32"/>
        </w:numPr>
        <w:spacing w:before="100" w:beforeAutospacing="1" w:after="100" w:afterAutospacing="1"/>
      </w:pPr>
      <w:r w:rsidRPr="00D36431">
        <w:rPr>
          <w:b/>
          <w:bCs/>
        </w:rPr>
        <w:t>Kết quả (dự kiến):</w:t>
      </w:r>
    </w:p>
    <w:p w:rsidR="00D36431" w:rsidRPr="00D36431" w:rsidRDefault="00D36431" w:rsidP="00D36431">
      <w:pPr>
        <w:numPr>
          <w:ilvl w:val="1"/>
          <w:numId w:val="32"/>
        </w:numPr>
        <w:spacing w:before="100" w:beforeAutospacing="1" w:after="100" w:afterAutospacing="1"/>
      </w:pPr>
      <w:r w:rsidRPr="00D36431">
        <w:t xml:space="preserve">Tác nhân </w:t>
      </w:r>
      <w:r w:rsidRPr="00D36431">
        <w:rPr>
          <w:rFonts w:ascii="Courier New" w:hAnsi="Courier New" w:cs="Courier New"/>
          <w:sz w:val="20"/>
          <w:szCs w:val="20"/>
        </w:rPr>
        <w:t>random_agent</w:t>
      </w:r>
      <w:r w:rsidRPr="00D36431">
        <w:t xml:space="preserve"> sẽ có điểm thưởng trung bình rất thấp và tỷ lệ thành công gần như bằng 0.</w:t>
      </w:r>
    </w:p>
    <w:p w:rsidR="00D36431" w:rsidRPr="00D36431" w:rsidRDefault="00D36431" w:rsidP="00D36431">
      <w:pPr>
        <w:numPr>
          <w:ilvl w:val="1"/>
          <w:numId w:val="32"/>
        </w:numPr>
        <w:spacing w:before="100" w:beforeAutospacing="1" w:after="100" w:afterAutospacing="1"/>
      </w:pPr>
      <w:r w:rsidRPr="00D36431">
        <w:t xml:space="preserve">Tác nhân </w:t>
      </w:r>
      <w:r w:rsidRPr="00D36431">
        <w:rPr>
          <w:rFonts w:ascii="Courier New" w:hAnsi="Courier New" w:cs="Courier New"/>
          <w:sz w:val="20"/>
          <w:szCs w:val="20"/>
        </w:rPr>
        <w:t>rocket_agent_function</w:t>
      </w:r>
      <w:r w:rsidRPr="00D36431">
        <w:t xml:space="preserve"> sẽ tốt hơn một chút nhưng vẫn có khả năng thất bại cao vì nó không kiểm soát được phương ngang và góc nghiêng.</w:t>
      </w:r>
    </w:p>
    <w:p w:rsidR="00D36431" w:rsidRPr="00D36431" w:rsidRDefault="00D36431" w:rsidP="00D36431">
      <w:pPr>
        <w:numPr>
          <w:ilvl w:val="1"/>
          <w:numId w:val="32"/>
        </w:numPr>
        <w:spacing w:before="100" w:beforeAutospacing="1" w:after="100" w:afterAutospacing="1"/>
      </w:pPr>
      <w:r w:rsidRPr="00D36431">
        <w:t xml:space="preserve">Tác nhân </w:t>
      </w:r>
      <w:r w:rsidRPr="00D36431">
        <w:rPr>
          <w:rFonts w:ascii="Courier New" w:hAnsi="Courier New" w:cs="Courier New"/>
          <w:sz w:val="20"/>
          <w:szCs w:val="20"/>
        </w:rPr>
        <w:t>better_rocket_agent_function</w:t>
      </w:r>
      <w:r w:rsidRPr="00D36431">
        <w:t xml:space="preserve"> được kỳ vọng sẽ đạt điểm thưởng trung bình cao hơn đáng kể và có tỷ lệ thành công nhất định, vì các quy tắc của nó giải quyết các khía cạnh quan trọng của bài toán (giảm tốc, giữ thăng bằng, di chuyển ngang).</w:t>
      </w:r>
    </w:p>
    <w:p w:rsidR="00D36431" w:rsidRPr="00D36431" w:rsidRDefault="00D36431" w:rsidP="00D36431">
      <w:pPr>
        <w:numPr>
          <w:ilvl w:val="0"/>
          <w:numId w:val="32"/>
        </w:numPr>
        <w:spacing w:before="100" w:beforeAutospacing="1" w:after="100" w:afterAutospacing="1"/>
      </w:pPr>
      <w:r w:rsidRPr="00D36431">
        <w:rPr>
          <w:b/>
          <w:bCs/>
        </w:rPr>
        <w:t>Phân tích:</w:t>
      </w:r>
      <w:r w:rsidRPr="00D36431">
        <w:t xml:space="preserve"> Notebook này minh họa rằng ngay cả với một bài toán điều khiển trong không gian liên tục, một tập hợp các quy tắc phản xạ được thiết kế tốt cũng có thể đạt được hiệu suất khá tốt, dù không phải là tối ưu như các phương pháp học tăng cường.</w:t>
      </w:r>
    </w:p>
    <w:p w:rsidR="00D36431" w:rsidRPr="00D36431" w:rsidRDefault="00FD7280" w:rsidP="00D36431">
      <w:r>
        <w:pict>
          <v:rect id="_x0000_i1027" style="width:0;height:1.5pt" o:hralign="center" o:hrstd="t" o:hr="t" fillcolor="#a0a0a0" stroked="f"/>
        </w:pict>
      </w:r>
    </w:p>
    <w:p w:rsidR="00D36431" w:rsidRPr="00D36431" w:rsidRDefault="00D36431" w:rsidP="00D36431">
      <w:pPr>
        <w:spacing w:before="100" w:beforeAutospacing="1" w:after="100" w:afterAutospacing="1"/>
        <w:outlineLvl w:val="2"/>
        <w:rPr>
          <w:b/>
          <w:bCs/>
          <w:sz w:val="27"/>
          <w:szCs w:val="27"/>
        </w:rPr>
      </w:pPr>
      <w:bookmarkStart w:id="4" w:name="_Toc210592563"/>
      <w:r w:rsidRPr="00D36431">
        <w:rPr>
          <w:b/>
          <w:bCs/>
          <w:sz w:val="27"/>
          <w:szCs w:val="27"/>
        </w:rPr>
        <w:t>4. SO SÁNH VÀ KẾT LUẬN CHUNG</w:t>
      </w:r>
      <w:bookmarkEnd w:id="4"/>
    </w:p>
    <w:p w:rsidR="00D36431" w:rsidRPr="00D36431" w:rsidRDefault="00D36431" w:rsidP="00D36431">
      <w:pPr>
        <w:spacing w:before="100" w:beforeAutospacing="1" w:after="100" w:afterAutospacing="1"/>
        <w:outlineLvl w:val="3"/>
        <w:rPr>
          <w:b/>
          <w:bCs/>
        </w:rPr>
      </w:pPr>
      <w:r w:rsidRPr="00D36431">
        <w:rPr>
          <w:b/>
          <w:bCs/>
        </w:rPr>
        <w:t>4.1. Điểm tương đồng</w:t>
      </w:r>
    </w:p>
    <w:p w:rsidR="00D36431" w:rsidRPr="00D36431" w:rsidRDefault="00D36431" w:rsidP="00D36431">
      <w:pPr>
        <w:numPr>
          <w:ilvl w:val="0"/>
          <w:numId w:val="33"/>
        </w:numPr>
        <w:spacing w:before="100" w:beforeAutospacing="1" w:after="100" w:afterAutospacing="1"/>
      </w:pPr>
      <w:r w:rsidRPr="00D36431">
        <w:lastRenderedPageBreak/>
        <w:t>Cả hai notebook đều khám phá khái niệm về tác nhân thông minh, cụ thể là các tác nhân phản xạ.</w:t>
      </w:r>
    </w:p>
    <w:p w:rsidR="00D36431" w:rsidRPr="00D36431" w:rsidRDefault="00D36431" w:rsidP="00D36431">
      <w:pPr>
        <w:numPr>
          <w:ilvl w:val="0"/>
          <w:numId w:val="33"/>
        </w:numPr>
        <w:spacing w:before="100" w:beforeAutospacing="1" w:after="100" w:afterAutospacing="1"/>
      </w:pPr>
      <w:r w:rsidRPr="00D36431">
        <w:t>Đều sử dụng một tác nhân ngẫu nhiên làm cơ sở để so sánh.</w:t>
      </w:r>
    </w:p>
    <w:p w:rsidR="00D36431" w:rsidRPr="00D36431" w:rsidRDefault="00D36431" w:rsidP="00D36431">
      <w:pPr>
        <w:numPr>
          <w:ilvl w:val="0"/>
          <w:numId w:val="33"/>
        </w:numPr>
        <w:spacing w:before="100" w:beforeAutospacing="1" w:after="100" w:afterAutospacing="1"/>
      </w:pPr>
      <w:r w:rsidRPr="00D36431">
        <w:t>Đều có một quy trình đánh giá lặp đi lặp lại để tính toán hiệu suất trung bình.</w:t>
      </w:r>
    </w:p>
    <w:p w:rsidR="00D36431" w:rsidRPr="00D36431" w:rsidRDefault="00D36431" w:rsidP="00D36431">
      <w:pPr>
        <w:numPr>
          <w:ilvl w:val="0"/>
          <w:numId w:val="33"/>
        </w:numPr>
        <w:spacing w:before="100" w:beforeAutospacing="1" w:after="100" w:afterAutospacing="1"/>
      </w:pPr>
      <w:r w:rsidRPr="00D36431">
        <w:t>Đều cho thấy rằng việc bổ sung các quy tắc hoặc mô hình hợp lý sẽ cải thiện đáng kể hiệu suất so với hành vi ngẫu nhiên hoặc phản xạ quá đơn giản.</w:t>
      </w:r>
    </w:p>
    <w:p w:rsidR="00D36431" w:rsidRPr="00D36431" w:rsidRDefault="00D36431" w:rsidP="00D36431">
      <w:pPr>
        <w:spacing w:before="100" w:beforeAutospacing="1" w:after="100" w:afterAutospacing="1"/>
        <w:outlineLvl w:val="3"/>
        <w:rPr>
          <w:b/>
          <w:bCs/>
        </w:rPr>
      </w:pPr>
      <w:r w:rsidRPr="00D36431">
        <w:rPr>
          <w:b/>
          <w:bCs/>
        </w:rPr>
        <w:t>4.2. Điểm khác biệt</w:t>
      </w:r>
    </w:p>
    <w:p w:rsidR="00D36431" w:rsidRPr="00D36431" w:rsidRDefault="00D36431" w:rsidP="00D36431">
      <w:pPr>
        <w:numPr>
          <w:ilvl w:val="0"/>
          <w:numId w:val="34"/>
        </w:numPr>
        <w:spacing w:before="100" w:beforeAutospacing="1" w:after="100" w:afterAutospacing="1"/>
      </w:pPr>
      <w:r w:rsidRPr="00D36431">
        <w:rPr>
          <w:b/>
          <w:bCs/>
        </w:rPr>
        <w:t>Môi trường:</w:t>
      </w:r>
      <w:r w:rsidRPr="00D36431">
        <w:t xml:space="preserve"> </w:t>
      </w:r>
      <w:r w:rsidRPr="00D36431">
        <w:rPr>
          <w:rFonts w:ascii="Courier New" w:hAnsi="Courier New" w:cs="Courier New"/>
          <w:sz w:val="20"/>
          <w:szCs w:val="20"/>
        </w:rPr>
        <w:t>robot_vacuum</w:t>
      </w:r>
      <w:r w:rsidRPr="00D36431">
        <w:t xml:space="preserve"> tự xây dựng một môi trường rời rạc, đơn giản. </w:t>
      </w:r>
      <w:r w:rsidRPr="00D36431">
        <w:rPr>
          <w:rFonts w:ascii="Courier New" w:hAnsi="Courier New" w:cs="Courier New"/>
          <w:sz w:val="20"/>
          <w:szCs w:val="20"/>
        </w:rPr>
        <w:t>lunar_lander</w:t>
      </w:r>
      <w:r w:rsidRPr="00D36431">
        <w:t xml:space="preserve"> sử dụng một môi trường liên tục, dựa trên vật lý, phức tạp hơn từ một thư viện tiêu chuẩn.</w:t>
      </w:r>
    </w:p>
    <w:p w:rsidR="00D36431" w:rsidRPr="00D36431" w:rsidRDefault="00D36431" w:rsidP="00D36431">
      <w:pPr>
        <w:numPr>
          <w:ilvl w:val="0"/>
          <w:numId w:val="34"/>
        </w:numPr>
        <w:spacing w:before="100" w:beforeAutospacing="1" w:after="100" w:afterAutospacing="1"/>
      </w:pPr>
      <w:r w:rsidRPr="00D36431">
        <w:rPr>
          <w:b/>
          <w:bCs/>
        </w:rPr>
        <w:t>Loại tác nhân:</w:t>
      </w:r>
      <w:r w:rsidRPr="00D36431">
        <w:t xml:space="preserve"> </w:t>
      </w:r>
      <w:r w:rsidRPr="00D36431">
        <w:rPr>
          <w:rFonts w:ascii="Courier New" w:hAnsi="Courier New" w:cs="Courier New"/>
          <w:sz w:val="20"/>
          <w:szCs w:val="20"/>
        </w:rPr>
        <w:t>robot_vacuum</w:t>
      </w:r>
      <w:r w:rsidRPr="00D36431">
        <w:t xml:space="preserve"> giới thiệu một tác nhân "dựa trên mô hình" có kiến thức toàn cục. </w:t>
      </w:r>
      <w:r w:rsidRPr="00D36431">
        <w:rPr>
          <w:rFonts w:ascii="Courier New" w:hAnsi="Courier New" w:cs="Courier New"/>
          <w:sz w:val="20"/>
          <w:szCs w:val="20"/>
        </w:rPr>
        <w:t>lunar_lander</w:t>
      </w:r>
      <w:r w:rsidRPr="00D36431">
        <w:t xml:space="preserve"> chỉ tập trung vào các tác nhân phản xạ thuần túy, chỉ phản ứng với trạng thái quan sát được tại một thời điểm.</w:t>
      </w:r>
    </w:p>
    <w:p w:rsidR="00D36431" w:rsidRPr="00D36431" w:rsidRDefault="00D36431" w:rsidP="00D36431">
      <w:pPr>
        <w:numPr>
          <w:ilvl w:val="0"/>
          <w:numId w:val="34"/>
        </w:numPr>
        <w:spacing w:before="100" w:beforeAutospacing="1" w:after="100" w:afterAutospacing="1"/>
      </w:pPr>
      <w:r w:rsidRPr="00D36431">
        <w:rPr>
          <w:b/>
          <w:bCs/>
        </w:rPr>
        <w:t>Độ phức tạp:</w:t>
      </w:r>
      <w:r w:rsidRPr="00D36431">
        <w:t xml:space="preserve"> Bài toán Lunar Lander về bản chất phức tạp hơn do không gian trạng thái liên tục và động lực học vật lý, đòi hỏi các quy tắc điều khiển tinh vi hơn.</w:t>
      </w:r>
    </w:p>
    <w:p w:rsidR="00D36431" w:rsidRPr="00D36431" w:rsidRDefault="00D36431" w:rsidP="00D36431">
      <w:pPr>
        <w:spacing w:before="100" w:beforeAutospacing="1" w:after="100" w:afterAutospacing="1"/>
        <w:outlineLvl w:val="3"/>
        <w:rPr>
          <w:b/>
          <w:bCs/>
        </w:rPr>
      </w:pPr>
      <w:r w:rsidRPr="00D36431">
        <w:rPr>
          <w:b/>
          <w:bCs/>
        </w:rPr>
        <w:t>4.3. Kết luận</w:t>
      </w:r>
    </w:p>
    <w:p w:rsidR="00D36431" w:rsidRPr="00D36431" w:rsidRDefault="00AA7668" w:rsidP="00D36431">
      <w:pPr>
        <w:spacing w:before="100" w:beforeAutospacing="1" w:after="100" w:afterAutospacing="1"/>
      </w:pPr>
      <w:r>
        <w:t>-</w:t>
      </w:r>
      <w:r w:rsidR="00D36431" w:rsidRPr="00D36431">
        <w:t>Hai notebook này cung cấp những ví dụ minh họa xuất sắc về các loại tác nhân thông minh cơ bản.</w:t>
      </w:r>
    </w:p>
    <w:p w:rsidR="00D36431" w:rsidRPr="00D36431" w:rsidRDefault="00D36431" w:rsidP="00D36431">
      <w:pPr>
        <w:numPr>
          <w:ilvl w:val="0"/>
          <w:numId w:val="35"/>
        </w:numPr>
        <w:spacing w:before="100" w:beforeAutospacing="1" w:after="100" w:afterAutospacing="1"/>
      </w:pPr>
      <w:r w:rsidRPr="00D36431">
        <w:rPr>
          <w:b/>
          <w:bCs/>
        </w:rPr>
        <w:t>Sức mạnh của Quy tắc:</w:t>
      </w:r>
      <w:r w:rsidRPr="00D36431">
        <w:t xml:space="preserve"> Cho thấy rằng các tác nhân phản xạ đơn giản, dựa trên các quy tắc "Nếu-Thì", có thể giải quyết các vấn đề từ đơn giản đến tương đối phức tạp. Hiệu suất của chúng phụ thuộc trực tiếp vào chất lượng và sự đầy đủ của bộ quy tắc.</w:t>
      </w:r>
    </w:p>
    <w:p w:rsidR="00D36431" w:rsidRPr="00D36431" w:rsidRDefault="00D36431" w:rsidP="00D36431">
      <w:pPr>
        <w:numPr>
          <w:ilvl w:val="0"/>
          <w:numId w:val="35"/>
        </w:numPr>
        <w:spacing w:before="100" w:beforeAutospacing="1" w:after="100" w:afterAutospacing="1"/>
      </w:pPr>
      <w:r w:rsidRPr="00D36431">
        <w:rPr>
          <w:b/>
          <w:bCs/>
        </w:rPr>
        <w:t>Giá trị của Mô hình:</w:t>
      </w:r>
      <w:r w:rsidRPr="00D36431">
        <w:t xml:space="preserve"> Notebook về robot hút bụi chứng minh một cách thuyết phục rằng các tác nhân có mô hình nội bộ về thế giới (biết bản đồ) hoạt động hiệu quả và có khả năng mở rộng tốt hơn nhiều so với các tác nhân chỉ dựa vào phản xạ cục bộ.</w:t>
      </w:r>
    </w:p>
    <w:p w:rsidR="00D36431" w:rsidRPr="00D36431" w:rsidRDefault="00D36431" w:rsidP="00D36431">
      <w:pPr>
        <w:numPr>
          <w:ilvl w:val="0"/>
          <w:numId w:val="35"/>
        </w:numPr>
        <w:spacing w:before="100" w:beforeAutospacing="1" w:after="100" w:afterAutospacing="1"/>
      </w:pPr>
      <w:r w:rsidRPr="00D36431">
        <w:rPr>
          <w:b/>
          <w:bCs/>
        </w:rPr>
        <w:t>Nền tảng cho các khái niệm nâng cao:</w:t>
      </w:r>
      <w:r w:rsidRPr="00D36431">
        <w:t xml:space="preserve"> Các bài toán này là ví dụ kinh điển và là bước đệm để hiểu các khái niệm phức tạp hơn như học tăng cường (Reinforcement Learning), nơi một tác nhân có thể tự động học các quy tắc tối ưu thay vì được lập trình sẵn.</w:t>
      </w:r>
    </w:p>
    <w:p w:rsidR="00D36431" w:rsidRPr="00D36431" w:rsidRDefault="00D36431" w:rsidP="00D36431"/>
    <w:p w:rsidR="000351AF" w:rsidRDefault="000351AF">
      <w:pPr>
        <w:rPr>
          <w:spacing w:val="-10"/>
          <w:kern w:val="28"/>
          <w:sz w:val="56"/>
          <w:szCs w:val="56"/>
        </w:rPr>
      </w:pPr>
      <w:r>
        <w:br w:type="page"/>
      </w:r>
    </w:p>
    <w:p w:rsidR="000B1861" w:rsidRPr="00783D3D" w:rsidRDefault="00F04704" w:rsidP="000B1861">
      <w:pPr>
        <w:pStyle w:val="Title"/>
        <w:rPr>
          <w:rFonts w:ascii="Times New Roman" w:eastAsia="Times New Roman" w:hAnsi="Times New Roman" w:cs="Times New Roman"/>
          <w:b/>
          <w:i/>
          <w:sz w:val="32"/>
          <w:szCs w:val="32"/>
          <w:u w:val="single"/>
        </w:rPr>
      </w:pPr>
      <w:r w:rsidRPr="00783D3D">
        <w:rPr>
          <w:rFonts w:ascii="Times New Roman" w:eastAsia="Times New Roman" w:hAnsi="Times New Roman" w:cs="Times New Roman"/>
          <w:b/>
          <w:i/>
          <w:sz w:val="32"/>
          <w:szCs w:val="32"/>
          <w:u w:val="single"/>
        </w:rPr>
        <w:lastRenderedPageBreak/>
        <w:t>So sánh hiệu suất của các thuật toán tìm kiếm khác nhau để giải quyết mê cung</w:t>
      </w:r>
    </w:p>
    <w:p w:rsidR="005E6657" w:rsidRPr="005E6657" w:rsidRDefault="005E6657" w:rsidP="005E6657">
      <w:pPr>
        <w:spacing w:before="100" w:beforeAutospacing="1" w:after="100" w:afterAutospacing="1"/>
        <w:outlineLvl w:val="2"/>
        <w:rPr>
          <w:b/>
          <w:bCs/>
          <w:sz w:val="27"/>
          <w:szCs w:val="27"/>
        </w:rPr>
      </w:pPr>
      <w:bookmarkStart w:id="5" w:name="_Toc210592564"/>
      <w:r w:rsidRPr="005E6657">
        <w:rPr>
          <w:b/>
          <w:bCs/>
          <w:sz w:val="27"/>
          <w:szCs w:val="27"/>
        </w:rPr>
        <w:t>1. Giới thiệu</w:t>
      </w:r>
      <w:bookmarkEnd w:id="5"/>
    </w:p>
    <w:p w:rsidR="005E6657" w:rsidRPr="005E6657" w:rsidRDefault="00AA7668" w:rsidP="005E6657">
      <w:pPr>
        <w:spacing w:before="100" w:beforeAutospacing="1" w:after="100" w:afterAutospacing="1"/>
      </w:pPr>
      <w:r>
        <w:t>-</w:t>
      </w:r>
      <w:r w:rsidR="005E6657" w:rsidRPr="005E6657">
        <w:t>Nghiên cứu này khám phá bài toán tìm đường đi trong mê cung, một vấn đề kinh điển trong lĩnh vực trí tuệ nhân tạo. Mục tiêu chính là triển khai và đánh giá hiệu quả của các thuật toán tìm kiếm để tìm ra đường đi tối ưu từ điểm xuất phát (S) đến điểm đích (G) trong một môi trường có thể quan sát đầy đủ, rời rạc và xác định.</w:t>
      </w:r>
    </w:p>
    <w:p w:rsidR="005E6657" w:rsidRPr="005E6657" w:rsidRDefault="005E6657" w:rsidP="005E6657">
      <w:pPr>
        <w:spacing w:before="100" w:beforeAutospacing="1" w:after="100" w:afterAutospacing="1"/>
        <w:outlineLvl w:val="2"/>
        <w:rPr>
          <w:b/>
          <w:bCs/>
          <w:sz w:val="27"/>
          <w:szCs w:val="27"/>
        </w:rPr>
      </w:pPr>
      <w:bookmarkStart w:id="6" w:name="_Toc210592565"/>
      <w:r w:rsidRPr="005E6657">
        <w:rPr>
          <w:b/>
          <w:bCs/>
          <w:sz w:val="27"/>
          <w:szCs w:val="27"/>
        </w:rPr>
        <w:t>2. Phương pháp Nghiên cứu</w:t>
      </w:r>
      <w:bookmarkEnd w:id="6"/>
    </w:p>
    <w:p w:rsidR="005E6657" w:rsidRPr="005E6657" w:rsidRDefault="00AA7668" w:rsidP="005E6657">
      <w:pPr>
        <w:spacing w:before="100" w:beforeAutospacing="1" w:after="100" w:afterAutospacing="1"/>
      </w:pPr>
      <w:r>
        <w:t>-</w:t>
      </w:r>
      <w:r w:rsidR="005E6657" w:rsidRPr="005E6657">
        <w:t>Nghiên cứu định nghĩa bài toán tìm kiếm với các thành phần sau:</w:t>
      </w:r>
    </w:p>
    <w:p w:rsidR="005E6657" w:rsidRPr="005E6657" w:rsidRDefault="005E6657" w:rsidP="005E6657">
      <w:pPr>
        <w:numPr>
          <w:ilvl w:val="0"/>
          <w:numId w:val="18"/>
        </w:numPr>
        <w:spacing w:before="100" w:beforeAutospacing="1" w:after="100" w:afterAutospacing="1"/>
      </w:pPr>
      <w:r w:rsidRPr="005E6657">
        <w:rPr>
          <w:b/>
          <w:bCs/>
        </w:rPr>
        <w:t>Trạng thái ban đầu</w:t>
      </w:r>
      <w:r w:rsidRPr="005E6657">
        <w:t>: Vị trí của tác nhân tại điểm 'S' trong mê cung.</w:t>
      </w:r>
    </w:p>
    <w:p w:rsidR="005E6657" w:rsidRPr="005E6657" w:rsidRDefault="005E6657" w:rsidP="005E6657">
      <w:pPr>
        <w:numPr>
          <w:ilvl w:val="0"/>
          <w:numId w:val="18"/>
        </w:numPr>
        <w:spacing w:before="100" w:beforeAutospacing="1" w:after="100" w:afterAutospacing="1"/>
      </w:pPr>
      <w:r w:rsidRPr="005E6657">
        <w:rPr>
          <w:b/>
          <w:bCs/>
        </w:rPr>
        <w:t>Hành động</w:t>
      </w:r>
      <w:r w:rsidRPr="005E6657">
        <w:t>: Tác nhân có thể di chuyển theo bốn hướng: Lên, Xuống, Trái, Phải, miễn là không đi vào tường.</w:t>
      </w:r>
    </w:p>
    <w:p w:rsidR="005E6657" w:rsidRPr="005E6657" w:rsidRDefault="005E6657" w:rsidP="005E6657">
      <w:pPr>
        <w:numPr>
          <w:ilvl w:val="0"/>
          <w:numId w:val="18"/>
        </w:numPr>
        <w:spacing w:before="100" w:beforeAutospacing="1" w:after="100" w:afterAutospacing="1"/>
      </w:pPr>
      <w:r w:rsidRPr="005E6657">
        <w:rPr>
          <w:b/>
          <w:bCs/>
        </w:rPr>
        <w:t>Mô hình chuyển tiếp</w:t>
      </w:r>
      <w:r w:rsidRPr="005E6657">
        <w:t>: Một hành động sẽ đưa tác nhân đến một ô mới nếu hợp lệ.</w:t>
      </w:r>
    </w:p>
    <w:p w:rsidR="005E6657" w:rsidRPr="005E6657" w:rsidRDefault="005E6657" w:rsidP="005E6657">
      <w:pPr>
        <w:numPr>
          <w:ilvl w:val="0"/>
          <w:numId w:val="18"/>
        </w:numPr>
        <w:spacing w:before="100" w:beforeAutospacing="1" w:after="100" w:afterAutospacing="1"/>
      </w:pPr>
      <w:r w:rsidRPr="005E6657">
        <w:rPr>
          <w:b/>
          <w:bCs/>
        </w:rPr>
        <w:t>Trạng thái đích</w:t>
      </w:r>
      <w:r w:rsidRPr="005E6657">
        <w:t>: Vị trí của ô 'G'.</w:t>
      </w:r>
    </w:p>
    <w:p w:rsidR="005E6657" w:rsidRPr="005E6657" w:rsidRDefault="005E6657" w:rsidP="005E6657">
      <w:pPr>
        <w:numPr>
          <w:ilvl w:val="0"/>
          <w:numId w:val="18"/>
        </w:numPr>
        <w:spacing w:before="100" w:beforeAutospacing="1" w:after="100" w:afterAutospacing="1"/>
      </w:pPr>
      <w:r w:rsidRPr="005E6657">
        <w:rPr>
          <w:b/>
          <w:bCs/>
        </w:rPr>
        <w:t>Chi phí đường đi</w:t>
      </w:r>
      <w:r w:rsidRPr="005E6657">
        <w:t>: Mỗi bước di chuyển có chi phí là 1.</w:t>
      </w:r>
    </w:p>
    <w:p w:rsidR="005E6657" w:rsidRPr="005E6657" w:rsidRDefault="00AA7668" w:rsidP="005E6657">
      <w:pPr>
        <w:spacing w:before="100" w:beforeAutospacing="1" w:after="100" w:afterAutospacing="1"/>
      </w:pPr>
      <w:r>
        <w:t>-</w:t>
      </w:r>
      <w:r w:rsidR="005E6657" w:rsidRPr="005E6657">
        <w:t>Các thuật toán tìm kiếm được triển khai và so sánh bao gồm:</w:t>
      </w:r>
    </w:p>
    <w:p w:rsidR="005E6657" w:rsidRPr="005E6657" w:rsidRDefault="005E6657" w:rsidP="005E6657">
      <w:pPr>
        <w:numPr>
          <w:ilvl w:val="0"/>
          <w:numId w:val="19"/>
        </w:numPr>
        <w:spacing w:before="100" w:beforeAutospacing="1" w:after="100" w:afterAutospacing="1"/>
      </w:pPr>
      <w:r w:rsidRPr="005E6657">
        <w:rPr>
          <w:b/>
          <w:bCs/>
        </w:rPr>
        <w:t>Tìm kiếm theo chiều rộng (BFS)</w:t>
      </w:r>
      <w:r w:rsidRPr="005E6657">
        <w:t>: Một thuật toán tìm kiếm không thông tin, đảm bảo tìm ra đường đi ngắn nhất.</w:t>
      </w:r>
    </w:p>
    <w:p w:rsidR="005E6657" w:rsidRPr="005E6657" w:rsidRDefault="005E6657" w:rsidP="005E6657">
      <w:pPr>
        <w:numPr>
          <w:ilvl w:val="0"/>
          <w:numId w:val="19"/>
        </w:numPr>
        <w:spacing w:before="100" w:beforeAutospacing="1" w:after="100" w:afterAutospacing="1"/>
      </w:pPr>
      <w:r w:rsidRPr="005E6657">
        <w:rPr>
          <w:b/>
          <w:bCs/>
        </w:rPr>
        <w:t>Tìm kiếm theo chiều sâu (DFS)</w:t>
      </w:r>
      <w:r w:rsidRPr="005E6657">
        <w:t>: Một thuật toán tìm kiếm không thông tin khác, ưu tiên đi sâu vào một nhánh trước khi quay lại.</w:t>
      </w:r>
    </w:p>
    <w:p w:rsidR="005E6657" w:rsidRPr="005E6657" w:rsidRDefault="005E6657" w:rsidP="005E6657">
      <w:pPr>
        <w:numPr>
          <w:ilvl w:val="0"/>
          <w:numId w:val="19"/>
        </w:numPr>
        <w:spacing w:before="100" w:beforeAutospacing="1" w:after="100" w:afterAutospacing="1"/>
      </w:pPr>
      <w:r w:rsidRPr="005E6657">
        <w:rPr>
          <w:b/>
          <w:bCs/>
        </w:rPr>
        <w:t>Tìm kiếm tham lam tốt nhất đầu tiên (GBFS)</w:t>
      </w:r>
      <w:r w:rsidRPr="005E6657">
        <w:t>: Một thuật toán tìm kiếm có thông tin, sử dụng hàm heuristic (khoảng cách Manhattan) để ưu tiên các nút gần đích hơn.</w:t>
      </w:r>
    </w:p>
    <w:p w:rsidR="005E6657" w:rsidRPr="005E6657" w:rsidRDefault="005E6657" w:rsidP="005E6657">
      <w:pPr>
        <w:numPr>
          <w:ilvl w:val="0"/>
          <w:numId w:val="19"/>
        </w:numPr>
        <w:spacing w:before="100" w:beforeAutospacing="1" w:after="100" w:afterAutospacing="1"/>
      </w:pPr>
      <w:r w:rsidRPr="005E6657">
        <w:rPr>
          <w:i/>
          <w:iCs/>
        </w:rPr>
        <w:t>Tìm kiếm A (A-Star)</w:t>
      </w:r>
      <w:r w:rsidRPr="005E6657">
        <w:t>*: Một thuật toán tìm kiếm có thông tin kết hợp chi phí đường đi đã biết (g(n)) và chi phí ước tính đến đích (h(n)) để tìm đường đi tối ưu một cách hiệu quả.</w:t>
      </w:r>
    </w:p>
    <w:p w:rsidR="005E6657" w:rsidRPr="005E6657" w:rsidRDefault="005E6657" w:rsidP="005E6657">
      <w:pPr>
        <w:spacing w:before="100" w:beforeAutospacing="1" w:after="100" w:afterAutospacing="1"/>
        <w:outlineLvl w:val="2"/>
        <w:rPr>
          <w:b/>
          <w:bCs/>
          <w:sz w:val="27"/>
          <w:szCs w:val="27"/>
        </w:rPr>
      </w:pPr>
      <w:bookmarkStart w:id="7" w:name="_Toc210592566"/>
      <w:r w:rsidRPr="005E6657">
        <w:rPr>
          <w:b/>
          <w:bCs/>
          <w:sz w:val="27"/>
          <w:szCs w:val="27"/>
        </w:rPr>
        <w:t>3. Kết quả Thực nghiệm</w:t>
      </w:r>
      <w:bookmarkEnd w:id="7"/>
    </w:p>
    <w:p w:rsidR="005E6657" w:rsidRPr="005E6657" w:rsidRDefault="00AA7668" w:rsidP="005E6657">
      <w:pPr>
        <w:spacing w:before="100" w:beforeAutospacing="1" w:after="100" w:afterAutospacing="1"/>
      </w:pPr>
      <w:r>
        <w:t>-</w:t>
      </w:r>
      <w:r w:rsidR="005E6657" w:rsidRPr="005E6657">
        <w:t>Các thuật toán đã được chạy trên ba mê cung với kích thước khác nhau: nhỏ, vừa và lớn. Dưới đây là bảng tóm tắt hiệu suất:</w:t>
      </w:r>
    </w:p>
    <w:p w:rsidR="005E6657" w:rsidRDefault="005E6657" w:rsidP="005E6657">
      <w:pPr>
        <w:spacing w:before="100" w:beforeAutospacing="1" w:after="100" w:afterAutospacing="1"/>
        <w:rPr>
          <w:b/>
          <w:bCs/>
        </w:rPr>
      </w:pPr>
      <w:r w:rsidRPr="005E6657">
        <w:rPr>
          <w:b/>
          <w:bCs/>
        </w:rPr>
        <w:t>Mê cung nhỏ</w:t>
      </w:r>
    </w:p>
    <w:tbl>
      <w:tblPr>
        <w:tblStyle w:val="TableGrid"/>
        <w:tblW w:w="0" w:type="auto"/>
        <w:tblLook w:val="04A0" w:firstRow="1" w:lastRow="0" w:firstColumn="1" w:lastColumn="0" w:noHBand="0" w:noVBand="1"/>
      </w:tblPr>
      <w:tblGrid>
        <w:gridCol w:w="2339"/>
        <w:gridCol w:w="2340"/>
        <w:gridCol w:w="2334"/>
        <w:gridCol w:w="2332"/>
      </w:tblGrid>
      <w:tr w:rsidR="005E6657" w:rsidTr="005E6657">
        <w:tc>
          <w:tcPr>
            <w:tcW w:w="2392" w:type="dxa"/>
          </w:tcPr>
          <w:p w:rsidR="005E6657" w:rsidRDefault="005E6657" w:rsidP="005E6657">
            <w:pPr>
              <w:spacing w:before="100" w:beforeAutospacing="1" w:after="100" w:afterAutospacing="1"/>
              <w:rPr>
                <w:b/>
                <w:bCs/>
              </w:rPr>
            </w:pPr>
            <w:r>
              <w:rPr>
                <w:b/>
                <w:bCs/>
              </w:rPr>
              <w:t>Thuật toán</w:t>
            </w:r>
          </w:p>
        </w:tc>
        <w:tc>
          <w:tcPr>
            <w:tcW w:w="2393" w:type="dxa"/>
          </w:tcPr>
          <w:p w:rsidR="005E6657" w:rsidRDefault="005E6657" w:rsidP="005E6657">
            <w:pPr>
              <w:spacing w:before="100" w:beforeAutospacing="1" w:after="100" w:afterAutospacing="1"/>
              <w:rPr>
                <w:b/>
                <w:bCs/>
              </w:rPr>
            </w:pPr>
            <w:r>
              <w:rPr>
                <w:b/>
                <w:bCs/>
              </w:rPr>
              <w:t>Chi phí đường đi</w:t>
            </w:r>
          </w:p>
        </w:tc>
        <w:tc>
          <w:tcPr>
            <w:tcW w:w="2393" w:type="dxa"/>
          </w:tcPr>
          <w:p w:rsidR="005E6657" w:rsidRDefault="005E6657" w:rsidP="005E6657">
            <w:pPr>
              <w:spacing w:before="100" w:beforeAutospacing="1" w:after="100" w:afterAutospacing="1"/>
              <w:rPr>
                <w:b/>
                <w:bCs/>
              </w:rPr>
            </w:pPr>
            <w:r>
              <w:rPr>
                <w:b/>
                <w:bCs/>
              </w:rPr>
              <w:t>Số nút đã mở rộng</w:t>
            </w:r>
          </w:p>
        </w:tc>
        <w:tc>
          <w:tcPr>
            <w:tcW w:w="2393" w:type="dxa"/>
          </w:tcPr>
          <w:p w:rsidR="005E6657" w:rsidRDefault="005E6657" w:rsidP="005E6657">
            <w:pPr>
              <w:spacing w:before="100" w:beforeAutospacing="1" w:after="100" w:afterAutospacing="1"/>
              <w:rPr>
                <w:b/>
                <w:bCs/>
              </w:rPr>
            </w:pPr>
            <w:r>
              <w:rPr>
                <w:b/>
                <w:bCs/>
              </w:rPr>
              <w:t xml:space="preserve">Bộ nhớ tối đa </w:t>
            </w:r>
            <w:r w:rsidR="000351AF">
              <w:rPr>
                <w:b/>
                <w:bCs/>
              </w:rPr>
              <w:t>(số nút)</w:t>
            </w:r>
          </w:p>
        </w:tc>
      </w:tr>
      <w:tr w:rsidR="005E6657" w:rsidTr="005E6657">
        <w:tc>
          <w:tcPr>
            <w:tcW w:w="2392" w:type="dxa"/>
          </w:tcPr>
          <w:p w:rsidR="005E6657" w:rsidRDefault="005E6657" w:rsidP="005E6657">
            <w:pPr>
              <w:spacing w:before="100" w:beforeAutospacing="1" w:after="100" w:afterAutospacing="1"/>
              <w:rPr>
                <w:b/>
                <w:bCs/>
              </w:rPr>
            </w:pPr>
            <w:r>
              <w:rPr>
                <w:b/>
                <w:bCs/>
              </w:rPr>
              <w:t>BFS</w:t>
            </w:r>
          </w:p>
        </w:tc>
        <w:tc>
          <w:tcPr>
            <w:tcW w:w="2393" w:type="dxa"/>
          </w:tcPr>
          <w:p w:rsidR="005E6657" w:rsidRDefault="000351AF" w:rsidP="005E6657">
            <w:pPr>
              <w:spacing w:before="100" w:beforeAutospacing="1" w:after="100" w:afterAutospacing="1"/>
              <w:rPr>
                <w:b/>
                <w:bCs/>
              </w:rPr>
            </w:pPr>
            <w:r>
              <w:rPr>
                <w:b/>
                <w:bCs/>
              </w:rPr>
              <w:t>19</w:t>
            </w:r>
          </w:p>
        </w:tc>
        <w:tc>
          <w:tcPr>
            <w:tcW w:w="2393" w:type="dxa"/>
          </w:tcPr>
          <w:p w:rsidR="005E6657" w:rsidRDefault="000351AF" w:rsidP="005E6657">
            <w:pPr>
              <w:spacing w:before="100" w:beforeAutospacing="1" w:after="100" w:afterAutospacing="1"/>
              <w:rPr>
                <w:b/>
                <w:bCs/>
              </w:rPr>
            </w:pPr>
            <w:r>
              <w:rPr>
                <w:b/>
                <w:bCs/>
              </w:rPr>
              <w:t>91</w:t>
            </w:r>
          </w:p>
        </w:tc>
        <w:tc>
          <w:tcPr>
            <w:tcW w:w="2393" w:type="dxa"/>
          </w:tcPr>
          <w:p w:rsidR="005E6657" w:rsidRDefault="000351AF" w:rsidP="005E6657">
            <w:pPr>
              <w:spacing w:before="100" w:beforeAutospacing="1" w:after="100" w:afterAutospacing="1"/>
              <w:rPr>
                <w:b/>
                <w:bCs/>
              </w:rPr>
            </w:pPr>
            <w:r>
              <w:rPr>
                <w:b/>
                <w:bCs/>
              </w:rPr>
              <w:t>95</w:t>
            </w:r>
          </w:p>
        </w:tc>
      </w:tr>
      <w:tr w:rsidR="005E6657" w:rsidTr="005E6657">
        <w:tc>
          <w:tcPr>
            <w:tcW w:w="2392" w:type="dxa"/>
          </w:tcPr>
          <w:p w:rsidR="005E6657" w:rsidRDefault="005E6657" w:rsidP="005E6657">
            <w:pPr>
              <w:spacing w:before="100" w:beforeAutospacing="1" w:after="100" w:afterAutospacing="1"/>
              <w:rPr>
                <w:b/>
                <w:bCs/>
              </w:rPr>
            </w:pPr>
            <w:r>
              <w:rPr>
                <w:b/>
                <w:bCs/>
              </w:rPr>
              <w:t>DFS</w:t>
            </w:r>
          </w:p>
        </w:tc>
        <w:tc>
          <w:tcPr>
            <w:tcW w:w="2393" w:type="dxa"/>
          </w:tcPr>
          <w:p w:rsidR="000351AF" w:rsidRDefault="000351AF" w:rsidP="005E6657">
            <w:pPr>
              <w:spacing w:before="100" w:beforeAutospacing="1" w:after="100" w:afterAutospacing="1"/>
              <w:rPr>
                <w:b/>
                <w:bCs/>
              </w:rPr>
            </w:pPr>
            <w:r>
              <w:rPr>
                <w:b/>
                <w:bCs/>
              </w:rPr>
              <w:t>29</w:t>
            </w:r>
          </w:p>
        </w:tc>
        <w:tc>
          <w:tcPr>
            <w:tcW w:w="2393" w:type="dxa"/>
          </w:tcPr>
          <w:p w:rsidR="005E6657" w:rsidRDefault="000351AF" w:rsidP="005E6657">
            <w:pPr>
              <w:spacing w:before="100" w:beforeAutospacing="1" w:after="100" w:afterAutospacing="1"/>
              <w:rPr>
                <w:b/>
                <w:bCs/>
              </w:rPr>
            </w:pPr>
            <w:r>
              <w:rPr>
                <w:b/>
                <w:bCs/>
              </w:rPr>
              <w:t>53</w:t>
            </w:r>
          </w:p>
        </w:tc>
        <w:tc>
          <w:tcPr>
            <w:tcW w:w="2393" w:type="dxa"/>
          </w:tcPr>
          <w:p w:rsidR="005E6657" w:rsidRDefault="000351AF" w:rsidP="005E6657">
            <w:pPr>
              <w:spacing w:before="100" w:beforeAutospacing="1" w:after="100" w:afterAutospacing="1"/>
              <w:rPr>
                <w:b/>
                <w:bCs/>
              </w:rPr>
            </w:pPr>
            <w:r>
              <w:rPr>
                <w:b/>
                <w:bCs/>
              </w:rPr>
              <w:t>4</w:t>
            </w:r>
          </w:p>
        </w:tc>
      </w:tr>
      <w:tr w:rsidR="005E6657" w:rsidTr="005E6657">
        <w:tc>
          <w:tcPr>
            <w:tcW w:w="2392" w:type="dxa"/>
          </w:tcPr>
          <w:p w:rsidR="005E6657" w:rsidRDefault="005E6657" w:rsidP="005E6657">
            <w:pPr>
              <w:spacing w:before="100" w:beforeAutospacing="1" w:after="100" w:afterAutospacing="1"/>
              <w:rPr>
                <w:b/>
                <w:bCs/>
              </w:rPr>
            </w:pPr>
            <w:r>
              <w:rPr>
                <w:b/>
                <w:bCs/>
              </w:rPr>
              <w:t>GBFS</w:t>
            </w:r>
          </w:p>
        </w:tc>
        <w:tc>
          <w:tcPr>
            <w:tcW w:w="2393" w:type="dxa"/>
          </w:tcPr>
          <w:p w:rsidR="005E6657" w:rsidRDefault="000351AF" w:rsidP="005E6657">
            <w:pPr>
              <w:spacing w:before="100" w:beforeAutospacing="1" w:after="100" w:afterAutospacing="1"/>
              <w:rPr>
                <w:b/>
                <w:bCs/>
              </w:rPr>
            </w:pPr>
            <w:r>
              <w:rPr>
                <w:b/>
                <w:bCs/>
              </w:rPr>
              <w:t>29</w:t>
            </w:r>
          </w:p>
        </w:tc>
        <w:tc>
          <w:tcPr>
            <w:tcW w:w="2393" w:type="dxa"/>
          </w:tcPr>
          <w:p w:rsidR="005E6657" w:rsidRDefault="000351AF" w:rsidP="005E6657">
            <w:pPr>
              <w:spacing w:before="100" w:beforeAutospacing="1" w:after="100" w:afterAutospacing="1"/>
              <w:rPr>
                <w:b/>
                <w:bCs/>
              </w:rPr>
            </w:pPr>
            <w:r>
              <w:rPr>
                <w:b/>
                <w:bCs/>
              </w:rPr>
              <w:t>39</w:t>
            </w:r>
          </w:p>
        </w:tc>
        <w:tc>
          <w:tcPr>
            <w:tcW w:w="2393" w:type="dxa"/>
          </w:tcPr>
          <w:p w:rsidR="005E6657" w:rsidRDefault="000351AF" w:rsidP="005E6657">
            <w:pPr>
              <w:spacing w:before="100" w:beforeAutospacing="1" w:after="100" w:afterAutospacing="1"/>
              <w:rPr>
                <w:b/>
                <w:bCs/>
              </w:rPr>
            </w:pPr>
            <w:r>
              <w:rPr>
                <w:b/>
                <w:bCs/>
              </w:rPr>
              <w:t>49</w:t>
            </w:r>
          </w:p>
        </w:tc>
      </w:tr>
      <w:tr w:rsidR="005E6657" w:rsidTr="005E6657">
        <w:tc>
          <w:tcPr>
            <w:tcW w:w="2392" w:type="dxa"/>
          </w:tcPr>
          <w:p w:rsidR="005E6657" w:rsidRDefault="005E6657" w:rsidP="005E6657">
            <w:pPr>
              <w:spacing w:before="100" w:beforeAutospacing="1" w:after="100" w:afterAutospacing="1"/>
              <w:rPr>
                <w:b/>
                <w:bCs/>
              </w:rPr>
            </w:pPr>
            <w:r>
              <w:rPr>
                <w:b/>
                <w:bCs/>
              </w:rPr>
              <w:t>A</w:t>
            </w:r>
            <w:r w:rsidR="000351AF">
              <w:rPr>
                <w:b/>
                <w:bCs/>
              </w:rPr>
              <w:t>*</w:t>
            </w:r>
          </w:p>
        </w:tc>
        <w:tc>
          <w:tcPr>
            <w:tcW w:w="2393" w:type="dxa"/>
          </w:tcPr>
          <w:p w:rsidR="005E6657" w:rsidRDefault="000351AF" w:rsidP="005E6657">
            <w:pPr>
              <w:spacing w:before="100" w:beforeAutospacing="1" w:after="100" w:afterAutospacing="1"/>
              <w:rPr>
                <w:b/>
                <w:bCs/>
              </w:rPr>
            </w:pPr>
            <w:r>
              <w:rPr>
                <w:b/>
                <w:bCs/>
              </w:rPr>
              <w:t>19</w:t>
            </w:r>
          </w:p>
        </w:tc>
        <w:tc>
          <w:tcPr>
            <w:tcW w:w="2393" w:type="dxa"/>
          </w:tcPr>
          <w:p w:rsidR="005E6657" w:rsidRDefault="000351AF" w:rsidP="005E6657">
            <w:pPr>
              <w:spacing w:before="100" w:beforeAutospacing="1" w:after="100" w:afterAutospacing="1"/>
              <w:rPr>
                <w:b/>
                <w:bCs/>
              </w:rPr>
            </w:pPr>
            <w:r>
              <w:rPr>
                <w:b/>
                <w:bCs/>
              </w:rPr>
              <w:t>45</w:t>
            </w:r>
          </w:p>
        </w:tc>
        <w:tc>
          <w:tcPr>
            <w:tcW w:w="2393" w:type="dxa"/>
          </w:tcPr>
          <w:p w:rsidR="005E6657" w:rsidRDefault="000351AF" w:rsidP="005E6657">
            <w:pPr>
              <w:spacing w:before="100" w:beforeAutospacing="1" w:after="100" w:afterAutospacing="1"/>
              <w:rPr>
                <w:b/>
                <w:bCs/>
              </w:rPr>
            </w:pPr>
            <w:r>
              <w:rPr>
                <w:b/>
                <w:bCs/>
              </w:rPr>
              <w:t>61</w:t>
            </w:r>
          </w:p>
        </w:tc>
      </w:tr>
    </w:tbl>
    <w:p w:rsidR="000351AF" w:rsidRDefault="000351AF" w:rsidP="000351AF">
      <w:pPr>
        <w:spacing w:before="100" w:beforeAutospacing="1" w:after="100" w:afterAutospacing="1"/>
        <w:rPr>
          <w:b/>
          <w:bCs/>
        </w:rPr>
      </w:pPr>
      <w:r w:rsidRPr="005E6657">
        <w:rPr>
          <w:b/>
          <w:bCs/>
        </w:rPr>
        <w:t xml:space="preserve">Mê cung </w:t>
      </w:r>
      <w:r>
        <w:rPr>
          <w:b/>
          <w:bCs/>
        </w:rPr>
        <w:t>vừa</w:t>
      </w:r>
    </w:p>
    <w:tbl>
      <w:tblPr>
        <w:tblStyle w:val="TableGrid"/>
        <w:tblW w:w="0" w:type="auto"/>
        <w:tblLook w:val="04A0" w:firstRow="1" w:lastRow="0" w:firstColumn="1" w:lastColumn="0" w:noHBand="0" w:noVBand="1"/>
      </w:tblPr>
      <w:tblGrid>
        <w:gridCol w:w="2339"/>
        <w:gridCol w:w="2340"/>
        <w:gridCol w:w="2334"/>
        <w:gridCol w:w="2332"/>
      </w:tblGrid>
      <w:tr w:rsidR="000351AF" w:rsidTr="008613AF">
        <w:tc>
          <w:tcPr>
            <w:tcW w:w="2392" w:type="dxa"/>
          </w:tcPr>
          <w:p w:rsidR="000351AF" w:rsidRDefault="000351AF" w:rsidP="008613AF">
            <w:pPr>
              <w:spacing w:before="100" w:beforeAutospacing="1" w:after="100" w:afterAutospacing="1"/>
              <w:rPr>
                <w:b/>
                <w:bCs/>
              </w:rPr>
            </w:pPr>
            <w:r>
              <w:rPr>
                <w:b/>
                <w:bCs/>
              </w:rPr>
              <w:t>Thuật toán</w:t>
            </w:r>
          </w:p>
        </w:tc>
        <w:tc>
          <w:tcPr>
            <w:tcW w:w="2393" w:type="dxa"/>
          </w:tcPr>
          <w:p w:rsidR="000351AF" w:rsidRDefault="000351AF" w:rsidP="008613AF">
            <w:pPr>
              <w:spacing w:before="100" w:beforeAutospacing="1" w:after="100" w:afterAutospacing="1"/>
              <w:rPr>
                <w:b/>
                <w:bCs/>
              </w:rPr>
            </w:pPr>
            <w:r>
              <w:rPr>
                <w:b/>
                <w:bCs/>
              </w:rPr>
              <w:t>Chi phí đường đi</w:t>
            </w:r>
          </w:p>
        </w:tc>
        <w:tc>
          <w:tcPr>
            <w:tcW w:w="2393" w:type="dxa"/>
          </w:tcPr>
          <w:p w:rsidR="000351AF" w:rsidRDefault="000351AF" w:rsidP="008613AF">
            <w:pPr>
              <w:spacing w:before="100" w:beforeAutospacing="1" w:after="100" w:afterAutospacing="1"/>
              <w:rPr>
                <w:b/>
                <w:bCs/>
              </w:rPr>
            </w:pPr>
            <w:r>
              <w:rPr>
                <w:b/>
                <w:bCs/>
              </w:rPr>
              <w:t>Số nút đã mở rộng</w:t>
            </w:r>
          </w:p>
        </w:tc>
        <w:tc>
          <w:tcPr>
            <w:tcW w:w="2393" w:type="dxa"/>
          </w:tcPr>
          <w:p w:rsidR="000351AF" w:rsidRDefault="000351AF" w:rsidP="008613AF">
            <w:pPr>
              <w:spacing w:before="100" w:beforeAutospacing="1" w:after="100" w:afterAutospacing="1"/>
              <w:rPr>
                <w:b/>
                <w:bCs/>
              </w:rPr>
            </w:pPr>
            <w:r>
              <w:rPr>
                <w:b/>
                <w:bCs/>
              </w:rPr>
              <w:t>Bộ nhớ tối đa (số nút)</w:t>
            </w:r>
          </w:p>
        </w:tc>
      </w:tr>
      <w:tr w:rsidR="000351AF" w:rsidTr="008613AF">
        <w:tc>
          <w:tcPr>
            <w:tcW w:w="2392" w:type="dxa"/>
          </w:tcPr>
          <w:p w:rsidR="000351AF" w:rsidRDefault="000351AF" w:rsidP="008613AF">
            <w:pPr>
              <w:spacing w:before="100" w:beforeAutospacing="1" w:after="100" w:afterAutospacing="1"/>
              <w:rPr>
                <w:b/>
                <w:bCs/>
              </w:rPr>
            </w:pPr>
            <w:r>
              <w:rPr>
                <w:b/>
                <w:bCs/>
              </w:rPr>
              <w:lastRenderedPageBreak/>
              <w:t>BFS</w:t>
            </w:r>
          </w:p>
        </w:tc>
        <w:tc>
          <w:tcPr>
            <w:tcW w:w="2393" w:type="dxa"/>
          </w:tcPr>
          <w:p w:rsidR="000351AF" w:rsidRDefault="000351AF" w:rsidP="008613AF">
            <w:pPr>
              <w:spacing w:before="100" w:beforeAutospacing="1" w:after="100" w:afterAutospacing="1"/>
              <w:rPr>
                <w:b/>
                <w:bCs/>
              </w:rPr>
            </w:pPr>
            <w:r>
              <w:rPr>
                <w:b/>
                <w:bCs/>
              </w:rPr>
              <w:t>68</w:t>
            </w:r>
          </w:p>
        </w:tc>
        <w:tc>
          <w:tcPr>
            <w:tcW w:w="2393" w:type="dxa"/>
          </w:tcPr>
          <w:p w:rsidR="000351AF" w:rsidRDefault="000351AF" w:rsidP="008613AF">
            <w:pPr>
              <w:spacing w:before="100" w:beforeAutospacing="1" w:after="100" w:afterAutospacing="1"/>
              <w:rPr>
                <w:b/>
                <w:bCs/>
              </w:rPr>
            </w:pPr>
            <w:r>
              <w:rPr>
                <w:b/>
                <w:bCs/>
              </w:rPr>
              <w:t>269</w:t>
            </w:r>
          </w:p>
        </w:tc>
        <w:tc>
          <w:tcPr>
            <w:tcW w:w="2393" w:type="dxa"/>
          </w:tcPr>
          <w:p w:rsidR="000351AF" w:rsidRDefault="000351AF" w:rsidP="008613AF">
            <w:pPr>
              <w:spacing w:before="100" w:beforeAutospacing="1" w:after="100" w:afterAutospacing="1"/>
              <w:rPr>
                <w:b/>
                <w:bCs/>
              </w:rPr>
            </w:pPr>
            <w:r>
              <w:rPr>
                <w:b/>
                <w:bCs/>
              </w:rPr>
              <w:t>275</w:t>
            </w:r>
          </w:p>
        </w:tc>
      </w:tr>
      <w:tr w:rsidR="000351AF" w:rsidTr="008613AF">
        <w:tc>
          <w:tcPr>
            <w:tcW w:w="2392" w:type="dxa"/>
          </w:tcPr>
          <w:p w:rsidR="000351AF" w:rsidRDefault="000351AF" w:rsidP="008613AF">
            <w:pPr>
              <w:spacing w:before="100" w:beforeAutospacing="1" w:after="100" w:afterAutospacing="1"/>
              <w:rPr>
                <w:b/>
                <w:bCs/>
              </w:rPr>
            </w:pPr>
            <w:r>
              <w:rPr>
                <w:b/>
                <w:bCs/>
              </w:rPr>
              <w:t>DFS</w:t>
            </w:r>
          </w:p>
        </w:tc>
        <w:tc>
          <w:tcPr>
            <w:tcW w:w="2393" w:type="dxa"/>
          </w:tcPr>
          <w:p w:rsidR="000351AF" w:rsidRDefault="000351AF" w:rsidP="008613AF">
            <w:pPr>
              <w:spacing w:before="100" w:beforeAutospacing="1" w:after="100" w:afterAutospacing="1"/>
              <w:rPr>
                <w:b/>
                <w:bCs/>
              </w:rPr>
            </w:pPr>
            <w:r>
              <w:rPr>
                <w:b/>
                <w:bCs/>
              </w:rPr>
              <w:t>164</w:t>
            </w:r>
          </w:p>
        </w:tc>
        <w:tc>
          <w:tcPr>
            <w:tcW w:w="2393" w:type="dxa"/>
          </w:tcPr>
          <w:p w:rsidR="000351AF" w:rsidRDefault="000351AF" w:rsidP="008613AF">
            <w:pPr>
              <w:spacing w:before="100" w:beforeAutospacing="1" w:after="100" w:afterAutospacing="1"/>
              <w:rPr>
                <w:b/>
                <w:bCs/>
              </w:rPr>
            </w:pPr>
            <w:r>
              <w:rPr>
                <w:b/>
                <w:bCs/>
              </w:rPr>
              <w:t>258</w:t>
            </w:r>
          </w:p>
        </w:tc>
        <w:tc>
          <w:tcPr>
            <w:tcW w:w="2393" w:type="dxa"/>
          </w:tcPr>
          <w:p w:rsidR="000351AF" w:rsidRDefault="000351AF" w:rsidP="008613AF">
            <w:pPr>
              <w:spacing w:before="100" w:beforeAutospacing="1" w:after="100" w:afterAutospacing="1"/>
              <w:rPr>
                <w:b/>
                <w:bCs/>
              </w:rPr>
            </w:pPr>
            <w:r>
              <w:rPr>
                <w:b/>
                <w:bCs/>
              </w:rPr>
              <w:t>12</w:t>
            </w:r>
          </w:p>
        </w:tc>
      </w:tr>
      <w:tr w:rsidR="000351AF" w:rsidTr="008613AF">
        <w:tc>
          <w:tcPr>
            <w:tcW w:w="2392" w:type="dxa"/>
          </w:tcPr>
          <w:p w:rsidR="000351AF" w:rsidRDefault="000351AF" w:rsidP="008613AF">
            <w:pPr>
              <w:spacing w:before="100" w:beforeAutospacing="1" w:after="100" w:afterAutospacing="1"/>
              <w:rPr>
                <w:b/>
                <w:bCs/>
              </w:rPr>
            </w:pPr>
            <w:r>
              <w:rPr>
                <w:b/>
                <w:bCs/>
              </w:rPr>
              <w:t>GBFS</w:t>
            </w:r>
          </w:p>
        </w:tc>
        <w:tc>
          <w:tcPr>
            <w:tcW w:w="2393" w:type="dxa"/>
          </w:tcPr>
          <w:p w:rsidR="000351AF" w:rsidRDefault="000351AF" w:rsidP="008613AF">
            <w:pPr>
              <w:spacing w:before="100" w:beforeAutospacing="1" w:after="100" w:afterAutospacing="1"/>
              <w:rPr>
                <w:b/>
                <w:bCs/>
              </w:rPr>
            </w:pPr>
            <w:r>
              <w:rPr>
                <w:b/>
                <w:bCs/>
              </w:rPr>
              <w:t>74</w:t>
            </w:r>
          </w:p>
        </w:tc>
        <w:tc>
          <w:tcPr>
            <w:tcW w:w="2393" w:type="dxa"/>
          </w:tcPr>
          <w:p w:rsidR="000351AF" w:rsidRDefault="000351AF" w:rsidP="008613AF">
            <w:pPr>
              <w:spacing w:before="100" w:beforeAutospacing="1" w:after="100" w:afterAutospacing="1"/>
              <w:rPr>
                <w:b/>
                <w:bCs/>
              </w:rPr>
            </w:pPr>
            <w:r>
              <w:rPr>
                <w:b/>
                <w:bCs/>
              </w:rPr>
              <w:t>78</w:t>
            </w:r>
          </w:p>
        </w:tc>
        <w:tc>
          <w:tcPr>
            <w:tcW w:w="2393" w:type="dxa"/>
          </w:tcPr>
          <w:p w:rsidR="000351AF" w:rsidRDefault="000351AF" w:rsidP="008613AF">
            <w:pPr>
              <w:spacing w:before="100" w:beforeAutospacing="1" w:after="100" w:afterAutospacing="1"/>
              <w:rPr>
                <w:b/>
                <w:bCs/>
              </w:rPr>
            </w:pPr>
            <w:r>
              <w:rPr>
                <w:b/>
                <w:bCs/>
              </w:rPr>
              <w:t>86</w:t>
            </w:r>
          </w:p>
        </w:tc>
      </w:tr>
      <w:tr w:rsidR="000351AF" w:rsidTr="008613AF">
        <w:tc>
          <w:tcPr>
            <w:tcW w:w="2392" w:type="dxa"/>
          </w:tcPr>
          <w:p w:rsidR="000351AF" w:rsidRDefault="000351AF" w:rsidP="008613AF">
            <w:pPr>
              <w:spacing w:before="100" w:beforeAutospacing="1" w:after="100" w:afterAutospacing="1"/>
              <w:rPr>
                <w:b/>
                <w:bCs/>
              </w:rPr>
            </w:pPr>
            <w:r>
              <w:rPr>
                <w:b/>
                <w:bCs/>
              </w:rPr>
              <w:t>A*</w:t>
            </w:r>
          </w:p>
        </w:tc>
        <w:tc>
          <w:tcPr>
            <w:tcW w:w="2393" w:type="dxa"/>
          </w:tcPr>
          <w:p w:rsidR="000351AF" w:rsidRDefault="000351AF" w:rsidP="008613AF">
            <w:pPr>
              <w:spacing w:before="100" w:beforeAutospacing="1" w:after="100" w:afterAutospacing="1"/>
              <w:rPr>
                <w:b/>
                <w:bCs/>
              </w:rPr>
            </w:pPr>
            <w:r>
              <w:rPr>
                <w:b/>
                <w:bCs/>
              </w:rPr>
              <w:t>68</w:t>
            </w:r>
          </w:p>
        </w:tc>
        <w:tc>
          <w:tcPr>
            <w:tcW w:w="2393" w:type="dxa"/>
          </w:tcPr>
          <w:p w:rsidR="000351AF" w:rsidRDefault="000351AF" w:rsidP="008613AF">
            <w:pPr>
              <w:spacing w:before="100" w:beforeAutospacing="1" w:after="100" w:afterAutospacing="1"/>
              <w:rPr>
                <w:b/>
                <w:bCs/>
              </w:rPr>
            </w:pPr>
            <w:r>
              <w:rPr>
                <w:b/>
                <w:bCs/>
              </w:rPr>
              <w:t>222</w:t>
            </w:r>
          </w:p>
        </w:tc>
        <w:tc>
          <w:tcPr>
            <w:tcW w:w="2393" w:type="dxa"/>
          </w:tcPr>
          <w:p w:rsidR="000351AF" w:rsidRDefault="000351AF" w:rsidP="008613AF">
            <w:pPr>
              <w:spacing w:before="100" w:beforeAutospacing="1" w:after="100" w:afterAutospacing="1"/>
              <w:rPr>
                <w:b/>
                <w:bCs/>
              </w:rPr>
            </w:pPr>
            <w:r>
              <w:rPr>
                <w:b/>
                <w:bCs/>
              </w:rPr>
              <w:t>235</w:t>
            </w:r>
          </w:p>
        </w:tc>
      </w:tr>
    </w:tbl>
    <w:p w:rsidR="000351AF" w:rsidRDefault="000351AF" w:rsidP="000351AF">
      <w:pPr>
        <w:spacing w:before="100" w:beforeAutospacing="1" w:after="100" w:afterAutospacing="1"/>
        <w:rPr>
          <w:b/>
          <w:bCs/>
        </w:rPr>
      </w:pPr>
      <w:r w:rsidRPr="005E6657">
        <w:rPr>
          <w:b/>
          <w:bCs/>
        </w:rPr>
        <w:t xml:space="preserve">Mê cung </w:t>
      </w:r>
      <w:r>
        <w:rPr>
          <w:b/>
          <w:bCs/>
        </w:rPr>
        <w:t>lớn</w:t>
      </w:r>
    </w:p>
    <w:tbl>
      <w:tblPr>
        <w:tblStyle w:val="TableGrid"/>
        <w:tblW w:w="0" w:type="auto"/>
        <w:tblLook w:val="04A0" w:firstRow="1" w:lastRow="0" w:firstColumn="1" w:lastColumn="0" w:noHBand="0" w:noVBand="1"/>
      </w:tblPr>
      <w:tblGrid>
        <w:gridCol w:w="2339"/>
        <w:gridCol w:w="2340"/>
        <w:gridCol w:w="2334"/>
        <w:gridCol w:w="2332"/>
      </w:tblGrid>
      <w:tr w:rsidR="000351AF" w:rsidTr="008613AF">
        <w:tc>
          <w:tcPr>
            <w:tcW w:w="2392" w:type="dxa"/>
          </w:tcPr>
          <w:p w:rsidR="000351AF" w:rsidRDefault="000351AF" w:rsidP="008613AF">
            <w:pPr>
              <w:spacing w:before="100" w:beforeAutospacing="1" w:after="100" w:afterAutospacing="1"/>
              <w:rPr>
                <w:b/>
                <w:bCs/>
              </w:rPr>
            </w:pPr>
            <w:r>
              <w:rPr>
                <w:b/>
                <w:bCs/>
              </w:rPr>
              <w:t>Thuật toán</w:t>
            </w:r>
          </w:p>
        </w:tc>
        <w:tc>
          <w:tcPr>
            <w:tcW w:w="2393" w:type="dxa"/>
          </w:tcPr>
          <w:p w:rsidR="000351AF" w:rsidRDefault="000351AF" w:rsidP="008613AF">
            <w:pPr>
              <w:spacing w:before="100" w:beforeAutospacing="1" w:after="100" w:afterAutospacing="1"/>
              <w:rPr>
                <w:b/>
                <w:bCs/>
              </w:rPr>
            </w:pPr>
            <w:r>
              <w:rPr>
                <w:b/>
                <w:bCs/>
              </w:rPr>
              <w:t>Chi phí đường đi</w:t>
            </w:r>
          </w:p>
        </w:tc>
        <w:tc>
          <w:tcPr>
            <w:tcW w:w="2393" w:type="dxa"/>
          </w:tcPr>
          <w:p w:rsidR="000351AF" w:rsidRDefault="000351AF" w:rsidP="008613AF">
            <w:pPr>
              <w:spacing w:before="100" w:beforeAutospacing="1" w:after="100" w:afterAutospacing="1"/>
              <w:rPr>
                <w:b/>
                <w:bCs/>
              </w:rPr>
            </w:pPr>
            <w:r>
              <w:rPr>
                <w:b/>
                <w:bCs/>
              </w:rPr>
              <w:t>Số nút đã mở rộng</w:t>
            </w:r>
          </w:p>
        </w:tc>
        <w:tc>
          <w:tcPr>
            <w:tcW w:w="2393" w:type="dxa"/>
          </w:tcPr>
          <w:p w:rsidR="000351AF" w:rsidRDefault="000351AF" w:rsidP="008613AF">
            <w:pPr>
              <w:spacing w:before="100" w:beforeAutospacing="1" w:after="100" w:afterAutospacing="1"/>
              <w:rPr>
                <w:b/>
                <w:bCs/>
              </w:rPr>
            </w:pPr>
            <w:r>
              <w:rPr>
                <w:b/>
                <w:bCs/>
              </w:rPr>
              <w:t>Bộ nhớ tối đa (số nút)</w:t>
            </w:r>
          </w:p>
        </w:tc>
      </w:tr>
      <w:tr w:rsidR="000351AF" w:rsidTr="008613AF">
        <w:tc>
          <w:tcPr>
            <w:tcW w:w="2392" w:type="dxa"/>
          </w:tcPr>
          <w:p w:rsidR="000351AF" w:rsidRDefault="000351AF" w:rsidP="008613AF">
            <w:pPr>
              <w:spacing w:before="100" w:beforeAutospacing="1" w:after="100" w:afterAutospacing="1"/>
              <w:rPr>
                <w:b/>
                <w:bCs/>
              </w:rPr>
            </w:pPr>
            <w:r>
              <w:rPr>
                <w:b/>
                <w:bCs/>
              </w:rPr>
              <w:t>BFS</w:t>
            </w:r>
          </w:p>
        </w:tc>
        <w:tc>
          <w:tcPr>
            <w:tcW w:w="2393" w:type="dxa"/>
          </w:tcPr>
          <w:p w:rsidR="000351AF" w:rsidRDefault="000351AF" w:rsidP="008613AF">
            <w:pPr>
              <w:spacing w:before="100" w:beforeAutospacing="1" w:after="100" w:afterAutospacing="1"/>
              <w:rPr>
                <w:b/>
                <w:bCs/>
              </w:rPr>
            </w:pPr>
            <w:r>
              <w:rPr>
                <w:b/>
                <w:bCs/>
              </w:rPr>
              <w:t>210</w:t>
            </w:r>
          </w:p>
        </w:tc>
        <w:tc>
          <w:tcPr>
            <w:tcW w:w="2393" w:type="dxa"/>
          </w:tcPr>
          <w:p w:rsidR="000351AF" w:rsidRDefault="000351AF" w:rsidP="008613AF">
            <w:pPr>
              <w:spacing w:before="100" w:beforeAutospacing="1" w:after="100" w:afterAutospacing="1"/>
              <w:rPr>
                <w:b/>
                <w:bCs/>
              </w:rPr>
            </w:pPr>
            <w:r>
              <w:rPr>
                <w:b/>
                <w:bCs/>
              </w:rPr>
              <w:t>620</w:t>
            </w:r>
          </w:p>
        </w:tc>
        <w:tc>
          <w:tcPr>
            <w:tcW w:w="2393" w:type="dxa"/>
          </w:tcPr>
          <w:p w:rsidR="000351AF" w:rsidRDefault="000351AF" w:rsidP="008613AF">
            <w:pPr>
              <w:spacing w:before="100" w:beforeAutospacing="1" w:after="100" w:afterAutospacing="1"/>
              <w:rPr>
                <w:b/>
                <w:bCs/>
              </w:rPr>
            </w:pPr>
            <w:r>
              <w:rPr>
                <w:b/>
                <w:bCs/>
              </w:rPr>
              <w:t>627</w:t>
            </w:r>
          </w:p>
        </w:tc>
      </w:tr>
      <w:tr w:rsidR="000351AF" w:rsidTr="008613AF">
        <w:tc>
          <w:tcPr>
            <w:tcW w:w="2392" w:type="dxa"/>
          </w:tcPr>
          <w:p w:rsidR="000351AF" w:rsidRDefault="000351AF" w:rsidP="008613AF">
            <w:pPr>
              <w:spacing w:before="100" w:beforeAutospacing="1" w:after="100" w:afterAutospacing="1"/>
              <w:rPr>
                <w:b/>
                <w:bCs/>
              </w:rPr>
            </w:pPr>
            <w:r>
              <w:rPr>
                <w:b/>
                <w:bCs/>
              </w:rPr>
              <w:t>DFS</w:t>
            </w:r>
          </w:p>
        </w:tc>
        <w:tc>
          <w:tcPr>
            <w:tcW w:w="2393" w:type="dxa"/>
          </w:tcPr>
          <w:p w:rsidR="000351AF" w:rsidRDefault="000351AF" w:rsidP="008613AF">
            <w:pPr>
              <w:spacing w:before="100" w:beforeAutospacing="1" w:after="100" w:afterAutospacing="1"/>
              <w:rPr>
                <w:b/>
                <w:bCs/>
              </w:rPr>
            </w:pPr>
            <w:r>
              <w:rPr>
                <w:b/>
                <w:bCs/>
              </w:rPr>
              <w:t>210</w:t>
            </w:r>
          </w:p>
        </w:tc>
        <w:tc>
          <w:tcPr>
            <w:tcW w:w="2393" w:type="dxa"/>
          </w:tcPr>
          <w:p w:rsidR="000351AF" w:rsidRDefault="000351AF" w:rsidP="008613AF">
            <w:pPr>
              <w:spacing w:before="100" w:beforeAutospacing="1" w:after="100" w:afterAutospacing="1"/>
              <w:rPr>
                <w:b/>
                <w:bCs/>
              </w:rPr>
            </w:pPr>
            <w:r>
              <w:rPr>
                <w:b/>
                <w:bCs/>
              </w:rPr>
              <w:t>469</w:t>
            </w:r>
          </w:p>
        </w:tc>
        <w:tc>
          <w:tcPr>
            <w:tcW w:w="2393" w:type="dxa"/>
          </w:tcPr>
          <w:p w:rsidR="000351AF" w:rsidRDefault="000351AF" w:rsidP="008613AF">
            <w:pPr>
              <w:spacing w:before="100" w:beforeAutospacing="1" w:after="100" w:afterAutospacing="1"/>
              <w:rPr>
                <w:b/>
                <w:bCs/>
              </w:rPr>
            </w:pPr>
            <w:r>
              <w:rPr>
                <w:b/>
                <w:bCs/>
              </w:rPr>
              <w:t>30</w:t>
            </w:r>
          </w:p>
        </w:tc>
      </w:tr>
      <w:tr w:rsidR="000351AF" w:rsidTr="008613AF">
        <w:tc>
          <w:tcPr>
            <w:tcW w:w="2392" w:type="dxa"/>
          </w:tcPr>
          <w:p w:rsidR="000351AF" w:rsidRDefault="000351AF" w:rsidP="008613AF">
            <w:pPr>
              <w:spacing w:before="100" w:beforeAutospacing="1" w:after="100" w:afterAutospacing="1"/>
              <w:rPr>
                <w:b/>
                <w:bCs/>
              </w:rPr>
            </w:pPr>
            <w:r>
              <w:rPr>
                <w:b/>
                <w:bCs/>
              </w:rPr>
              <w:t>GBFS</w:t>
            </w:r>
          </w:p>
        </w:tc>
        <w:tc>
          <w:tcPr>
            <w:tcW w:w="2393" w:type="dxa"/>
          </w:tcPr>
          <w:p w:rsidR="000351AF" w:rsidRDefault="000351AF" w:rsidP="008613AF">
            <w:pPr>
              <w:spacing w:before="100" w:beforeAutospacing="1" w:after="100" w:afterAutospacing="1"/>
              <w:rPr>
                <w:b/>
                <w:bCs/>
              </w:rPr>
            </w:pPr>
            <w:r>
              <w:rPr>
                <w:b/>
                <w:bCs/>
              </w:rPr>
              <w:t>210</w:t>
            </w:r>
          </w:p>
        </w:tc>
        <w:tc>
          <w:tcPr>
            <w:tcW w:w="2393" w:type="dxa"/>
          </w:tcPr>
          <w:p w:rsidR="000351AF" w:rsidRDefault="000351AF" w:rsidP="008613AF">
            <w:pPr>
              <w:spacing w:before="100" w:beforeAutospacing="1" w:after="100" w:afterAutospacing="1"/>
              <w:rPr>
                <w:b/>
                <w:bCs/>
              </w:rPr>
            </w:pPr>
            <w:r>
              <w:rPr>
                <w:b/>
                <w:bCs/>
              </w:rPr>
              <w:t>466</w:t>
            </w:r>
          </w:p>
        </w:tc>
        <w:tc>
          <w:tcPr>
            <w:tcW w:w="2393" w:type="dxa"/>
          </w:tcPr>
          <w:p w:rsidR="000351AF" w:rsidRDefault="000351AF" w:rsidP="008613AF">
            <w:pPr>
              <w:spacing w:before="100" w:beforeAutospacing="1" w:after="100" w:afterAutospacing="1"/>
              <w:rPr>
                <w:b/>
                <w:bCs/>
              </w:rPr>
            </w:pPr>
            <w:r>
              <w:rPr>
                <w:b/>
                <w:bCs/>
              </w:rPr>
              <w:t>508</w:t>
            </w:r>
          </w:p>
        </w:tc>
      </w:tr>
      <w:tr w:rsidR="000351AF" w:rsidTr="008613AF">
        <w:tc>
          <w:tcPr>
            <w:tcW w:w="2392" w:type="dxa"/>
          </w:tcPr>
          <w:p w:rsidR="000351AF" w:rsidRDefault="000351AF" w:rsidP="008613AF">
            <w:pPr>
              <w:spacing w:before="100" w:beforeAutospacing="1" w:after="100" w:afterAutospacing="1"/>
              <w:rPr>
                <w:b/>
                <w:bCs/>
              </w:rPr>
            </w:pPr>
            <w:r>
              <w:rPr>
                <w:b/>
                <w:bCs/>
              </w:rPr>
              <w:t>A*</w:t>
            </w:r>
          </w:p>
        </w:tc>
        <w:tc>
          <w:tcPr>
            <w:tcW w:w="2393" w:type="dxa"/>
          </w:tcPr>
          <w:p w:rsidR="000351AF" w:rsidRDefault="000351AF" w:rsidP="008613AF">
            <w:pPr>
              <w:spacing w:before="100" w:beforeAutospacing="1" w:after="100" w:afterAutospacing="1"/>
              <w:rPr>
                <w:b/>
                <w:bCs/>
              </w:rPr>
            </w:pPr>
            <w:r>
              <w:rPr>
                <w:b/>
                <w:bCs/>
              </w:rPr>
              <w:t>210</w:t>
            </w:r>
          </w:p>
        </w:tc>
        <w:tc>
          <w:tcPr>
            <w:tcW w:w="2393" w:type="dxa"/>
          </w:tcPr>
          <w:p w:rsidR="000351AF" w:rsidRDefault="000351AF" w:rsidP="008613AF">
            <w:pPr>
              <w:spacing w:before="100" w:beforeAutospacing="1" w:after="100" w:afterAutospacing="1"/>
              <w:rPr>
                <w:b/>
                <w:bCs/>
              </w:rPr>
            </w:pPr>
            <w:r>
              <w:rPr>
                <w:b/>
                <w:bCs/>
              </w:rPr>
              <w:t>549</w:t>
            </w:r>
          </w:p>
        </w:tc>
        <w:tc>
          <w:tcPr>
            <w:tcW w:w="2393" w:type="dxa"/>
          </w:tcPr>
          <w:p w:rsidR="000351AF" w:rsidRDefault="000351AF" w:rsidP="008613AF">
            <w:pPr>
              <w:spacing w:before="100" w:beforeAutospacing="1" w:after="100" w:afterAutospacing="1"/>
              <w:rPr>
                <w:b/>
                <w:bCs/>
              </w:rPr>
            </w:pPr>
            <w:r>
              <w:rPr>
                <w:b/>
                <w:bCs/>
              </w:rPr>
              <w:t>565</w:t>
            </w:r>
          </w:p>
        </w:tc>
      </w:tr>
    </w:tbl>
    <w:p w:rsidR="005E6657" w:rsidRPr="005E6657" w:rsidRDefault="005E6657" w:rsidP="000351AF">
      <w:pPr>
        <w:tabs>
          <w:tab w:val="center" w:pos="4677"/>
        </w:tabs>
        <w:spacing w:before="100" w:beforeAutospacing="1" w:after="100" w:afterAutospacing="1"/>
        <w:outlineLvl w:val="2"/>
        <w:rPr>
          <w:b/>
          <w:bCs/>
          <w:sz w:val="27"/>
          <w:szCs w:val="27"/>
        </w:rPr>
      </w:pPr>
      <w:bookmarkStart w:id="8" w:name="_Toc210592567"/>
      <w:r w:rsidRPr="005E6657">
        <w:rPr>
          <w:b/>
          <w:bCs/>
          <w:sz w:val="27"/>
          <w:szCs w:val="27"/>
        </w:rPr>
        <w:t>4. Phân tích và Thảo luận</w:t>
      </w:r>
      <w:bookmarkEnd w:id="8"/>
      <w:r w:rsidRPr="005E6657">
        <w:rPr>
          <w:b/>
          <w:bCs/>
          <w:sz w:val="27"/>
          <w:szCs w:val="27"/>
        </w:rPr>
        <w:t xml:space="preserve"> </w:t>
      </w:r>
    </w:p>
    <w:p w:rsidR="005E6657" w:rsidRPr="005E6657" w:rsidRDefault="005E6657" w:rsidP="005E6657">
      <w:pPr>
        <w:numPr>
          <w:ilvl w:val="0"/>
          <w:numId w:val="20"/>
        </w:numPr>
        <w:spacing w:before="100" w:beforeAutospacing="1" w:after="100" w:afterAutospacing="1"/>
      </w:pPr>
      <w:r w:rsidRPr="005E6657">
        <w:rPr>
          <w:b/>
          <w:bCs/>
        </w:rPr>
        <w:t>Sự đánh đổi giữa Tối ưu và Hiệu quả</w:t>
      </w:r>
      <w:r w:rsidRPr="005E6657">
        <w:t>:</w:t>
      </w:r>
    </w:p>
    <w:p w:rsidR="005E6657" w:rsidRPr="005E6657" w:rsidRDefault="005E6657" w:rsidP="005E6657">
      <w:pPr>
        <w:numPr>
          <w:ilvl w:val="1"/>
          <w:numId w:val="20"/>
        </w:numPr>
        <w:spacing w:before="100" w:beforeAutospacing="1" w:after="100" w:afterAutospacing="1"/>
      </w:pPr>
      <w:r w:rsidRPr="005E6657">
        <w:rPr>
          <w:b/>
          <w:bCs/>
        </w:rPr>
        <w:t>BFS</w:t>
      </w:r>
      <w:r w:rsidRPr="005E6657">
        <w:t xml:space="preserve"> và </w:t>
      </w:r>
      <w:r w:rsidRPr="005E6657">
        <w:rPr>
          <w:b/>
          <w:bCs/>
        </w:rPr>
        <w:t>A*</w:t>
      </w:r>
      <w:r w:rsidRPr="005E6657">
        <w:t xml:space="preserve"> luôn tìm thấy đường đi tối ưu (chi phí thấp nhất).</w:t>
      </w:r>
    </w:p>
    <w:p w:rsidR="005E6657" w:rsidRPr="005E6657" w:rsidRDefault="005E6657" w:rsidP="005E6657">
      <w:pPr>
        <w:numPr>
          <w:ilvl w:val="1"/>
          <w:numId w:val="20"/>
        </w:numPr>
        <w:spacing w:before="100" w:beforeAutospacing="1" w:after="100" w:afterAutospacing="1"/>
      </w:pPr>
      <w:r w:rsidRPr="005E6657">
        <w:rPr>
          <w:b/>
          <w:bCs/>
        </w:rPr>
        <w:t>GBFS</w:t>
      </w:r>
      <w:r w:rsidRPr="005E6657">
        <w:t xml:space="preserve"> là thuật toán hiệu quả nhất về số nút được mở rộng, nhưng không phải lúc nào cũng tìm ra đường đi tối ưu (như trong mê cung nhỏ và vừa).</w:t>
      </w:r>
    </w:p>
    <w:p w:rsidR="005E6657" w:rsidRPr="005E6657" w:rsidRDefault="005E6657" w:rsidP="005E6657">
      <w:pPr>
        <w:numPr>
          <w:ilvl w:val="1"/>
          <w:numId w:val="20"/>
        </w:numPr>
        <w:spacing w:before="100" w:beforeAutospacing="1" w:after="100" w:afterAutospacing="1"/>
      </w:pPr>
      <w:r w:rsidRPr="005E6657">
        <w:rPr>
          <w:b/>
          <w:bCs/>
        </w:rPr>
        <w:t>DFS</w:t>
      </w:r>
      <w:r w:rsidRPr="005E6657">
        <w:t xml:space="preserve"> sử dụng ít bộ nhớ nhất nhưng thường tìm thấy các đường đi không tối ưu và có thể hoạt động rất kém trong các mê cung phức tạp.</w:t>
      </w:r>
    </w:p>
    <w:p w:rsidR="005E6657" w:rsidRPr="005E6657" w:rsidRDefault="005E6657" w:rsidP="005E6657">
      <w:pPr>
        <w:numPr>
          <w:ilvl w:val="0"/>
          <w:numId w:val="20"/>
        </w:numPr>
        <w:spacing w:before="100" w:beforeAutospacing="1" w:after="100" w:afterAutospacing="1"/>
      </w:pPr>
      <w:r w:rsidRPr="005E6657">
        <w:rPr>
          <w:b/>
          <w:bCs/>
        </w:rPr>
        <w:t>Tác động của Heuristic</w:t>
      </w:r>
      <w:r w:rsidRPr="005E6657">
        <w:t>:</w:t>
      </w:r>
    </w:p>
    <w:p w:rsidR="005E6657" w:rsidRPr="005E6657" w:rsidRDefault="005E6657" w:rsidP="005E6657">
      <w:pPr>
        <w:numPr>
          <w:ilvl w:val="1"/>
          <w:numId w:val="20"/>
        </w:numPr>
        <w:spacing w:before="100" w:beforeAutospacing="1" w:after="100" w:afterAutospacing="1"/>
      </w:pPr>
      <w:r w:rsidRPr="005E6657">
        <w:rPr>
          <w:b/>
          <w:bCs/>
        </w:rPr>
        <w:t>A*</w:t>
      </w:r>
      <w:r w:rsidRPr="005E6657">
        <w:t>, với việc sử dụng hàm heuristic khoảng cách Manhattan, đã giảm đáng kể số lượng nút cần mở rộng so với BFS mà vẫn đảm bảo tính tối ưu. Điều này cho thấy tầm quan trọng của việc sử dụng thông tin (heuristic) trong tìm kiếm.</w:t>
      </w:r>
    </w:p>
    <w:p w:rsidR="005E6657" w:rsidRPr="005E6657" w:rsidRDefault="005E6657" w:rsidP="005E6657">
      <w:pPr>
        <w:numPr>
          <w:ilvl w:val="0"/>
          <w:numId w:val="20"/>
        </w:numPr>
        <w:spacing w:before="100" w:beforeAutospacing="1" w:after="100" w:afterAutospacing="1"/>
      </w:pPr>
      <w:r w:rsidRPr="005E6657">
        <w:rPr>
          <w:b/>
          <w:bCs/>
        </w:rPr>
        <w:t>Độ phức tạp của bài toán</w:t>
      </w:r>
      <w:r w:rsidRPr="005E6657">
        <w:t>:</w:t>
      </w:r>
    </w:p>
    <w:p w:rsidR="005E6657" w:rsidRPr="005E6657" w:rsidRDefault="005E6657" w:rsidP="005E6657">
      <w:pPr>
        <w:numPr>
          <w:ilvl w:val="1"/>
          <w:numId w:val="20"/>
        </w:numPr>
        <w:spacing w:before="100" w:beforeAutospacing="1" w:after="100" w:afterAutospacing="1"/>
      </w:pPr>
      <w:r w:rsidRPr="005E6657">
        <w:t>Hành vi của các thuật toán thay đổi rõ rệt tùy theo cấu trúc của mê cung. Trong mê cung lớn, nơi chỉ có một đường đi tối ưu duy nhất, tất cả các thuật toán đều tìm thấy cùng một giải pháp, mặc dù hiệu quả tính toán khác nhau.</w:t>
      </w:r>
    </w:p>
    <w:p w:rsidR="005E6657" w:rsidRPr="005E6657" w:rsidRDefault="005E6657" w:rsidP="005E6657">
      <w:pPr>
        <w:spacing w:before="100" w:beforeAutospacing="1" w:after="100" w:afterAutospacing="1"/>
        <w:outlineLvl w:val="2"/>
        <w:rPr>
          <w:b/>
          <w:bCs/>
          <w:sz w:val="27"/>
          <w:szCs w:val="27"/>
        </w:rPr>
      </w:pPr>
      <w:bookmarkStart w:id="9" w:name="_Toc210592568"/>
      <w:r w:rsidRPr="005E6657">
        <w:rPr>
          <w:b/>
          <w:bCs/>
          <w:sz w:val="27"/>
          <w:szCs w:val="27"/>
        </w:rPr>
        <w:t>5. Kết luận</w:t>
      </w:r>
      <w:bookmarkEnd w:id="9"/>
    </w:p>
    <w:p w:rsidR="005E6657" w:rsidRPr="005E6657" w:rsidRDefault="00AA7668" w:rsidP="005E6657">
      <w:pPr>
        <w:spacing w:before="100" w:beforeAutospacing="1" w:after="100" w:afterAutospacing="1"/>
      </w:pPr>
      <w:r>
        <w:t>-</w:t>
      </w:r>
      <w:r w:rsidR="005E6657" w:rsidRPr="005E6657">
        <w:t xml:space="preserve">Nghiên cứu chứng minh rằng </w:t>
      </w:r>
      <w:r w:rsidR="005E6657" w:rsidRPr="005E6657">
        <w:rPr>
          <w:b/>
          <w:bCs/>
        </w:rPr>
        <w:t>thuật toán A*</w:t>
      </w:r>
      <w:r w:rsidR="005E6657" w:rsidRPr="005E6657">
        <w:t xml:space="preserve"> mang lại sự cân bằng tốt nhất giữa việc tìm ra giải pháp tối ưu và hiệu quả tính toán. Trong khi BFS đảm bảo tối ưu nhưng chậm hơn, GBFS nhanh nhưng có thể bỏ lỡ đường đi tốt nhất, và DFS tiết kiệm bộ nhớ nhưng không đáng tin cậy về chất lượng giải pháp.</w:t>
      </w:r>
    </w:p>
    <w:p w:rsidR="005E6657" w:rsidRPr="005E6657" w:rsidRDefault="00AA7668" w:rsidP="005E6657">
      <w:pPr>
        <w:spacing w:before="100" w:beforeAutospacing="1" w:after="100" w:afterAutospacing="1"/>
      </w:pPr>
      <w:r>
        <w:t>-</w:t>
      </w:r>
      <w:r w:rsidR="005E6657" w:rsidRPr="005E6657">
        <w:t>Sự lựa chọn thuật toán tìm kiếm phù hợp phụ thuộc vào các yêu cầu cụ thể của bài toán, chẳng hạn như sự cần thiết của tính tối ưu, tài nguyên tính toán và bộ nhớ có sẵn.</w:t>
      </w:r>
    </w:p>
    <w:p w:rsidR="000B1861" w:rsidRDefault="000B1861" w:rsidP="000B1861">
      <w:pPr>
        <w:spacing w:after="120"/>
        <w:rPr>
          <w:b/>
          <w:szCs w:val="26"/>
        </w:rPr>
      </w:pPr>
    </w:p>
    <w:sectPr w:rsidR="000B1861" w:rsidSect="00C61A1C">
      <w:footerReference w:type="default" r:id="rId9"/>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280" w:rsidRDefault="00FD7280" w:rsidP="00FC6FB2">
      <w:r>
        <w:separator/>
      </w:r>
    </w:p>
  </w:endnote>
  <w:endnote w:type="continuationSeparator" w:id="0">
    <w:p w:rsidR="00FD7280" w:rsidRDefault="00FD7280" w:rsidP="00FC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422641"/>
      <w:docPartObj>
        <w:docPartGallery w:val="Page Numbers (Bottom of Page)"/>
        <w:docPartUnique/>
      </w:docPartObj>
    </w:sdtPr>
    <w:sdtEndPr>
      <w:rPr>
        <w:noProof/>
      </w:rPr>
    </w:sdtEndPr>
    <w:sdtContent>
      <w:p w:rsidR="00C61A1C" w:rsidRDefault="00C61A1C">
        <w:pPr>
          <w:pStyle w:val="Footer"/>
          <w:jc w:val="center"/>
        </w:pPr>
        <w:r>
          <w:fldChar w:fldCharType="begin"/>
        </w:r>
        <w:r>
          <w:instrText xml:space="preserve"> PAGE   \* MERGEFORMAT </w:instrText>
        </w:r>
        <w:r>
          <w:fldChar w:fldCharType="separate"/>
        </w:r>
        <w:r w:rsidR="00D93821">
          <w:rPr>
            <w:noProof/>
          </w:rPr>
          <w:t>7</w:t>
        </w:r>
        <w:r>
          <w:rPr>
            <w:noProof/>
          </w:rPr>
          <w:fldChar w:fldCharType="end"/>
        </w:r>
      </w:p>
    </w:sdtContent>
  </w:sdt>
  <w:p w:rsidR="00C61A1C" w:rsidRDefault="00C61A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280" w:rsidRDefault="00FD7280" w:rsidP="00FC6FB2">
      <w:r>
        <w:separator/>
      </w:r>
    </w:p>
  </w:footnote>
  <w:footnote w:type="continuationSeparator" w:id="0">
    <w:p w:rsidR="00FD7280" w:rsidRDefault="00FD7280" w:rsidP="00FC6F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B83"/>
    <w:multiLevelType w:val="hybridMultilevel"/>
    <w:tmpl w:val="90B02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E77AD"/>
    <w:multiLevelType w:val="multilevel"/>
    <w:tmpl w:val="F18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792A"/>
    <w:multiLevelType w:val="multilevel"/>
    <w:tmpl w:val="06D4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25FD9"/>
    <w:multiLevelType w:val="multilevel"/>
    <w:tmpl w:val="9942135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774ADF"/>
    <w:multiLevelType w:val="multilevel"/>
    <w:tmpl w:val="FE08F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550FA"/>
    <w:multiLevelType w:val="multilevel"/>
    <w:tmpl w:val="90CC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D0D0F"/>
    <w:multiLevelType w:val="multilevel"/>
    <w:tmpl w:val="64D2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24AD3"/>
    <w:multiLevelType w:val="multilevel"/>
    <w:tmpl w:val="8A6E3B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6160D"/>
    <w:multiLevelType w:val="multilevel"/>
    <w:tmpl w:val="70A2680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84644"/>
    <w:multiLevelType w:val="hybridMultilevel"/>
    <w:tmpl w:val="0D4A12D2"/>
    <w:lvl w:ilvl="0" w:tplc="A8847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B15588"/>
    <w:multiLevelType w:val="multilevel"/>
    <w:tmpl w:val="0E0C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3581F"/>
    <w:multiLevelType w:val="multilevel"/>
    <w:tmpl w:val="C94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63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E33465"/>
    <w:multiLevelType w:val="hybridMultilevel"/>
    <w:tmpl w:val="8688A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FE57B5"/>
    <w:multiLevelType w:val="multilevel"/>
    <w:tmpl w:val="FE7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55A65"/>
    <w:multiLevelType w:val="hybridMultilevel"/>
    <w:tmpl w:val="BA643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DB3A34"/>
    <w:multiLevelType w:val="multilevel"/>
    <w:tmpl w:val="2BDE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20FFE"/>
    <w:multiLevelType w:val="multilevel"/>
    <w:tmpl w:val="75E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41605"/>
    <w:multiLevelType w:val="multilevel"/>
    <w:tmpl w:val="D9F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F0FCF"/>
    <w:multiLevelType w:val="multilevel"/>
    <w:tmpl w:val="4AEEF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A56BE"/>
    <w:multiLevelType w:val="hybridMultilevel"/>
    <w:tmpl w:val="07C444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D05F6"/>
    <w:multiLevelType w:val="multilevel"/>
    <w:tmpl w:val="AB5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96BD7"/>
    <w:multiLevelType w:val="hybridMultilevel"/>
    <w:tmpl w:val="D7461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EE6260"/>
    <w:multiLevelType w:val="multilevel"/>
    <w:tmpl w:val="70A2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66C69"/>
    <w:multiLevelType w:val="multilevel"/>
    <w:tmpl w:val="AFF4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4A0AB7"/>
    <w:multiLevelType w:val="multilevel"/>
    <w:tmpl w:val="66F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34961"/>
    <w:multiLevelType w:val="hybridMultilevel"/>
    <w:tmpl w:val="9172339C"/>
    <w:lvl w:ilvl="0" w:tplc="04090017">
      <w:start w:val="1"/>
      <w:numFmt w:val="lowerLetter"/>
      <w:lvlText w:val="%1)"/>
      <w:lvlJc w:val="left"/>
      <w:pPr>
        <w:ind w:left="720" w:hanging="360"/>
      </w:pPr>
    </w:lvl>
    <w:lvl w:ilvl="1" w:tplc="5B5089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71002"/>
    <w:multiLevelType w:val="hybridMultilevel"/>
    <w:tmpl w:val="AAAC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85666"/>
    <w:multiLevelType w:val="multilevel"/>
    <w:tmpl w:val="BC12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179B7"/>
    <w:multiLevelType w:val="multilevel"/>
    <w:tmpl w:val="6D90A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53441"/>
    <w:multiLevelType w:val="multilevel"/>
    <w:tmpl w:val="BA7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62288"/>
    <w:multiLevelType w:val="multilevel"/>
    <w:tmpl w:val="E31AE1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54D84"/>
    <w:multiLevelType w:val="multilevel"/>
    <w:tmpl w:val="2D7C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30502"/>
    <w:multiLevelType w:val="multilevel"/>
    <w:tmpl w:val="8EC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C594C"/>
    <w:multiLevelType w:val="multilevel"/>
    <w:tmpl w:val="0AEA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4289D"/>
    <w:multiLevelType w:val="multilevel"/>
    <w:tmpl w:val="70A2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A0646D"/>
    <w:multiLevelType w:val="multilevel"/>
    <w:tmpl w:val="DBA6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D1C5B"/>
    <w:multiLevelType w:val="multilevel"/>
    <w:tmpl w:val="03D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069D4"/>
    <w:multiLevelType w:val="hybridMultilevel"/>
    <w:tmpl w:val="7812E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190E77"/>
    <w:multiLevelType w:val="multilevel"/>
    <w:tmpl w:val="255C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22D21"/>
    <w:multiLevelType w:val="multilevel"/>
    <w:tmpl w:val="0C44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82955"/>
    <w:multiLevelType w:val="hybridMultilevel"/>
    <w:tmpl w:val="D61446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74D23"/>
    <w:multiLevelType w:val="multilevel"/>
    <w:tmpl w:val="139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8"/>
  </w:num>
  <w:num w:numId="4">
    <w:abstractNumId w:val="42"/>
  </w:num>
  <w:num w:numId="5">
    <w:abstractNumId w:val="36"/>
  </w:num>
  <w:num w:numId="6">
    <w:abstractNumId w:val="16"/>
  </w:num>
  <w:num w:numId="7">
    <w:abstractNumId w:val="30"/>
  </w:num>
  <w:num w:numId="8">
    <w:abstractNumId w:val="14"/>
  </w:num>
  <w:num w:numId="9">
    <w:abstractNumId w:val="37"/>
  </w:num>
  <w:num w:numId="10">
    <w:abstractNumId w:val="1"/>
  </w:num>
  <w:num w:numId="11">
    <w:abstractNumId w:val="25"/>
  </w:num>
  <w:num w:numId="12">
    <w:abstractNumId w:val="12"/>
  </w:num>
  <w:num w:numId="13">
    <w:abstractNumId w:val="26"/>
  </w:num>
  <w:num w:numId="14">
    <w:abstractNumId w:val="41"/>
  </w:num>
  <w:num w:numId="15">
    <w:abstractNumId w:val="27"/>
  </w:num>
  <w:num w:numId="16">
    <w:abstractNumId w:val="20"/>
  </w:num>
  <w:num w:numId="17">
    <w:abstractNumId w:val="15"/>
  </w:num>
  <w:num w:numId="18">
    <w:abstractNumId w:val="40"/>
  </w:num>
  <w:num w:numId="19">
    <w:abstractNumId w:val="39"/>
  </w:num>
  <w:num w:numId="20">
    <w:abstractNumId w:val="29"/>
  </w:num>
  <w:num w:numId="21">
    <w:abstractNumId w:val="24"/>
  </w:num>
  <w:num w:numId="22">
    <w:abstractNumId w:val="34"/>
  </w:num>
  <w:num w:numId="23">
    <w:abstractNumId w:val="28"/>
  </w:num>
  <w:num w:numId="24">
    <w:abstractNumId w:val="35"/>
  </w:num>
  <w:num w:numId="25">
    <w:abstractNumId w:val="4"/>
  </w:num>
  <w:num w:numId="26">
    <w:abstractNumId w:val="5"/>
  </w:num>
  <w:num w:numId="27">
    <w:abstractNumId w:val="6"/>
  </w:num>
  <w:num w:numId="28">
    <w:abstractNumId w:val="33"/>
  </w:num>
  <w:num w:numId="29">
    <w:abstractNumId w:val="21"/>
  </w:num>
  <w:num w:numId="30">
    <w:abstractNumId w:val="10"/>
  </w:num>
  <w:num w:numId="31">
    <w:abstractNumId w:val="3"/>
  </w:num>
  <w:num w:numId="32">
    <w:abstractNumId w:val="19"/>
  </w:num>
  <w:num w:numId="33">
    <w:abstractNumId w:val="11"/>
  </w:num>
  <w:num w:numId="34">
    <w:abstractNumId w:val="32"/>
  </w:num>
  <w:num w:numId="35">
    <w:abstractNumId w:val="2"/>
  </w:num>
  <w:num w:numId="36">
    <w:abstractNumId w:val="31"/>
  </w:num>
  <w:num w:numId="37">
    <w:abstractNumId w:val="8"/>
  </w:num>
  <w:num w:numId="38">
    <w:abstractNumId w:val="23"/>
  </w:num>
  <w:num w:numId="39">
    <w:abstractNumId w:val="7"/>
  </w:num>
  <w:num w:numId="40">
    <w:abstractNumId w:val="38"/>
  </w:num>
  <w:num w:numId="41">
    <w:abstractNumId w:val="13"/>
  </w:num>
  <w:num w:numId="42">
    <w:abstractNumId w:val="22"/>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D"/>
    <w:rsid w:val="000351AF"/>
    <w:rsid w:val="00071EDA"/>
    <w:rsid w:val="000A214D"/>
    <w:rsid w:val="000B1861"/>
    <w:rsid w:val="000C570F"/>
    <w:rsid w:val="000E40C7"/>
    <w:rsid w:val="000E74E7"/>
    <w:rsid w:val="000F74B2"/>
    <w:rsid w:val="00101E84"/>
    <w:rsid w:val="001E7963"/>
    <w:rsid w:val="00254D9C"/>
    <w:rsid w:val="002B0253"/>
    <w:rsid w:val="002F34AA"/>
    <w:rsid w:val="003200BD"/>
    <w:rsid w:val="00327B95"/>
    <w:rsid w:val="003A5950"/>
    <w:rsid w:val="003F6913"/>
    <w:rsid w:val="00405541"/>
    <w:rsid w:val="0048431D"/>
    <w:rsid w:val="0052358B"/>
    <w:rsid w:val="00547986"/>
    <w:rsid w:val="00565DB5"/>
    <w:rsid w:val="005E6657"/>
    <w:rsid w:val="006071BF"/>
    <w:rsid w:val="00641448"/>
    <w:rsid w:val="00687C08"/>
    <w:rsid w:val="006B0481"/>
    <w:rsid w:val="00783D3D"/>
    <w:rsid w:val="00802972"/>
    <w:rsid w:val="00824DD7"/>
    <w:rsid w:val="008364CD"/>
    <w:rsid w:val="00864853"/>
    <w:rsid w:val="00864BED"/>
    <w:rsid w:val="00880DA1"/>
    <w:rsid w:val="00912955"/>
    <w:rsid w:val="009E2D0B"/>
    <w:rsid w:val="00A225FA"/>
    <w:rsid w:val="00A36C18"/>
    <w:rsid w:val="00A60C0F"/>
    <w:rsid w:val="00AA7668"/>
    <w:rsid w:val="00B366F7"/>
    <w:rsid w:val="00B7398B"/>
    <w:rsid w:val="00BA236F"/>
    <w:rsid w:val="00BD22C6"/>
    <w:rsid w:val="00C1240E"/>
    <w:rsid w:val="00C33862"/>
    <w:rsid w:val="00C61A1C"/>
    <w:rsid w:val="00C755E3"/>
    <w:rsid w:val="00CC03DA"/>
    <w:rsid w:val="00D36431"/>
    <w:rsid w:val="00D93821"/>
    <w:rsid w:val="00DE51FD"/>
    <w:rsid w:val="00DF76D1"/>
    <w:rsid w:val="00E0273A"/>
    <w:rsid w:val="00E125A6"/>
    <w:rsid w:val="00EA50B7"/>
    <w:rsid w:val="00EA6CC9"/>
    <w:rsid w:val="00EC5FB4"/>
    <w:rsid w:val="00EE125D"/>
    <w:rsid w:val="00F01173"/>
    <w:rsid w:val="00F04704"/>
    <w:rsid w:val="00FC6FB2"/>
    <w:rsid w:val="00FD7280"/>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8E579"/>
  <w15:docId w15:val="{D43D8A8F-99DD-459F-A4AD-0A33F3A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98B"/>
    <w:rPr>
      <w:sz w:val="24"/>
      <w:szCs w:val="24"/>
    </w:rPr>
  </w:style>
  <w:style w:type="paragraph" w:styleId="Heading1">
    <w:name w:val="heading 1"/>
    <w:basedOn w:val="Normal"/>
    <w:next w:val="Normal"/>
    <w:link w:val="Heading1Char"/>
    <w:qFormat/>
    <w:rsid w:val="00B366F7"/>
    <w:pPr>
      <w:keepNext/>
      <w:outlineLvl w:val="0"/>
    </w:pPr>
    <w:rPr>
      <w:b/>
      <w:bCs/>
      <w:sz w:val="22"/>
      <w:szCs w:val="22"/>
    </w:rPr>
  </w:style>
  <w:style w:type="paragraph" w:styleId="Heading2">
    <w:name w:val="heading 2"/>
    <w:basedOn w:val="Normal"/>
    <w:next w:val="Normal"/>
    <w:link w:val="Heading2Char"/>
    <w:uiPriority w:val="9"/>
    <w:unhideWhenUsed/>
    <w:qFormat/>
    <w:rsid w:val="000B1861"/>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5E665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D3643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3643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200BD"/>
    <w:pPr>
      <w:tabs>
        <w:tab w:val="center" w:pos="4320"/>
        <w:tab w:val="right" w:pos="8640"/>
      </w:tabs>
    </w:pPr>
    <w:rPr>
      <w:rFonts w:ascii="VnTime" w:hAnsi="VnTime"/>
      <w:sz w:val="26"/>
      <w:szCs w:val="20"/>
    </w:rPr>
  </w:style>
  <w:style w:type="paragraph" w:styleId="ListParagraph">
    <w:name w:val="List Paragraph"/>
    <w:basedOn w:val="Normal"/>
    <w:uiPriority w:val="34"/>
    <w:qFormat/>
    <w:rsid w:val="000E40C7"/>
    <w:pPr>
      <w:ind w:left="720"/>
      <w:contextualSpacing/>
    </w:pPr>
  </w:style>
  <w:style w:type="character" w:customStyle="1" w:styleId="Heading1Char">
    <w:name w:val="Heading 1 Char"/>
    <w:basedOn w:val="DefaultParagraphFont"/>
    <w:link w:val="Heading1"/>
    <w:rsid w:val="00B366F7"/>
    <w:rPr>
      <w:b/>
      <w:bCs/>
      <w:sz w:val="22"/>
      <w:szCs w:val="22"/>
    </w:rPr>
  </w:style>
  <w:style w:type="paragraph" w:styleId="Footer">
    <w:name w:val="footer"/>
    <w:basedOn w:val="Normal"/>
    <w:link w:val="FooterChar"/>
    <w:uiPriority w:val="99"/>
    <w:rsid w:val="00FC6FB2"/>
    <w:pPr>
      <w:tabs>
        <w:tab w:val="center" w:pos="4680"/>
        <w:tab w:val="right" w:pos="9360"/>
      </w:tabs>
    </w:pPr>
  </w:style>
  <w:style w:type="character" w:customStyle="1" w:styleId="FooterChar">
    <w:name w:val="Footer Char"/>
    <w:basedOn w:val="DefaultParagraphFont"/>
    <w:link w:val="Footer"/>
    <w:uiPriority w:val="99"/>
    <w:rsid w:val="00FC6FB2"/>
    <w:rPr>
      <w:sz w:val="24"/>
      <w:szCs w:val="24"/>
    </w:rPr>
  </w:style>
  <w:style w:type="character" w:customStyle="1" w:styleId="HeaderChar">
    <w:name w:val="Header Char"/>
    <w:basedOn w:val="DefaultParagraphFont"/>
    <w:link w:val="Header"/>
    <w:uiPriority w:val="99"/>
    <w:rsid w:val="00FC6FB2"/>
    <w:rPr>
      <w:rFonts w:ascii="VnTime" w:hAnsi="VnTime"/>
      <w:sz w:val="26"/>
    </w:rPr>
  </w:style>
  <w:style w:type="character" w:customStyle="1" w:styleId="Heading2Char">
    <w:name w:val="Heading 2 Char"/>
    <w:basedOn w:val="DefaultParagraphFont"/>
    <w:link w:val="Heading2"/>
    <w:uiPriority w:val="9"/>
    <w:rsid w:val="000B1861"/>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0B18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86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B1861"/>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B1861"/>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0B1861"/>
    <w:pPr>
      <w:spacing w:after="100" w:line="259"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0B1861"/>
    <w:rPr>
      <w:color w:val="0000FF" w:themeColor="hyperlink"/>
      <w:u w:val="single"/>
    </w:rPr>
  </w:style>
  <w:style w:type="table" w:styleId="TableGrid">
    <w:name w:val="Table Grid"/>
    <w:basedOn w:val="TableNormal"/>
    <w:uiPriority w:val="59"/>
    <w:rsid w:val="0068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E665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semiHidden/>
    <w:rsid w:val="00D3643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D36431"/>
    <w:rPr>
      <w:rFonts w:asciiTheme="majorHAnsi" w:eastAsiaTheme="majorEastAsia" w:hAnsiTheme="majorHAnsi" w:cstheme="majorBidi"/>
      <w:color w:val="365F91" w:themeColor="accent1" w:themeShade="BF"/>
      <w:sz w:val="24"/>
      <w:szCs w:val="24"/>
    </w:rPr>
  </w:style>
  <w:style w:type="paragraph" w:styleId="TOC3">
    <w:name w:val="toc 3"/>
    <w:basedOn w:val="Normal"/>
    <w:next w:val="Normal"/>
    <w:autoRedefine/>
    <w:uiPriority w:val="39"/>
    <w:unhideWhenUsed/>
    <w:rsid w:val="00880DA1"/>
    <w:pPr>
      <w:spacing w:after="100"/>
      <w:ind w:left="480"/>
    </w:pPr>
  </w:style>
  <w:style w:type="paragraph" w:customStyle="1" w:styleId="HD1">
    <w:name w:val="HD1"/>
    <w:basedOn w:val="Title"/>
    <w:next w:val="Heading1"/>
    <w:link w:val="HD1Char"/>
    <w:qFormat/>
    <w:rsid w:val="002B0253"/>
    <w:pPr>
      <w:jc w:val="center"/>
    </w:pPr>
    <w:rPr>
      <w:rFonts w:ascii="Times New Roman" w:eastAsia="Times New Roman" w:hAnsi="Times New Roman" w:cs="Times New Roman"/>
    </w:rPr>
  </w:style>
  <w:style w:type="character" w:customStyle="1" w:styleId="HD1Char">
    <w:name w:val="HD1 Char"/>
    <w:basedOn w:val="TitleChar"/>
    <w:link w:val="HD1"/>
    <w:rsid w:val="002B02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6823">
      <w:bodyDiv w:val="1"/>
      <w:marLeft w:val="0"/>
      <w:marRight w:val="0"/>
      <w:marTop w:val="0"/>
      <w:marBottom w:val="0"/>
      <w:divBdr>
        <w:top w:val="none" w:sz="0" w:space="0" w:color="auto"/>
        <w:left w:val="none" w:sz="0" w:space="0" w:color="auto"/>
        <w:bottom w:val="none" w:sz="0" w:space="0" w:color="auto"/>
        <w:right w:val="none" w:sz="0" w:space="0" w:color="auto"/>
      </w:divBdr>
    </w:div>
    <w:div w:id="1113281916">
      <w:bodyDiv w:val="1"/>
      <w:marLeft w:val="0"/>
      <w:marRight w:val="0"/>
      <w:marTop w:val="0"/>
      <w:marBottom w:val="0"/>
      <w:divBdr>
        <w:top w:val="none" w:sz="0" w:space="0" w:color="auto"/>
        <w:left w:val="none" w:sz="0" w:space="0" w:color="auto"/>
        <w:bottom w:val="none" w:sz="0" w:space="0" w:color="auto"/>
        <w:right w:val="none" w:sz="0" w:space="0" w:color="auto"/>
      </w:divBdr>
      <w:divsChild>
        <w:div w:id="1814713269">
          <w:marLeft w:val="0"/>
          <w:marRight w:val="0"/>
          <w:marTop w:val="0"/>
          <w:marBottom w:val="0"/>
          <w:divBdr>
            <w:top w:val="none" w:sz="0" w:space="0" w:color="auto"/>
            <w:left w:val="none" w:sz="0" w:space="0" w:color="auto"/>
            <w:bottom w:val="none" w:sz="0" w:space="0" w:color="auto"/>
            <w:right w:val="none" w:sz="0" w:space="0" w:color="auto"/>
          </w:divBdr>
          <w:divsChild>
            <w:div w:id="1715539465">
              <w:marLeft w:val="0"/>
              <w:marRight w:val="0"/>
              <w:marTop w:val="0"/>
              <w:marBottom w:val="0"/>
              <w:divBdr>
                <w:top w:val="none" w:sz="0" w:space="0" w:color="auto"/>
                <w:left w:val="none" w:sz="0" w:space="0" w:color="auto"/>
                <w:bottom w:val="none" w:sz="0" w:space="0" w:color="auto"/>
                <w:right w:val="none" w:sz="0" w:space="0" w:color="auto"/>
              </w:divBdr>
              <w:divsChild>
                <w:div w:id="2006132187">
                  <w:marLeft w:val="0"/>
                  <w:marRight w:val="0"/>
                  <w:marTop w:val="0"/>
                  <w:marBottom w:val="0"/>
                  <w:divBdr>
                    <w:top w:val="none" w:sz="0" w:space="0" w:color="auto"/>
                    <w:left w:val="none" w:sz="0" w:space="0" w:color="auto"/>
                    <w:bottom w:val="none" w:sz="0" w:space="0" w:color="auto"/>
                    <w:right w:val="none" w:sz="0" w:space="0" w:color="auto"/>
                  </w:divBdr>
                  <w:divsChild>
                    <w:div w:id="1151487902">
                      <w:marLeft w:val="0"/>
                      <w:marRight w:val="0"/>
                      <w:marTop w:val="0"/>
                      <w:marBottom w:val="0"/>
                      <w:divBdr>
                        <w:top w:val="none" w:sz="0" w:space="0" w:color="auto"/>
                        <w:left w:val="none" w:sz="0" w:space="0" w:color="auto"/>
                        <w:bottom w:val="none" w:sz="0" w:space="0" w:color="auto"/>
                        <w:right w:val="none" w:sz="0" w:space="0" w:color="auto"/>
                      </w:divBdr>
                    </w:div>
                    <w:div w:id="19515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8145">
      <w:bodyDiv w:val="1"/>
      <w:marLeft w:val="0"/>
      <w:marRight w:val="0"/>
      <w:marTop w:val="0"/>
      <w:marBottom w:val="0"/>
      <w:divBdr>
        <w:top w:val="none" w:sz="0" w:space="0" w:color="auto"/>
        <w:left w:val="none" w:sz="0" w:space="0" w:color="auto"/>
        <w:bottom w:val="none" w:sz="0" w:space="0" w:color="auto"/>
        <w:right w:val="none" w:sz="0" w:space="0" w:color="auto"/>
      </w:divBdr>
      <w:divsChild>
        <w:div w:id="28072746">
          <w:marLeft w:val="0"/>
          <w:marRight w:val="0"/>
          <w:marTop w:val="0"/>
          <w:marBottom w:val="0"/>
          <w:divBdr>
            <w:top w:val="none" w:sz="0" w:space="0" w:color="auto"/>
            <w:left w:val="none" w:sz="0" w:space="0" w:color="auto"/>
            <w:bottom w:val="none" w:sz="0" w:space="0" w:color="auto"/>
            <w:right w:val="none" w:sz="0" w:space="0" w:color="auto"/>
          </w:divBdr>
          <w:divsChild>
            <w:div w:id="1173303092">
              <w:marLeft w:val="0"/>
              <w:marRight w:val="0"/>
              <w:marTop w:val="0"/>
              <w:marBottom w:val="0"/>
              <w:divBdr>
                <w:top w:val="none" w:sz="0" w:space="0" w:color="auto"/>
                <w:left w:val="none" w:sz="0" w:space="0" w:color="auto"/>
                <w:bottom w:val="none" w:sz="0" w:space="0" w:color="auto"/>
                <w:right w:val="none" w:sz="0" w:space="0" w:color="auto"/>
              </w:divBdr>
              <w:divsChild>
                <w:div w:id="1479684601">
                  <w:marLeft w:val="0"/>
                  <w:marRight w:val="0"/>
                  <w:marTop w:val="0"/>
                  <w:marBottom w:val="0"/>
                  <w:divBdr>
                    <w:top w:val="none" w:sz="0" w:space="0" w:color="auto"/>
                    <w:left w:val="none" w:sz="0" w:space="0" w:color="auto"/>
                    <w:bottom w:val="none" w:sz="0" w:space="0" w:color="auto"/>
                    <w:right w:val="none" w:sz="0" w:space="0" w:color="auto"/>
                  </w:divBdr>
                  <w:divsChild>
                    <w:div w:id="1777601628">
                      <w:marLeft w:val="0"/>
                      <w:marRight w:val="0"/>
                      <w:marTop w:val="0"/>
                      <w:marBottom w:val="0"/>
                      <w:divBdr>
                        <w:top w:val="none" w:sz="0" w:space="0" w:color="auto"/>
                        <w:left w:val="none" w:sz="0" w:space="0" w:color="auto"/>
                        <w:bottom w:val="none" w:sz="0" w:space="0" w:color="auto"/>
                        <w:right w:val="none" w:sz="0" w:space="0" w:color="auto"/>
                      </w:divBdr>
                    </w:div>
                    <w:div w:id="6850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4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94567-613B-4CE3-A720-95709992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Mẫu 8 -SV NCKH Trang bìa của báo cáo tổng kết đề tài</vt:lpstr>
    </vt:vector>
  </TitlesOfParts>
  <Company>HOME</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8 -SV NCKH Trang bìa của báo cáo tổng kết đề tài</dc:title>
  <dc:subject/>
  <dc:creator>Admin</dc:creator>
  <cp:keywords/>
  <dc:description/>
  <cp:lastModifiedBy>Trang Thuy</cp:lastModifiedBy>
  <cp:revision>5</cp:revision>
  <cp:lastPrinted>2015-05-11T08:52:00Z</cp:lastPrinted>
  <dcterms:created xsi:type="dcterms:W3CDTF">2025-10-05T16:25:00Z</dcterms:created>
  <dcterms:modified xsi:type="dcterms:W3CDTF">2025-10-05T16:42:00Z</dcterms:modified>
</cp:coreProperties>
</file>