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David Hamill, NCSO</w:t>
      </w:r>
    </w:p>
    <w:p>
      <w:r>
        <w:t>Health, Safety &amp; Operations Supervisor</w:t>
      </w:r>
    </w:p>
    <w:p>
      <w:r>
        <w:t>Oakville, Ontario | (416) 823-2375 | mr.davehamill@gmail.com</w:t>
      </w:r>
    </w:p>
    <w:p/>
    <w:p>
      <w:r>
        <w:t>PROFESSIONAL SUMMARY</w:t>
      </w:r>
    </w:p>
    <w:p>
      <w:r>
        <w:t>Health, Safety, and Operations Supervisor with 20+ years of progressive experience across construction, industrial, and institutional sectors. Proven ability to develop, lead, and implement HSE programs that exceed compliance standards while ensuring safe, efficient, and high-performing work environments. Recognized for leadership in achieving corporate safety certifications, regulatory compliance, and measurable reductions in incidents. Known for practical decision-making, meticulous documentation, and a calm, steady leadership style that builds strong, safety-focused teams.</w:t>
      </w:r>
    </w:p>
    <w:p/>
    <w:p>
      <w:r>
        <w:t>KEY ACHIEVEMENTS</w:t>
      </w:r>
    </w:p>
    <w:p>
      <w:r>
        <w:t>• Led safety compliance for multiple large-scale construction projects ranging from $10M to $100M with zero reportable incidents and no lost-time accidents.</w:t>
      </w:r>
    </w:p>
    <w:p>
      <w:r>
        <w:t>• Played a key role in developing and implementing IHSA COR 2020 Health &amp; Safety Program, securing company certification and strengthening safety culture.</w:t>
      </w:r>
    </w:p>
    <w:p>
      <w:r>
        <w:t>• Contributed to the company earning WSIB Excellence Program status, reducing premium costs and securing a substantial rebate through proactive risk management.</w:t>
      </w:r>
    </w:p>
    <w:p/>
    <w:p>
      <w:r>
        <w:t>CORE COMPETENCIES</w:t>
      </w:r>
    </w:p>
    <w:p>
      <w:r>
        <w:t>HSE Leadership: Compliance &amp; Risk Management, COR Auditing, ISO 45001 &amp; OHSA Knowledge</w:t>
      </w:r>
    </w:p>
    <w:p>
      <w:r>
        <w:t>Operations: Site Supervision, Job Hazard Analysis (JHA), Incident Investigation &amp; Root-Cause Analysis</w:t>
      </w:r>
    </w:p>
    <w:p>
      <w:r>
        <w:t>Coordination: WSIB Reporting &amp; Return-to-Work, Emergency Preparedness, Crew Leadership</w:t>
      </w:r>
    </w:p>
    <w:p>
      <w:r>
        <w:t>Training: Workplace Safety Training, Toolbox Talks, New Employee Mentorship</w:t>
      </w:r>
    </w:p>
    <w:p/>
    <w:p>
      <w:r>
        <w:t>PROFESSIONAL EXPERIENCE</w:t>
      </w:r>
    </w:p>
    <w:p/>
    <w:p>
      <w:r>
        <w:t>2021–2025 | Field Supervisor &amp; HSE Manager – Anfield Mechanical Services, Burlington, ON</w:t>
      </w:r>
    </w:p>
    <w:p>
      <w:r>
        <w:t>- Coordinated project start-up activities including stakeholder communication, emergency preparedness planning, site layout, and utility locates.</w:t>
      </w:r>
    </w:p>
    <w:p>
      <w:r>
        <w:t>- Managed onsite communications, resolving BIM interferences and coordinating between trades.</w:t>
      </w:r>
    </w:p>
    <w:p>
      <w:r>
        <w:t>- Ensured safe completion of onsite work meeting provincial codes and municipal standards.</w:t>
      </w:r>
    </w:p>
    <w:p>
      <w:r>
        <w:t>- Executed critical tasks such as excavations, shutdowns, tie-ins, train lifts, and hot work.</w:t>
      </w:r>
    </w:p>
    <w:p>
      <w:r>
        <w:t>- Fostered a harm-free culture through proactive oversight and stakeholder collaboration.</w:t>
      </w:r>
    </w:p>
    <w:p>
      <w:r>
        <w:t>- Delivered orientations, daily JHAs, toolbox talks, and chaired the JHSC.</w:t>
      </w:r>
    </w:p>
    <w:p/>
    <w:p>
      <w:r>
        <w:t>2019–2021 | Health, Safety &amp; Environmental Coordinator – Harbridge + Cross Ltd., Concord, ON</w:t>
      </w:r>
    </w:p>
    <w:p>
      <w:r>
        <w:t>- Developed COR-certified HSE manuals and procedures.</w:t>
      </w:r>
    </w:p>
    <w:p>
      <w:r>
        <w:t>- Conducted 150+ audits reducing recordable incidents by 20%.</w:t>
      </w:r>
    </w:p>
    <w:p>
      <w:r>
        <w:t>- Led investigations reducing overall incident rates by 25%.</w:t>
      </w:r>
    </w:p>
    <w:p>
      <w:r>
        <w:t>- Delivered safety training to crews of 50+.</w:t>
      </w:r>
    </w:p>
    <w:p>
      <w:r>
        <w:t>- Acted as liaison with WSIB, consultants, and inspectors.</w:t>
      </w:r>
    </w:p>
    <w:p/>
    <w:p>
      <w:r>
        <w:t>2003–2018 | Lead Hand / Labour Foreman – Harbridge + Cross Ltd., Concord, ON</w:t>
      </w:r>
    </w:p>
    <w:p>
      <w:r>
        <w:t>- Supervised 15–20 workers on multimillion-dollar institutional projects.</w:t>
      </w:r>
    </w:p>
    <w:p>
      <w:r>
        <w:t>- Led daily safety meetings and inspections.</w:t>
      </w:r>
    </w:p>
    <w:p>
      <w:r>
        <w:t>- Completed thousands of equipment checks with zero audit failures.</w:t>
      </w:r>
    </w:p>
    <w:p>
      <w:r>
        <w:t>- Mentored new hires improving onboarding and performance.</w:t>
      </w:r>
    </w:p>
    <w:p/>
    <w:p>
      <w:r>
        <w:t>EDUCATION &amp; PROFESSIONAL DEVELOPMENT</w:t>
      </w:r>
    </w:p>
    <w:p>
      <w:r>
        <w:t>Construction Superintendent Certificate Program – George Brown College (2015–2023)</w:t>
      </w:r>
    </w:p>
    <w:p>
      <w:r>
        <w:t>Relevant Coursework: Building Code Compliance, Construction Site Safety, Project Control, Concrete Construction, Steel Construction, Planning, Construction Law</w:t>
      </w:r>
    </w:p>
    <w:p/>
    <w:p>
      <w:r>
        <w:t>CERTIFICATIONS</w:t>
      </w:r>
    </w:p>
    <w:p>
      <w:r>
        <w:t>• National Construction Safety Officer (NCSO), 2021</w:t>
      </w:r>
    </w:p>
    <w:p>
      <w:r>
        <w:t>• COR Internal Auditor (IHSA), 2019</w:t>
      </w:r>
    </w:p>
    <w:p>
      <w:r>
        <w:t>• WSIB/JHSC Certified Member, 2002</w:t>
      </w:r>
    </w:p>
    <w:p>
      <w:r>
        <w:t>Safety Training: Working at Heights, WHMIS 2015, First Aid/CPR, Hazard &amp; Risk Management, High Rescue, MOL 4-Step</w:t>
      </w:r>
    </w:p>
    <w:p>
      <w:r>
        <w:t>Full training transcript available upon request.</w:t>
      </w:r>
    </w:p>
    <w:p/>
    <w:p>
      <w:r>
        <w:t>PROFESSIONAL REFERENCES</w:t>
      </w:r>
    </w:p>
    <w:p>
      <w:r>
        <w:t>Available upon request.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