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41F2" w14:textId="4F60535F" w:rsidR="00057CAE" w:rsidRDefault="00F53DD9" w:rsidP="00057CAE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bookmarkStart w:id="0" w:name="_GoBack"/>
      <w:bookmarkEnd w:id="0"/>
      <w:r>
        <w:rPr>
          <w:rFonts w:ascii="Helvetica" w:hAnsi="Helvetica"/>
          <w:color w:val="24292E"/>
        </w:rPr>
        <w:t xml:space="preserve">Refer to my </w:t>
      </w:r>
      <w:proofErr w:type="spellStart"/>
      <w:r>
        <w:rPr>
          <w:rFonts w:ascii="Helvetica" w:hAnsi="Helvetica"/>
          <w:color w:val="24292E"/>
        </w:rPr>
        <w:t>github</w:t>
      </w:r>
      <w:proofErr w:type="spellEnd"/>
      <w:r>
        <w:rPr>
          <w:rFonts w:ascii="Helvetica" w:hAnsi="Helvetica"/>
          <w:color w:val="24292E"/>
        </w:rPr>
        <w:t xml:space="preserve"> notes</w:t>
      </w:r>
    </w:p>
    <w:p w14:paraId="3DB56F8B" w14:textId="3BC28BF5" w:rsidR="00F53DD9" w:rsidRDefault="000E08C6" w:rsidP="00057CAE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  <w:sz w:val="20"/>
          <w:szCs w:val="20"/>
        </w:rPr>
      </w:pPr>
      <w:hyperlink r:id="rId5" w:history="1">
        <w:r w:rsidR="00F53DD9" w:rsidRPr="00842AF2">
          <w:rPr>
            <w:rStyle w:val="Hyperlink"/>
            <w:rFonts w:ascii="Helvetica" w:hAnsi="Helvetica"/>
            <w:sz w:val="20"/>
            <w:szCs w:val="20"/>
          </w:rPr>
          <w:t>https://github.com/cloudnativedemo/icp-notes/blob/master/microclimate_notes.md</w:t>
        </w:r>
      </w:hyperlink>
    </w:p>
    <w:p w14:paraId="3E0F148A" w14:textId="77777777" w:rsidR="00F53DD9" w:rsidRPr="00F53DD9" w:rsidRDefault="00F53DD9" w:rsidP="00057CAE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  <w:sz w:val="20"/>
          <w:szCs w:val="20"/>
        </w:rPr>
      </w:pPr>
    </w:p>
    <w:p w14:paraId="5322475C" w14:textId="1BFCEF69" w:rsidR="00057CAE" w:rsidRDefault="00057CAE" w:rsidP="00057CAE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Customise Microclimate to make it work with MQ projects (and others)</w:t>
      </w:r>
    </w:p>
    <w:p w14:paraId="651880FE" w14:textId="77777777" w:rsidR="00057CAE" w:rsidRDefault="00057CAE" w:rsidP="00057CA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Prepare ICP for microclimate deployment</w:t>
      </w:r>
    </w:p>
    <w:p w14:paraId="781971AD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Refer </w:t>
      </w:r>
      <w:hyperlink r:id="rId6" w:history="1">
        <w:r>
          <w:rPr>
            <w:rStyle w:val="Hyperlink"/>
            <w:rFonts w:ascii="Helvetica" w:hAnsi="Helvetica"/>
            <w:color w:val="0366D6"/>
          </w:rPr>
          <w:t>here</w:t>
        </w:r>
      </w:hyperlink>
      <w:r>
        <w:rPr>
          <w:rFonts w:ascii="Helvetica" w:hAnsi="Helvetica"/>
          <w:color w:val="24292E"/>
        </w:rPr>
        <w:t> for full instructions</w:t>
      </w:r>
    </w:p>
    <w:p w14:paraId="032AFF26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1. Create pipeline deployment namespace</w:t>
      </w:r>
    </w:p>
    <w:p w14:paraId="238B0DAD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namespace microclimate-pipeline-deployments</w:t>
      </w:r>
    </w:p>
    <w:p w14:paraId="28987A85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 xml:space="preserve">2. Edit </w:t>
      </w:r>
      <w:proofErr w:type="spellStart"/>
      <w:r>
        <w:rPr>
          <w:rStyle w:val="Strong"/>
          <w:rFonts w:ascii="Helvetica" w:hAnsi="Helvetica"/>
          <w:color w:val="24292E"/>
        </w:rPr>
        <w:t>ClusterImagePolicy</w:t>
      </w:r>
      <w:proofErr w:type="spellEnd"/>
    </w:p>
    <w:p w14:paraId="7CA11488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edit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clusterimagepolicies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ibmcloud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-default-cluster-image-policy</w:t>
      </w:r>
    </w:p>
    <w:p w14:paraId="4A9DABE7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1DD8988F" w14:textId="77777777" w:rsidR="00057CAE" w:rsidRDefault="00057CAE" w:rsidP="00057CAE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To add the following:</w:t>
      </w:r>
    </w:p>
    <w:p w14:paraId="19615F0C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name: mycluster.icp: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8500:*</w:t>
      </w:r>
      <w:proofErr w:type="gramEnd"/>
    </w:p>
    <w:p w14:paraId="47881292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name: docker.io/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maven:*</w:t>
      </w:r>
      <w:proofErr w:type="gramEnd"/>
    </w:p>
    <w:p w14:paraId="4A3D4241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name: docker.io/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lachlanevenson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/k8s-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helm:*</w:t>
      </w:r>
      <w:proofErr w:type="gramEnd"/>
    </w:p>
    <w:p w14:paraId="2B23A1F0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name: docker.io/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jenkins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/*</w:t>
      </w:r>
    </w:p>
    <w:p w14:paraId="1108445D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3. Create Docker Registry secret to microclimate namespace</w:t>
      </w:r>
    </w:p>
    <w:p w14:paraId="053364E7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secret docker-registry microclimate-registry-secret \</w:t>
      </w:r>
    </w:p>
    <w:p w14:paraId="1FB29F7A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--docker-server=mycluster.icp:8500 \</w:t>
      </w:r>
    </w:p>
    <w:p w14:paraId="229CCF95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--docker-username=admin \</w:t>
      </w:r>
    </w:p>
    <w:p w14:paraId="74D44CCF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--docker-password=admin \</w:t>
      </w:r>
    </w:p>
    <w:p w14:paraId="0F939E8F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--docker-email=null</w:t>
      </w:r>
    </w:p>
    <w:p w14:paraId="2D368315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4. Initialise Helm and login</w:t>
      </w:r>
    </w:p>
    <w:p w14:paraId="1F4F79C6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--client-only --skip-refresh</w:t>
      </w:r>
    </w:p>
    <w:p w14:paraId="46FF5CCC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cloudctl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login -a https://mycluster.icp:8443 -u admin -p admin -c id-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mycluster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-account -n default --skip-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ssl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-validation</w:t>
      </w:r>
    </w:p>
    <w:p w14:paraId="4D97DCF8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5. Create Helm secret</w:t>
      </w:r>
    </w:p>
    <w:p w14:paraId="5604EE49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export HELM_HOME=$HOME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/.helm</w:t>
      </w:r>
      <w:proofErr w:type="gramEnd"/>
    </w:p>
    <w:p w14:paraId="16363858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secret generic microclimate-helm-secret --from-file=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cert.pem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=$HELM_HOME/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cert.pem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--from-file=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ca.pem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=$HELM_HOME/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ca.pem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--from-file=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key.pem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=$HELM_HOME/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key.pem</w:t>
      </w:r>
      <w:proofErr w:type="spellEnd"/>
    </w:p>
    <w:p w14:paraId="391C48EF" w14:textId="77777777" w:rsidR="00057CAE" w:rsidRDefault="00057CAE" w:rsidP="00057CAE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6. Create Docker Registry secret for </w:t>
      </w:r>
      <w:r>
        <w:rPr>
          <w:rStyle w:val="HTMLCode"/>
          <w:rFonts w:ascii="Consolas" w:hAnsi="Consolas" w:cs="Consolas"/>
          <w:b/>
          <w:bCs/>
          <w:color w:val="24292E"/>
        </w:rPr>
        <w:t>microclimate-pipeline-deployments</w:t>
      </w:r>
      <w:r>
        <w:rPr>
          <w:rStyle w:val="Strong"/>
          <w:rFonts w:ascii="Helvetica" w:hAnsi="Helvetica"/>
          <w:color w:val="24292E"/>
        </w:rPr>
        <w:t> namespace</w:t>
      </w:r>
    </w:p>
    <w:p w14:paraId="0D26BED0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secret docker-registry microclimate-pipeline-secret \</w:t>
      </w:r>
    </w:p>
    <w:p w14:paraId="2272D7B4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--docker-server=mycluster.icp:8500 \</w:t>
      </w:r>
    </w:p>
    <w:p w14:paraId="2AC9D954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--docker-username=admin \</w:t>
      </w:r>
    </w:p>
    <w:p w14:paraId="1CA32331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--docker-password=admin \</w:t>
      </w:r>
    </w:p>
    <w:p w14:paraId="3989C0B4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--docker-email=null \</w:t>
      </w:r>
    </w:p>
    <w:p w14:paraId="74B2922E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--namespace=microclimate-pipeline-deployments</w:t>
      </w:r>
    </w:p>
    <w:p w14:paraId="019ED1EC" w14:textId="77777777" w:rsidR="00057CAE" w:rsidRDefault="00057CAE" w:rsidP="00057CAE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 xml:space="preserve">7. Update </w:t>
      </w:r>
      <w:proofErr w:type="spellStart"/>
      <w:r>
        <w:rPr>
          <w:rStyle w:val="Strong"/>
          <w:rFonts w:ascii="Helvetica" w:hAnsi="Helvetica"/>
          <w:color w:val="24292E"/>
        </w:rPr>
        <w:t>ImagePullSecret</w:t>
      </w:r>
      <w:proofErr w:type="spellEnd"/>
      <w:r>
        <w:rPr>
          <w:rStyle w:val="Strong"/>
          <w:rFonts w:ascii="Helvetica" w:hAnsi="Helvetica"/>
          <w:color w:val="24292E"/>
        </w:rPr>
        <w:t xml:space="preserve"> for </w:t>
      </w:r>
      <w:r>
        <w:rPr>
          <w:rStyle w:val="HTMLCode"/>
          <w:rFonts w:ascii="Consolas" w:hAnsi="Consolas" w:cs="Consolas"/>
          <w:b/>
          <w:bCs/>
          <w:color w:val="24292E"/>
        </w:rPr>
        <w:t>microclimate-pipeline-deployments</w:t>
      </w:r>
      <w:r>
        <w:rPr>
          <w:rStyle w:val="Strong"/>
          <w:rFonts w:ascii="Helvetica" w:hAnsi="Helvetica"/>
          <w:color w:val="24292E"/>
        </w:rPr>
        <w:t> namespace</w:t>
      </w:r>
    </w:p>
    <w:p w14:paraId="44E7EABB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patch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default --namespace microclimate-pipeline-deployments -p '{"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imagePullSecrets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": [{"name": "microclimate-pipeline-secret"}]}'</w:t>
      </w:r>
    </w:p>
    <w:p w14:paraId="1024D0EB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8. Customise Jenkins library</w:t>
      </w:r>
      <w:r>
        <w:rPr>
          <w:rFonts w:ascii="Helvetica" w:hAnsi="Helvetica"/>
          <w:color w:val="24292E"/>
        </w:rPr>
        <w:t> By default, the Jenkins library parameter is pointing to </w:t>
      </w:r>
      <w:hyperlink r:id="rId7" w:history="1">
        <w:r>
          <w:rPr>
            <w:rStyle w:val="Hyperlink"/>
            <w:rFonts w:ascii="Helvetica" w:hAnsi="Helvetica"/>
            <w:color w:val="0366D6"/>
          </w:rPr>
          <w:t>https://github.com/microclimate-dev2ops/jenkins-library</w:t>
        </w:r>
      </w:hyperlink>
      <w:r>
        <w:rPr>
          <w:rFonts w:ascii="Helvetica" w:hAnsi="Helvetica"/>
          <w:color w:val="24292E"/>
        </w:rPr>
        <w:t> This Jenkins library was a part of the Microclimate DevOps process. When a pipeline is created within a project in Microclimate, microclimate will create a Jenkins pipeline. The pipeline uses this library to</w:t>
      </w:r>
      <w:proofErr w:type="gramStart"/>
      <w:r>
        <w:rPr>
          <w:rFonts w:ascii="Helvetica" w:hAnsi="Helvetica"/>
          <w:color w:val="24292E"/>
        </w:rPr>
        <w:t xml:space="preserve"> ..</w:t>
      </w:r>
      <w:proofErr w:type="gramEnd"/>
      <w:r>
        <w:rPr>
          <w:rFonts w:ascii="Helvetica" w:hAnsi="Helvetica"/>
          <w:color w:val="24292E"/>
        </w:rPr>
        <w:t xml:space="preserve"> 1. Pull the code from </w:t>
      </w:r>
      <w:proofErr w:type="spellStart"/>
      <w:r>
        <w:rPr>
          <w:rFonts w:ascii="Helvetica" w:hAnsi="Helvetica"/>
          <w:color w:val="24292E"/>
        </w:rPr>
        <w:t>github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gramStart"/>
      <w:r>
        <w:rPr>
          <w:rFonts w:ascii="Helvetica" w:hAnsi="Helvetica"/>
          <w:color w:val="24292E"/>
        </w:rPr>
        <w:t>repo .</w:t>
      </w:r>
      <w:proofErr w:type="gramEnd"/>
      <w:r>
        <w:rPr>
          <w:rFonts w:ascii="Helvetica" w:hAnsi="Helvetica"/>
          <w:color w:val="24292E"/>
        </w:rPr>
        <w:t xml:space="preserve"> .. 2. Build a Docker image based on a </w:t>
      </w:r>
      <w:proofErr w:type="spellStart"/>
      <w:r>
        <w:rPr>
          <w:rFonts w:ascii="Helvetica" w:hAnsi="Helvetica"/>
          <w:color w:val="24292E"/>
        </w:rPr>
        <w:t>Dockerfile</w:t>
      </w:r>
      <w:proofErr w:type="spellEnd"/>
      <w:r>
        <w:rPr>
          <w:rFonts w:ascii="Helvetica" w:hAnsi="Helvetica"/>
          <w:color w:val="24292E"/>
        </w:rPr>
        <w:t xml:space="preserve"> found in the </w:t>
      </w:r>
      <w:proofErr w:type="gramStart"/>
      <w:r>
        <w:rPr>
          <w:rFonts w:ascii="Helvetica" w:hAnsi="Helvetica"/>
          <w:color w:val="24292E"/>
        </w:rPr>
        <w:t>repo .</w:t>
      </w:r>
      <w:proofErr w:type="gramEnd"/>
      <w:r>
        <w:rPr>
          <w:rFonts w:ascii="Helvetica" w:hAnsi="Helvetica"/>
          <w:color w:val="24292E"/>
        </w:rPr>
        <w:t xml:space="preserve"> .. 3. Authenticate and push the image into ICP's private </w:t>
      </w:r>
      <w:proofErr w:type="gramStart"/>
      <w:r>
        <w:rPr>
          <w:rFonts w:ascii="Helvetica" w:hAnsi="Helvetica"/>
          <w:color w:val="24292E"/>
        </w:rPr>
        <w:t>registry .</w:t>
      </w:r>
      <w:proofErr w:type="gramEnd"/>
      <w:r>
        <w:rPr>
          <w:rFonts w:ascii="Helvetica" w:hAnsi="Helvetica"/>
          <w:color w:val="24292E"/>
        </w:rPr>
        <w:t xml:space="preserve"> .. 4. Notify Microclimate to move to the next stage (e.g. deploy</w:t>
      </w:r>
      <w:proofErr w:type="gramStart"/>
      <w:r>
        <w:rPr>
          <w:rFonts w:ascii="Helvetica" w:hAnsi="Helvetica"/>
          <w:color w:val="24292E"/>
        </w:rPr>
        <w:t>) .</w:t>
      </w:r>
      <w:proofErr w:type="gramEnd"/>
      <w:r>
        <w:rPr>
          <w:rFonts w:ascii="Helvetica" w:hAnsi="Helvetica"/>
          <w:color w:val="24292E"/>
        </w:rPr>
        <w:t xml:space="preserve"> .. 5. Microclimate 'helm deploy' the helm chart found in the repo (by default it's under the /chart directory</w:t>
      </w:r>
      <w:proofErr w:type="gramStart"/>
      <w:r>
        <w:rPr>
          <w:rFonts w:ascii="Helvetica" w:hAnsi="Helvetica"/>
          <w:color w:val="24292E"/>
        </w:rPr>
        <w:t>) .</w:t>
      </w:r>
      <w:proofErr w:type="gramEnd"/>
    </w:p>
    <w:p w14:paraId="6F6F8329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Unfortunately, Microclimate only deploy </w:t>
      </w:r>
      <w:proofErr w:type="gramStart"/>
      <w:r>
        <w:rPr>
          <w:rFonts w:ascii="Helvetica" w:hAnsi="Helvetica"/>
          <w:color w:val="24292E"/>
        </w:rPr>
        <w:t>it's</w:t>
      </w:r>
      <w:proofErr w:type="gramEnd"/>
      <w:r>
        <w:rPr>
          <w:rFonts w:ascii="Helvetica" w:hAnsi="Helvetica"/>
          <w:color w:val="24292E"/>
        </w:rPr>
        <w:t xml:space="preserve"> supported project types e.g. Swift, NodeJS, Java/Liberty or </w:t>
      </w:r>
      <w:proofErr w:type="spellStart"/>
      <w:r>
        <w:rPr>
          <w:rFonts w:ascii="Helvetica" w:hAnsi="Helvetica"/>
          <w:color w:val="24292E"/>
        </w:rPr>
        <w:t>Springboot</w:t>
      </w:r>
      <w:proofErr w:type="spellEnd"/>
      <w:r>
        <w:rPr>
          <w:rFonts w:ascii="Helvetica" w:hAnsi="Helvetica"/>
          <w:color w:val="24292E"/>
        </w:rPr>
        <w:t xml:space="preserve">. The easiest way to address this limitation is to fork and update the Jenkins library and inject the 'helm deploy' </w:t>
      </w:r>
      <w:proofErr w:type="spellStart"/>
      <w:r>
        <w:rPr>
          <w:rFonts w:ascii="Helvetica" w:hAnsi="Helvetica"/>
          <w:color w:val="24292E"/>
        </w:rPr>
        <w:t>scriptlet</w:t>
      </w:r>
      <w:proofErr w:type="spellEnd"/>
      <w:r>
        <w:rPr>
          <w:rFonts w:ascii="Helvetica" w:hAnsi="Helvetica"/>
          <w:color w:val="24292E"/>
        </w:rPr>
        <w:t xml:space="preserve"> onto step 4 (line 400 of </w:t>
      </w:r>
      <w:proofErr w:type="spellStart"/>
      <w:r>
        <w:rPr>
          <w:rFonts w:ascii="Helvetica" w:hAnsi="Helvetica"/>
          <w:color w:val="24292E"/>
        </w:rPr>
        <w:t>microserviceBuilderPipeline.groovy</w:t>
      </w:r>
      <w:proofErr w:type="spellEnd"/>
      <w:r>
        <w:rPr>
          <w:rFonts w:ascii="Helvetica" w:hAnsi="Helvetica"/>
          <w:color w:val="24292E"/>
        </w:rPr>
        <w:t>)</w:t>
      </w:r>
    </w:p>
    <w:p w14:paraId="2407BA27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container (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helm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) {</w:t>
      </w:r>
    </w:p>
    <w:p w14:paraId="577D2031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echo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Attempting to deploy the test release</w:t>
      </w:r>
      <w:r>
        <w:rPr>
          <w:rStyle w:val="pl-pds"/>
          <w:rFonts w:ascii="Consolas" w:hAnsi="Consolas" w:cs="Consolas"/>
          <w:color w:val="032F62"/>
        </w:rPr>
        <w:t>"</w:t>
      </w:r>
    </w:p>
    <w:p w14:paraId="7648D037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deployCommand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helm install </w:t>
      </w:r>
      <w:r>
        <w:rPr>
          <w:rStyle w:val="pl-pse"/>
          <w:rFonts w:ascii="Consolas" w:hAnsi="Consolas" w:cs="Consolas"/>
          <w:color w:val="24292E"/>
        </w:rPr>
        <w:t>${</w:t>
      </w:r>
      <w:proofErr w:type="spellStart"/>
      <w:r>
        <w:rPr>
          <w:rStyle w:val="pl-s1"/>
          <w:rFonts w:ascii="Consolas" w:hAnsi="Consolas" w:cs="Consolas"/>
          <w:color w:val="24292E"/>
        </w:rPr>
        <w:t>realChartFolder</w:t>
      </w:r>
      <w:proofErr w:type="spellEnd"/>
      <w:r>
        <w:rPr>
          <w:rStyle w:val="pl-pse"/>
          <w:rFonts w:ascii="Consolas" w:hAnsi="Consolas" w:cs="Consolas"/>
          <w:color w:val="24292E"/>
        </w:rPr>
        <w:t>}</w:t>
      </w:r>
      <w:r>
        <w:rPr>
          <w:rStyle w:val="pl-s"/>
          <w:rFonts w:ascii="Consolas" w:hAnsi="Consolas" w:cs="Consolas"/>
          <w:color w:val="032F62"/>
        </w:rPr>
        <w:t xml:space="preserve"> --values </w:t>
      </w:r>
      <w:proofErr w:type="spellStart"/>
      <w:proofErr w:type="gramStart"/>
      <w:r>
        <w:rPr>
          <w:rStyle w:val="pl-s"/>
          <w:rFonts w:ascii="Consolas" w:hAnsi="Consolas" w:cs="Consolas"/>
          <w:color w:val="032F62"/>
        </w:rPr>
        <w:t>pipeline.yaml</w:t>
      </w:r>
      <w:proofErr w:type="spellEnd"/>
      <w:proofErr w:type="gramEnd"/>
      <w:r>
        <w:rPr>
          <w:rStyle w:val="pl-s"/>
          <w:rFonts w:ascii="Consolas" w:hAnsi="Consolas" w:cs="Consolas"/>
          <w:color w:val="032F62"/>
        </w:rPr>
        <w:t xml:space="preserve"> --namespace </w:t>
      </w:r>
      <w:r>
        <w:rPr>
          <w:rStyle w:val="pl-pse"/>
          <w:rFonts w:ascii="Consolas" w:hAnsi="Consolas" w:cs="Consolas"/>
          <w:color w:val="24292E"/>
        </w:rPr>
        <w:t>${</w:t>
      </w:r>
      <w:r>
        <w:rPr>
          <w:rStyle w:val="pl-s1"/>
          <w:rFonts w:ascii="Consolas" w:hAnsi="Consolas" w:cs="Consolas"/>
          <w:color w:val="24292E"/>
        </w:rPr>
        <w:t>namespace</w:t>
      </w:r>
      <w:r>
        <w:rPr>
          <w:rStyle w:val="pl-pse"/>
          <w:rFonts w:ascii="Consolas" w:hAnsi="Consolas" w:cs="Consolas"/>
          <w:color w:val="24292E"/>
        </w:rPr>
        <w:t>}</w:t>
      </w:r>
      <w:r>
        <w:rPr>
          <w:rStyle w:val="pl-s"/>
          <w:rFonts w:ascii="Consolas" w:hAnsi="Consolas" w:cs="Consolas"/>
          <w:color w:val="032F62"/>
        </w:rPr>
        <w:t xml:space="preserve"> --name </w:t>
      </w:r>
      <w:r>
        <w:rPr>
          <w:rStyle w:val="pl-pse"/>
          <w:rFonts w:ascii="Consolas" w:hAnsi="Consolas" w:cs="Consolas"/>
          <w:color w:val="24292E"/>
        </w:rPr>
        <w:t>${</w:t>
      </w:r>
      <w:proofErr w:type="spellStart"/>
      <w:r>
        <w:rPr>
          <w:rStyle w:val="pl-s1"/>
          <w:rFonts w:ascii="Consolas" w:hAnsi="Consolas" w:cs="Consolas"/>
          <w:color w:val="24292E"/>
        </w:rPr>
        <w:t>helmRelease</w:t>
      </w:r>
      <w:proofErr w:type="spellEnd"/>
      <w:r>
        <w:rPr>
          <w:rStyle w:val="pl-pse"/>
          <w:rFonts w:ascii="Consolas" w:hAnsi="Consolas" w:cs="Consolas"/>
          <w:color w:val="24292E"/>
        </w:rPr>
        <w:t>}</w:t>
      </w:r>
      <w:r>
        <w:rPr>
          <w:rStyle w:val="pl-pds"/>
          <w:rFonts w:ascii="Consolas" w:hAnsi="Consolas" w:cs="Consolas"/>
          <w:color w:val="032F62"/>
        </w:rPr>
        <w:t>"</w:t>
      </w:r>
    </w:p>
    <w:p w14:paraId="6268B4B5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fileExists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chart/</w:t>
      </w:r>
      <w:proofErr w:type="spellStart"/>
      <w:r>
        <w:rPr>
          <w:rStyle w:val="pl-s"/>
          <w:rFonts w:ascii="Consolas" w:hAnsi="Consolas" w:cs="Consolas"/>
          <w:color w:val="032F62"/>
        </w:rPr>
        <w:t>overrides.yaml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)) {</w:t>
      </w:r>
    </w:p>
    <w:p w14:paraId="65E95ECA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</w:t>
      </w:r>
      <w:proofErr w:type="spellStart"/>
      <w:r>
        <w:rPr>
          <w:rFonts w:ascii="Consolas" w:hAnsi="Consolas" w:cs="Consolas"/>
          <w:color w:val="24292E"/>
        </w:rPr>
        <w:t>deployCommand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 --values chart/</w:t>
      </w:r>
      <w:proofErr w:type="spellStart"/>
      <w:r>
        <w:rPr>
          <w:rStyle w:val="pl-s"/>
          <w:rFonts w:ascii="Consolas" w:hAnsi="Consolas" w:cs="Consolas"/>
          <w:color w:val="032F62"/>
        </w:rPr>
        <w:t>overrides.yaml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</w:p>
    <w:p w14:paraId="44E65FD2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}</w:t>
      </w:r>
    </w:p>
    <w:p w14:paraId="54F6DF78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helmSecret</w:t>
      </w:r>
      <w:proofErr w:type="spellEnd"/>
      <w:r>
        <w:rPr>
          <w:rFonts w:ascii="Consolas" w:hAnsi="Consolas" w:cs="Consolas"/>
          <w:color w:val="24292E"/>
        </w:rPr>
        <w:t>) {</w:t>
      </w:r>
    </w:p>
    <w:p w14:paraId="1DE7D2D1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echo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Adding --</w:t>
      </w:r>
      <w:proofErr w:type="spellStart"/>
      <w:r>
        <w:rPr>
          <w:rStyle w:val="pl-s"/>
          <w:rFonts w:ascii="Consolas" w:hAnsi="Consolas" w:cs="Consolas"/>
          <w:color w:val="032F62"/>
        </w:rPr>
        <w:t>tls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to </w:t>
      </w:r>
      <w:proofErr w:type="gramStart"/>
      <w:r>
        <w:rPr>
          <w:rStyle w:val="pl-s"/>
          <w:rFonts w:ascii="Consolas" w:hAnsi="Consolas" w:cs="Consolas"/>
          <w:color w:val="032F62"/>
        </w:rPr>
        <w:t>your</w:t>
      </w:r>
      <w:proofErr w:type="gramEnd"/>
      <w:r>
        <w:rPr>
          <w:rStyle w:val="pl-s"/>
          <w:rFonts w:ascii="Consolas" w:hAnsi="Consolas" w:cs="Consolas"/>
          <w:color w:val="032F62"/>
        </w:rPr>
        <w:t xml:space="preserve"> deploy command</w:t>
      </w:r>
      <w:r>
        <w:rPr>
          <w:rStyle w:val="pl-pds"/>
          <w:rFonts w:ascii="Consolas" w:hAnsi="Consolas" w:cs="Consolas"/>
          <w:color w:val="032F62"/>
        </w:rPr>
        <w:t>"</w:t>
      </w:r>
    </w:p>
    <w:p w14:paraId="618F55B2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</w:t>
      </w:r>
      <w:proofErr w:type="spellStart"/>
      <w:r>
        <w:rPr>
          <w:rFonts w:ascii="Consolas" w:hAnsi="Consolas" w:cs="Consolas"/>
          <w:color w:val="24292E"/>
        </w:rPr>
        <w:t>deployCommand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helmTlsOptions</w:t>
      </w:r>
      <w:proofErr w:type="spellEnd"/>
    </w:p>
    <w:p w14:paraId="52D7693A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}</w:t>
      </w:r>
    </w:p>
    <w:p w14:paraId="2CECAE90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r>
        <w:rPr>
          <w:rFonts w:ascii="Consolas" w:hAnsi="Consolas" w:cs="Consolas"/>
          <w:color w:val="24292E"/>
        </w:rPr>
        <w:t>testDeployAttempt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sh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script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pse"/>
          <w:rFonts w:ascii="Consolas" w:hAnsi="Consolas" w:cs="Consolas"/>
          <w:color w:val="24292E"/>
        </w:rPr>
        <w:t>${</w:t>
      </w:r>
      <w:proofErr w:type="spellStart"/>
      <w:r>
        <w:rPr>
          <w:rStyle w:val="pl-s1"/>
          <w:rFonts w:ascii="Consolas" w:hAnsi="Consolas" w:cs="Consolas"/>
          <w:color w:val="24292E"/>
        </w:rPr>
        <w:t>deployCommand</w:t>
      </w:r>
      <w:proofErr w:type="spellEnd"/>
      <w:r>
        <w:rPr>
          <w:rStyle w:val="pl-pse"/>
          <w:rFonts w:ascii="Consolas" w:hAnsi="Consolas" w:cs="Consolas"/>
          <w:color w:val="24292E"/>
        </w:rPr>
        <w:t>}</w:t>
      </w:r>
      <w:r>
        <w:rPr>
          <w:rStyle w:val="pl-s"/>
          <w:rFonts w:ascii="Consolas" w:hAnsi="Consolas" w:cs="Consolas"/>
          <w:color w:val="032F62"/>
        </w:rPr>
        <w:t xml:space="preserve"> &gt; deploy_attempt.txt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returnStatus</w:t>
      </w:r>
      <w:proofErr w:type="spellEnd"/>
      <w:r>
        <w:rPr>
          <w:rFonts w:ascii="Consolas" w:hAnsi="Consolas" w:cs="Consolas"/>
          <w:color w:val="24292E"/>
        </w:rPr>
        <w:t xml:space="preserve">: </w:t>
      </w:r>
      <w:r>
        <w:rPr>
          <w:rStyle w:val="pl-c1"/>
          <w:rFonts w:ascii="Consolas" w:hAnsi="Consolas" w:cs="Consolas"/>
          <w:color w:val="005CC5"/>
        </w:rPr>
        <w:t>true</w:t>
      </w:r>
      <w:r>
        <w:rPr>
          <w:rFonts w:ascii="Consolas" w:hAnsi="Consolas" w:cs="Consolas"/>
          <w:color w:val="24292E"/>
        </w:rPr>
        <w:t>)</w:t>
      </w:r>
    </w:p>
    <w:p w14:paraId="0EF191A6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4292E"/>
        </w:rPr>
        <w:t>testDeployAttempt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!</w:t>
      </w:r>
      <w:proofErr w:type="gramEnd"/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) {</w:t>
      </w:r>
    </w:p>
    <w:p w14:paraId="646D3DC8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echo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Warning, did not deploy the test release into the test namespace successfully, error code is: </w:t>
      </w:r>
      <w:r>
        <w:rPr>
          <w:rStyle w:val="pl-pse"/>
          <w:rFonts w:ascii="Consolas" w:hAnsi="Consolas" w:cs="Consolas"/>
          <w:color w:val="24292E"/>
        </w:rPr>
        <w:t>${</w:t>
      </w:r>
      <w:proofErr w:type="spellStart"/>
      <w:r>
        <w:rPr>
          <w:rStyle w:val="pl-s1"/>
          <w:rFonts w:ascii="Consolas" w:hAnsi="Consolas" w:cs="Consolas"/>
          <w:color w:val="24292E"/>
        </w:rPr>
        <w:t>testDeployAttempt</w:t>
      </w:r>
      <w:proofErr w:type="spellEnd"/>
      <w:r>
        <w:rPr>
          <w:rStyle w:val="pl-pse"/>
          <w:rFonts w:ascii="Consolas" w:hAnsi="Consolas" w:cs="Consolas"/>
          <w:color w:val="24292E"/>
        </w:rPr>
        <w:t>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</w:p>
    <w:p w14:paraId="4DE80F80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echo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This build will be marked as a failure: halting after the deletion of the test namespace.</w:t>
      </w:r>
      <w:r>
        <w:rPr>
          <w:rStyle w:val="pl-pds"/>
          <w:rFonts w:ascii="Consolas" w:hAnsi="Consolas" w:cs="Consolas"/>
          <w:color w:val="032F62"/>
        </w:rPr>
        <w:t>"</w:t>
      </w:r>
    </w:p>
    <w:p w14:paraId="5AA78647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}</w:t>
      </w:r>
    </w:p>
    <w:p w14:paraId="67D73765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r>
        <w:rPr>
          <w:rFonts w:ascii="Consolas" w:hAnsi="Consolas" w:cs="Consolas"/>
          <w:color w:val="24292E"/>
        </w:rPr>
        <w:t>printFromFile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deploy_attempt.txt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14:paraId="46750338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}</w:t>
      </w:r>
    </w:p>
    <w:p w14:paraId="120959E8" w14:textId="77777777" w:rsidR="00057CAE" w:rsidRDefault="00057CAE" w:rsidP="00057CAE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hAnsi="Helvetica" w:cs="Times New Roman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Note:</w:t>
      </w:r>
      <w:r>
        <w:rPr>
          <w:rFonts w:ascii="Helvetica" w:hAnsi="Helvetica"/>
          <w:color w:val="24292E"/>
        </w:rPr>
        <w:t xml:space="preserve"> in my </w:t>
      </w:r>
      <w:proofErr w:type="spellStart"/>
      <w:r>
        <w:rPr>
          <w:rFonts w:ascii="Helvetica" w:hAnsi="Helvetica"/>
          <w:color w:val="24292E"/>
        </w:rPr>
        <w:t>deployCommand</w:t>
      </w:r>
      <w:proofErr w:type="spellEnd"/>
      <w:r>
        <w:rPr>
          <w:rFonts w:ascii="Helvetica" w:hAnsi="Helvetica"/>
          <w:color w:val="24292E"/>
        </w:rPr>
        <w:t>, I've created one new variable </w:t>
      </w:r>
      <w:r>
        <w:rPr>
          <w:rStyle w:val="HTMLCode"/>
          <w:rFonts w:ascii="Consolas" w:eastAsiaTheme="minorHAnsi" w:hAnsi="Consolas" w:cs="Consolas"/>
          <w:color w:val="24292E"/>
        </w:rPr>
        <w:t>${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helmRelease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}</w:t>
      </w:r>
      <w:r>
        <w:rPr>
          <w:rFonts w:ascii="Helvetica" w:hAnsi="Helvetica"/>
          <w:color w:val="24292E"/>
        </w:rPr>
        <w:t xml:space="preserve">. The variable is defined on the top of the script (line 56 of the </w:t>
      </w:r>
      <w:proofErr w:type="spellStart"/>
      <w:r>
        <w:rPr>
          <w:rFonts w:ascii="Helvetica" w:hAnsi="Helvetica"/>
          <w:color w:val="24292E"/>
        </w:rPr>
        <w:t>microserviceBuilderPipeline.groovy</w:t>
      </w:r>
      <w:proofErr w:type="spellEnd"/>
      <w:r>
        <w:rPr>
          <w:rFonts w:ascii="Helvetica" w:hAnsi="Helvetica"/>
          <w:color w:val="24292E"/>
        </w:rPr>
        <w:t>). Alternatively, you can just reuse </w:t>
      </w:r>
      <w:r>
        <w:rPr>
          <w:rStyle w:val="HTMLCode"/>
          <w:rFonts w:ascii="Consolas" w:eastAsiaTheme="minorHAnsi" w:hAnsi="Consolas" w:cs="Consolas"/>
          <w:color w:val="24292E"/>
        </w:rPr>
        <w:t>${image}</w:t>
      </w:r>
      <w:r>
        <w:rPr>
          <w:rFonts w:ascii="Helvetica" w:hAnsi="Helvetica"/>
          <w:color w:val="24292E"/>
        </w:rPr>
        <w:t xml:space="preserve"> as your helm release </w:t>
      </w:r>
      <w:proofErr w:type="gramStart"/>
      <w:r>
        <w:rPr>
          <w:rFonts w:ascii="Helvetica" w:hAnsi="Helvetica"/>
          <w:color w:val="24292E"/>
        </w:rPr>
        <w:t>name .</w:t>
      </w:r>
      <w:proofErr w:type="gramEnd"/>
    </w:p>
    <w:p w14:paraId="0BCAD59A" w14:textId="77777777" w:rsidR="00057CAE" w:rsidRDefault="00057CAE" w:rsidP="00057CA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helmRelease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4292E"/>
        </w:rPr>
        <w:t>config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releaseName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?: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config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image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?: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""</w:t>
      </w:r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trim()</w:t>
      </w:r>
    </w:p>
    <w:p w14:paraId="7F7130E2" w14:textId="77777777" w:rsidR="00057CAE" w:rsidRDefault="00057CAE" w:rsidP="00057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Times New Roman"/>
          <w:color w:val="24292E"/>
        </w:rPr>
      </w:pPr>
      <w:r>
        <w:rPr>
          <w:rFonts w:ascii="Helvetica" w:hAnsi="Helvetica"/>
          <w:color w:val="24292E"/>
        </w:rPr>
        <w:t>My forked updated Jenkins library repo can be found </w:t>
      </w:r>
      <w:hyperlink r:id="rId8" w:history="1">
        <w:r>
          <w:rPr>
            <w:rStyle w:val="Hyperlink"/>
            <w:rFonts w:ascii="Helvetica" w:hAnsi="Helvetica"/>
            <w:color w:val="0366D6"/>
          </w:rPr>
          <w:t>here</w:t>
        </w:r>
      </w:hyperlink>
      <w:r>
        <w:rPr>
          <w:rFonts w:ascii="Helvetica" w:hAnsi="Helvetica"/>
          <w:color w:val="24292E"/>
        </w:rPr>
        <w:t> .</w:t>
      </w:r>
    </w:p>
    <w:p w14:paraId="346D5A4B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lastRenderedPageBreak/>
        <w:t>8. Deploy Microclimate helm chart</w:t>
      </w:r>
    </w:p>
    <w:p w14:paraId="622DC364" w14:textId="77777777" w:rsidR="00057CAE" w:rsidRDefault="00057CAE" w:rsidP="00057CAE">
      <w:pPr>
        <w:pStyle w:val="Heading4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b/>
          <w:bCs/>
          <w:color w:val="24292E"/>
        </w:rPr>
        <w:t>Via Helm command line</w:t>
      </w:r>
    </w:p>
    <w:p w14:paraId="10ADAC7F" w14:textId="77777777" w:rsidR="00057CAE" w:rsidRDefault="00057CAE" w:rsidP="00057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 xml:space="preserve">Add </w:t>
      </w:r>
      <w:proofErr w:type="spellStart"/>
      <w:r>
        <w:rPr>
          <w:rStyle w:val="Strong"/>
          <w:rFonts w:ascii="Helvetica" w:hAnsi="Helvetica"/>
          <w:color w:val="24292E"/>
        </w:rPr>
        <w:t>ibm</w:t>
      </w:r>
      <w:proofErr w:type="spellEnd"/>
      <w:r>
        <w:rPr>
          <w:rStyle w:val="Strong"/>
          <w:rFonts w:ascii="Helvetica" w:hAnsi="Helvetica"/>
          <w:color w:val="24292E"/>
        </w:rPr>
        <w:t>-charts Helm repo</w:t>
      </w:r>
    </w:p>
    <w:p w14:paraId="71BF3D74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helm repo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ibm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-charts https://raw.githubusercontent.com/IBM/charts/master/repo/stable/</w:t>
      </w:r>
    </w:p>
    <w:p w14:paraId="50A5899E" w14:textId="77777777" w:rsidR="00057CAE" w:rsidRDefault="00057CAE" w:rsidP="00057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Deploy microclimate Helm chart</w:t>
      </w:r>
    </w:p>
    <w:p w14:paraId="799D639D" w14:textId="77777777" w:rsidR="00057CAE" w:rsidRDefault="00057CAE" w:rsidP="00057CA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helm install --name microclimate --namespace default --set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global.rbac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.serviceAccountName=micro-sa,jenkins.rbac.serviceAccountName=pipeline-sa,hostName=microclimate.172.23.52.247.nip.io,jenkins.Master.HostName=jenkins.172.23.52.247.nip.io,jenkins.Pipeline.Template.RepositoryUrl=https://github.com/cloudnativedemo/jenkins-library.git,jenkins.Pipeline.Template.Version=master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ibm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-charts/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ibm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-microclimate --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tls</w:t>
      </w:r>
      <w:proofErr w:type="spellEnd"/>
    </w:p>
    <w:p w14:paraId="2603697C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Note:</w:t>
      </w:r>
      <w:r>
        <w:rPr>
          <w:rFonts w:ascii="Helvetica" w:hAnsi="Helvetica"/>
          <w:color w:val="24292E"/>
        </w:rPr>
        <w:t> Replace &lt;172.23.52.247&gt; with your &lt;PROXY_IP&gt;</w:t>
      </w:r>
    </w:p>
    <w:p w14:paraId="6BF27FCE" w14:textId="77777777" w:rsidR="00057CAE" w:rsidRDefault="00057CAE" w:rsidP="00057CAE">
      <w:pPr>
        <w:pStyle w:val="Heading4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b/>
          <w:bCs/>
          <w:color w:val="24292E"/>
        </w:rPr>
        <w:t xml:space="preserve">Via ICP </w:t>
      </w:r>
      <w:proofErr w:type="spellStart"/>
      <w:r>
        <w:rPr>
          <w:rStyle w:val="Strong"/>
          <w:rFonts w:ascii="Helvetica" w:hAnsi="Helvetica"/>
          <w:b/>
          <w:bCs/>
          <w:color w:val="24292E"/>
        </w:rPr>
        <w:t>catalog</w:t>
      </w:r>
      <w:proofErr w:type="spellEnd"/>
    </w:p>
    <w:p w14:paraId="511DDFCC" w14:textId="77777777" w:rsidR="00057CAE" w:rsidRDefault="00057CAE" w:rsidP="00057CAE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Select </w:t>
      </w:r>
      <w:proofErr w:type="spellStart"/>
      <w:r>
        <w:rPr>
          <w:rFonts w:ascii="Helvetica" w:hAnsi="Helvetica"/>
          <w:color w:val="24292E"/>
        </w:rPr>
        <w:t>ibm</w:t>
      </w:r>
      <w:proofErr w:type="spellEnd"/>
      <w:r>
        <w:rPr>
          <w:rFonts w:ascii="Helvetica" w:hAnsi="Helvetica"/>
          <w:color w:val="24292E"/>
        </w:rPr>
        <w:t>-microclimate from ICP catalog &gt; click </w:t>
      </w:r>
      <w:r>
        <w:rPr>
          <w:rStyle w:val="HTMLCode"/>
          <w:rFonts w:ascii="Consolas" w:eastAsiaTheme="minorHAnsi" w:hAnsi="Consolas" w:cs="Consolas"/>
          <w:color w:val="24292E"/>
        </w:rPr>
        <w:t>Configure</w:t>
      </w:r>
    </w:p>
    <w:p w14:paraId="021F668F" w14:textId="77777777" w:rsidR="00057CAE" w:rsidRDefault="00057CAE" w:rsidP="00057CAE">
      <w:pPr>
        <w:numPr>
          <w:ilvl w:val="0"/>
          <w:numId w:val="5"/>
        </w:numPr>
        <w:spacing w:before="60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Provide values for the following parameters:</w:t>
      </w:r>
    </w:p>
    <w:p w14:paraId="09AE4070" w14:textId="77777777" w:rsidR="00057CAE" w:rsidRDefault="00057CAE" w:rsidP="00057CAE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Helm release name</w:t>
      </w:r>
      <w:r>
        <w:rPr>
          <w:rFonts w:ascii="Helvetica" w:hAnsi="Helvetica"/>
          <w:color w:val="24292E"/>
        </w:rPr>
        <w:t>: your-microclimate-release-name</w:t>
      </w:r>
    </w:p>
    <w:p w14:paraId="7CEABCE9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Namespace</w:t>
      </w:r>
      <w:r>
        <w:rPr>
          <w:rFonts w:ascii="Helvetica" w:hAnsi="Helvetica"/>
          <w:color w:val="24292E"/>
        </w:rPr>
        <w:t>: default (or your preferred namespace)</w:t>
      </w:r>
    </w:p>
    <w:p w14:paraId="545E3EA1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Microclimate hostname</w:t>
      </w:r>
      <w:r>
        <w:rPr>
          <w:rFonts w:ascii="Helvetica" w:hAnsi="Helvetica"/>
          <w:color w:val="24292E"/>
        </w:rPr>
        <w:t>: microclimate.172.23.52.247.nip.io (replace with your &lt;microclimate.PROXY_IP.nip.io&gt; or your own hostname)</w:t>
      </w:r>
    </w:p>
    <w:p w14:paraId="3E958B1E" w14:textId="77777777" w:rsidR="00057CAE" w:rsidRDefault="00057CAE" w:rsidP="00057CAE">
      <w:pPr>
        <w:numPr>
          <w:ilvl w:val="1"/>
          <w:numId w:val="5"/>
        </w:numPr>
        <w:spacing w:before="60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Ensure that you've already created Persistent Volumes for Microclimate and Jenkins</w:t>
      </w:r>
    </w:p>
    <w:p w14:paraId="0A06D591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Service account name for Portal</w:t>
      </w:r>
      <w:r>
        <w:rPr>
          <w:rFonts w:ascii="Helvetica" w:hAnsi="Helvetica"/>
          <w:color w:val="24292E"/>
        </w:rPr>
        <w:t>: micro-</w:t>
      </w:r>
      <w:proofErr w:type="spellStart"/>
      <w:r>
        <w:rPr>
          <w:rFonts w:ascii="Helvetica" w:hAnsi="Helvetica"/>
          <w:color w:val="24292E"/>
        </w:rPr>
        <w:t>sa</w:t>
      </w:r>
      <w:proofErr w:type="spellEnd"/>
    </w:p>
    <w:p w14:paraId="433BE315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Jenkins library repository</w:t>
      </w:r>
      <w:r>
        <w:rPr>
          <w:rFonts w:ascii="Helvetica" w:hAnsi="Helvetica"/>
          <w:color w:val="24292E"/>
        </w:rPr>
        <w:t>: </w:t>
      </w:r>
      <w:hyperlink r:id="rId9" w:history="1">
        <w:r>
          <w:rPr>
            <w:rStyle w:val="Hyperlink"/>
            <w:rFonts w:ascii="Helvetica" w:hAnsi="Helvetica"/>
            <w:color w:val="0366D6"/>
          </w:rPr>
          <w:t>https://github.com/cloudnativedemo/jenkins-library.git</w:t>
        </w:r>
      </w:hyperlink>
    </w:p>
    <w:p w14:paraId="6B837A70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Jenkins hostname</w:t>
      </w:r>
      <w:r>
        <w:rPr>
          <w:rFonts w:ascii="Helvetica" w:hAnsi="Helvetica"/>
          <w:color w:val="24292E"/>
        </w:rPr>
        <w:t>: jenkins.172.23.52.247.nip.io (replace with your &lt;jenkins.PROXY_IP.nip.io&gt; or your own hostname)</w:t>
      </w:r>
    </w:p>
    <w:p w14:paraId="2DFD046A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Style w:val="HTMLCode"/>
          <w:rFonts w:ascii="Consolas" w:eastAsiaTheme="minorHAnsi" w:hAnsi="Consolas" w:cs="Consolas"/>
          <w:color w:val="24292E"/>
        </w:rPr>
        <w:t>Service account name</w:t>
      </w:r>
      <w:r>
        <w:rPr>
          <w:rFonts w:ascii="Helvetica" w:hAnsi="Helvetica"/>
          <w:color w:val="24292E"/>
        </w:rPr>
        <w:t>: pipeline-</w:t>
      </w:r>
      <w:proofErr w:type="spellStart"/>
      <w:r>
        <w:rPr>
          <w:rFonts w:ascii="Helvetica" w:hAnsi="Helvetica"/>
          <w:color w:val="24292E"/>
        </w:rPr>
        <w:t>sa</w:t>
      </w:r>
      <w:proofErr w:type="spellEnd"/>
    </w:p>
    <w:p w14:paraId="5E9F155F" w14:textId="77777777" w:rsidR="00057CAE" w:rsidRDefault="00057CAE" w:rsidP="00057CAE">
      <w:pPr>
        <w:numPr>
          <w:ilvl w:val="1"/>
          <w:numId w:val="5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Click </w:t>
      </w:r>
      <w:r>
        <w:rPr>
          <w:rStyle w:val="HTMLCode"/>
          <w:rFonts w:ascii="Consolas" w:eastAsiaTheme="minorHAnsi" w:hAnsi="Consolas" w:cs="Consolas"/>
          <w:color w:val="24292E"/>
        </w:rPr>
        <w:t>deploy</w:t>
      </w:r>
    </w:p>
    <w:p w14:paraId="1803C690" w14:textId="77777777" w:rsidR="00057CAE" w:rsidRDefault="00057CAE" w:rsidP="00057CA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Create a project in Microclimate and Deploy</w:t>
      </w:r>
    </w:p>
    <w:p w14:paraId="63E54F1D" w14:textId="77777777" w:rsidR="00057CAE" w:rsidRDefault="00057CAE" w:rsidP="00057CAE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Once the Microclimate helm deployment completed, you can start to deploy your custom project</w:t>
      </w:r>
    </w:p>
    <w:p w14:paraId="6F18EC57" w14:textId="77777777" w:rsidR="00057CAE" w:rsidRDefault="00057CAE" w:rsidP="00057CAE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Make sure that your project contains a </w:t>
      </w:r>
      <w:proofErr w:type="spellStart"/>
      <w:r>
        <w:rPr>
          <w:rFonts w:ascii="Helvetica" w:hAnsi="Helvetica"/>
          <w:color w:val="24292E"/>
        </w:rPr>
        <w:t>Dockerfile</w:t>
      </w:r>
      <w:proofErr w:type="spellEnd"/>
      <w:r>
        <w:rPr>
          <w:rFonts w:ascii="Helvetica" w:hAnsi="Helvetica"/>
          <w:color w:val="24292E"/>
        </w:rPr>
        <w:t xml:space="preserve">, </w:t>
      </w:r>
      <w:proofErr w:type="spellStart"/>
      <w:r>
        <w:rPr>
          <w:rFonts w:ascii="Helvetica" w:hAnsi="Helvetica"/>
          <w:color w:val="24292E"/>
        </w:rPr>
        <w:t>Jenkinsfile</w:t>
      </w:r>
      <w:proofErr w:type="spellEnd"/>
      <w:r>
        <w:rPr>
          <w:rFonts w:ascii="Helvetica" w:hAnsi="Helvetica"/>
          <w:color w:val="24292E"/>
        </w:rPr>
        <w:t xml:space="preserve"> and a chart directory (for helm chart)</w:t>
      </w:r>
    </w:p>
    <w:p w14:paraId="2A2FB985" w14:textId="77777777" w:rsidR="00057CAE" w:rsidRDefault="00057CAE" w:rsidP="00057CAE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Launch Microclimate (</w:t>
      </w:r>
      <w:hyperlink r:id="rId10" w:history="1">
        <w:r>
          <w:rPr>
            <w:rStyle w:val="Hyperlink"/>
            <w:rFonts w:ascii="Helvetica" w:hAnsi="Helvetica"/>
            <w:color w:val="0366D6"/>
          </w:rPr>
          <w:t>https://microclimate.172.23.52.247.nip.io</w:t>
        </w:r>
      </w:hyperlink>
      <w:r>
        <w:rPr>
          <w:rFonts w:ascii="Helvetica" w:hAnsi="Helvetica"/>
          <w:color w:val="24292E"/>
        </w:rPr>
        <w:t> - replace with your own microclimate hostname) and accept licensing agreement (for first launch only)</w:t>
      </w:r>
    </w:p>
    <w:p w14:paraId="03ECFD29" w14:textId="77777777" w:rsidR="00057CAE" w:rsidRDefault="00057CAE" w:rsidP="00057C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Select Projects &gt; Click </w:t>
      </w:r>
      <w:r>
        <w:rPr>
          <w:rStyle w:val="HTMLCode"/>
          <w:rFonts w:ascii="Consolas" w:hAnsi="Consolas" w:cs="Consolas"/>
          <w:color w:val="24292E"/>
        </w:rPr>
        <w:t>New Project</w:t>
      </w:r>
    </w:p>
    <w:p w14:paraId="35B8B934" w14:textId="77777777" w:rsidR="00057CAE" w:rsidRDefault="00057CAE" w:rsidP="00057C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Select </w:t>
      </w:r>
      <w:r>
        <w:rPr>
          <w:rStyle w:val="HTMLCode"/>
          <w:rFonts w:ascii="Consolas" w:hAnsi="Consolas" w:cs="Consolas"/>
          <w:color w:val="24292E"/>
        </w:rPr>
        <w:t>Java</w:t>
      </w:r>
      <w:r>
        <w:rPr>
          <w:rFonts w:ascii="Helvetica" w:hAnsi="Helvetica"/>
          <w:color w:val="24292E"/>
        </w:rPr>
        <w:t> project type and provide a </w:t>
      </w:r>
      <w:r>
        <w:rPr>
          <w:rStyle w:val="HTMLCode"/>
          <w:rFonts w:ascii="Consolas" w:hAnsi="Consolas" w:cs="Consolas"/>
          <w:color w:val="24292E"/>
        </w:rPr>
        <w:t>project name</w:t>
      </w:r>
      <w:r>
        <w:rPr>
          <w:rFonts w:ascii="Helvetica" w:hAnsi="Helvetica"/>
          <w:color w:val="24292E"/>
        </w:rPr>
        <w:t> &gt; click </w:t>
      </w:r>
      <w:r>
        <w:rPr>
          <w:rStyle w:val="HTMLCode"/>
          <w:rFonts w:ascii="Consolas" w:hAnsi="Consolas" w:cs="Consolas"/>
          <w:color w:val="24292E"/>
        </w:rPr>
        <w:t>Next</w:t>
      </w:r>
    </w:p>
    <w:p w14:paraId="0AA5D949" w14:textId="77777777" w:rsidR="00057CAE" w:rsidRDefault="00057CAE" w:rsidP="00057C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Select </w:t>
      </w:r>
      <w:proofErr w:type="spellStart"/>
      <w:r>
        <w:rPr>
          <w:rStyle w:val="HTMLCode"/>
          <w:rFonts w:ascii="Consolas" w:hAnsi="Consolas" w:cs="Consolas"/>
          <w:color w:val="24292E"/>
        </w:rPr>
        <w:t>Microprofile</w:t>
      </w:r>
      <w:proofErr w:type="spellEnd"/>
      <w:r>
        <w:rPr>
          <w:rStyle w:val="HTMLCode"/>
          <w:rFonts w:ascii="Consolas" w:hAnsi="Consolas" w:cs="Consolas"/>
          <w:color w:val="24292E"/>
        </w:rPr>
        <w:t>/J2EE</w:t>
      </w:r>
      <w:r>
        <w:rPr>
          <w:rFonts w:ascii="Helvetica" w:hAnsi="Helvetica"/>
          <w:color w:val="24292E"/>
        </w:rPr>
        <w:t> and keep default value for </w:t>
      </w:r>
      <w:r>
        <w:rPr>
          <w:rStyle w:val="HTMLCode"/>
          <w:rFonts w:ascii="Consolas" w:hAnsi="Consolas" w:cs="Consolas"/>
          <w:color w:val="24292E"/>
        </w:rPr>
        <w:t>Context root</w:t>
      </w:r>
      <w:r>
        <w:rPr>
          <w:rFonts w:ascii="Helvetica" w:hAnsi="Helvetica"/>
          <w:color w:val="24292E"/>
        </w:rPr>
        <w:t> &gt; click </w:t>
      </w:r>
      <w:r>
        <w:rPr>
          <w:rStyle w:val="HTMLCode"/>
          <w:rFonts w:ascii="Consolas" w:hAnsi="Consolas" w:cs="Consolas"/>
          <w:color w:val="24292E"/>
        </w:rPr>
        <w:t>Create</w:t>
      </w:r>
    </w:p>
    <w:p w14:paraId="178D6D62" w14:textId="77777777" w:rsidR="00057CAE" w:rsidRDefault="00057CAE" w:rsidP="00057C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Once the project is created, select </w:t>
      </w:r>
      <w:r>
        <w:rPr>
          <w:rStyle w:val="HTMLCode"/>
          <w:rFonts w:ascii="Consolas" w:hAnsi="Consolas" w:cs="Consolas"/>
          <w:color w:val="24292E"/>
        </w:rPr>
        <w:t>Pipeline</w:t>
      </w:r>
      <w:r>
        <w:rPr>
          <w:rFonts w:ascii="Helvetica" w:hAnsi="Helvetica"/>
          <w:color w:val="24292E"/>
        </w:rPr>
        <w:t> on the left menu</w:t>
      </w:r>
    </w:p>
    <w:p w14:paraId="27AA145B" w14:textId="77777777" w:rsidR="00057CAE" w:rsidRDefault="00057CAE" w:rsidP="00057CA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Click </w:t>
      </w:r>
      <w:r>
        <w:rPr>
          <w:rStyle w:val="HTMLCode"/>
          <w:rFonts w:ascii="Consolas" w:hAnsi="Consolas" w:cs="Consolas"/>
          <w:color w:val="24292E"/>
        </w:rPr>
        <w:t>Create pipeline</w:t>
      </w:r>
      <w:r>
        <w:rPr>
          <w:rFonts w:ascii="Helvetica" w:hAnsi="Helvetica"/>
          <w:color w:val="24292E"/>
        </w:rPr>
        <w:t xml:space="preserve">, and provide name and </w:t>
      </w:r>
      <w:proofErr w:type="spellStart"/>
      <w:r>
        <w:rPr>
          <w:rFonts w:ascii="Helvetica" w:hAnsi="Helvetica"/>
          <w:color w:val="24292E"/>
        </w:rPr>
        <w:t>github</w:t>
      </w:r>
      <w:proofErr w:type="spellEnd"/>
      <w:r>
        <w:rPr>
          <w:rFonts w:ascii="Helvetica" w:hAnsi="Helvetica"/>
          <w:color w:val="24292E"/>
        </w:rPr>
        <w:t xml:space="preserve"> repo of the pipeline &gt; click </w:t>
      </w:r>
      <w:r>
        <w:rPr>
          <w:rStyle w:val="HTMLCode"/>
          <w:rFonts w:ascii="Consolas" w:hAnsi="Consolas" w:cs="Consolas"/>
          <w:color w:val="24292E"/>
        </w:rPr>
        <w:t>Create pipeline</w:t>
      </w:r>
      <w:r>
        <w:rPr>
          <w:rFonts w:ascii="Helvetica" w:hAnsi="Helvetica"/>
          <w:color w:val="24292E"/>
        </w:rPr>
        <w:t> to create a Jenkins pipeline</w:t>
      </w:r>
    </w:p>
    <w:p w14:paraId="42DBB309" w14:textId="77777777" w:rsidR="00057CAE" w:rsidRDefault="00057CAE" w:rsidP="00057CAE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Switch to Jenkins (</w:t>
      </w:r>
      <w:hyperlink r:id="rId11" w:history="1">
        <w:r>
          <w:rPr>
            <w:rStyle w:val="Hyperlink"/>
            <w:rFonts w:ascii="Helvetica" w:hAnsi="Helvetica"/>
            <w:color w:val="0366D6"/>
          </w:rPr>
          <w:t>https://jenkins.172.23.52.247.nip.io</w:t>
        </w:r>
      </w:hyperlink>
      <w:r>
        <w:rPr>
          <w:rFonts w:ascii="Helvetica" w:hAnsi="Helvetica"/>
          <w:color w:val="24292E"/>
        </w:rPr>
        <w:t> - replace with your Jenkins hostname) to see if the pipeline has been created and built (refer to the troubleshooting section below if you have to wait for too long)</w:t>
      </w:r>
    </w:p>
    <w:p w14:paraId="01704128" w14:textId="77777777" w:rsidR="00057CAE" w:rsidRDefault="00057CAE" w:rsidP="00057CAE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Troubleshooting</w:t>
      </w:r>
    </w:p>
    <w:p w14:paraId="4A8049B0" w14:textId="77777777" w:rsidR="00057CAE" w:rsidRDefault="00057CAE" w:rsidP="00057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When your Jenkins pipeline keeps looking for an executor for too long, there's probably an error occurred within your Jenkins containers. To identify the issue:</w:t>
      </w:r>
    </w:p>
    <w:p w14:paraId="3697BA95" w14:textId="77777777" w:rsidR="00057CAE" w:rsidRDefault="00057CAE" w:rsidP="00057CAE">
      <w:pPr>
        <w:numPr>
          <w:ilvl w:val="1"/>
          <w:numId w:val="7"/>
        </w:numPr>
        <w:spacing w:beforeAutospacing="1" w:after="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Identify the Jenkins pod name: 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kubectl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get pods -n &lt;NAME_SPACE_WHERE_JENKINS_INSTALLED&gt; | grep 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jenkins</w:t>
      </w:r>
      <w:proofErr w:type="spellEnd"/>
    </w:p>
    <w:p w14:paraId="75DDBCAB" w14:textId="77777777" w:rsidR="00057CAE" w:rsidRDefault="00057CAE" w:rsidP="00057CAE">
      <w:pPr>
        <w:numPr>
          <w:ilvl w:val="1"/>
          <w:numId w:val="7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View the log: 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kubectl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log -n &lt;NAME_SPACE_WHERE_JENKINS_INSTALLED&gt; &lt;JENKINS_POD_NAME&gt; -f</w:t>
      </w:r>
    </w:p>
    <w:p w14:paraId="569BE474" w14:textId="77777777" w:rsidR="00057CAE" w:rsidRDefault="00057CAE" w:rsidP="00057CAE">
      <w:pPr>
        <w:numPr>
          <w:ilvl w:val="1"/>
          <w:numId w:val="7"/>
        </w:numPr>
        <w:spacing w:after="0" w:afterAutospacing="1" w:line="24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Most of the case I found caused by cluster image policy is not defined, you might need to update the default 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clusterimagepolicy</w:t>
      </w:r>
      <w:proofErr w:type="spellEnd"/>
    </w:p>
    <w:p w14:paraId="35982B8E" w14:textId="77777777" w:rsidR="00057CAE" w:rsidRDefault="00057CAE" w:rsidP="00057CAE">
      <w:pPr>
        <w:numPr>
          <w:ilvl w:val="2"/>
          <w:numId w:val="7"/>
        </w:numPr>
        <w:spacing w:beforeAutospacing="1" w:after="0" w:afterAutospacing="1" w:line="240" w:lineRule="auto"/>
        <w:rPr>
          <w:rFonts w:ascii="Helvetica" w:hAnsi="Helvetica"/>
          <w:color w:val="24292E"/>
        </w:rPr>
      </w:pP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kubectl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edit 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clusterimagepolicies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ibmcloud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-default-cluster-image-policy</w:t>
      </w:r>
    </w:p>
    <w:p w14:paraId="5C60C2A1" w14:textId="77777777" w:rsidR="006A1ACF" w:rsidRPr="00057CAE" w:rsidRDefault="006A1ACF" w:rsidP="00057CAE"/>
    <w:sectPr w:rsidR="006A1ACF" w:rsidRPr="0005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45A"/>
    <w:multiLevelType w:val="multilevel"/>
    <w:tmpl w:val="E75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68"/>
    <w:multiLevelType w:val="multilevel"/>
    <w:tmpl w:val="414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83EE2"/>
    <w:multiLevelType w:val="multilevel"/>
    <w:tmpl w:val="6356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B568E"/>
    <w:multiLevelType w:val="multilevel"/>
    <w:tmpl w:val="A37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014F"/>
    <w:multiLevelType w:val="multilevel"/>
    <w:tmpl w:val="B87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26CE0"/>
    <w:multiLevelType w:val="multilevel"/>
    <w:tmpl w:val="544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D51F0"/>
    <w:multiLevelType w:val="multilevel"/>
    <w:tmpl w:val="435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0"/>
    <w:rsid w:val="00057CAE"/>
    <w:rsid w:val="000E08C6"/>
    <w:rsid w:val="00172C40"/>
    <w:rsid w:val="004E435F"/>
    <w:rsid w:val="006A1ACF"/>
    <w:rsid w:val="00EF62D6"/>
    <w:rsid w:val="00F5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E1E"/>
  <w15:chartTrackingRefBased/>
  <w15:docId w15:val="{E46324F6-6D5A-45D2-A80A-73A36A8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057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paragraph" w:styleId="Heading4">
    <w:name w:val="heading 4"/>
    <w:basedOn w:val="Normal"/>
    <w:link w:val="Heading4Char"/>
    <w:uiPriority w:val="9"/>
    <w:qFormat/>
    <w:rsid w:val="00057C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7CAE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57CAE"/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057CAE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05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Strong">
    <w:name w:val="Strong"/>
    <w:basedOn w:val="DefaultParagraphFont"/>
    <w:uiPriority w:val="22"/>
    <w:qFormat/>
    <w:rsid w:val="00057C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CAE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057CA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057CAE"/>
  </w:style>
  <w:style w:type="character" w:customStyle="1" w:styleId="pl-pds">
    <w:name w:val="pl-pds"/>
    <w:basedOn w:val="DefaultParagraphFont"/>
    <w:rsid w:val="00057CAE"/>
  </w:style>
  <w:style w:type="character" w:customStyle="1" w:styleId="pl-k">
    <w:name w:val="pl-k"/>
    <w:basedOn w:val="DefaultParagraphFont"/>
    <w:rsid w:val="00057CAE"/>
  </w:style>
  <w:style w:type="character" w:customStyle="1" w:styleId="pl-s1">
    <w:name w:val="pl-s1"/>
    <w:basedOn w:val="DefaultParagraphFont"/>
    <w:rsid w:val="00057CAE"/>
  </w:style>
  <w:style w:type="character" w:customStyle="1" w:styleId="pl-pse">
    <w:name w:val="pl-pse"/>
    <w:basedOn w:val="DefaultParagraphFont"/>
    <w:rsid w:val="00057CAE"/>
  </w:style>
  <w:style w:type="character" w:customStyle="1" w:styleId="pl-c1">
    <w:name w:val="pl-c1"/>
    <w:basedOn w:val="DefaultParagraphFont"/>
    <w:rsid w:val="00057CAE"/>
  </w:style>
  <w:style w:type="character" w:styleId="UnresolvedMention">
    <w:name w:val="Unresolved Mention"/>
    <w:basedOn w:val="DefaultParagraphFont"/>
    <w:uiPriority w:val="99"/>
    <w:semiHidden/>
    <w:unhideWhenUsed/>
    <w:rsid w:val="00F53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7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8683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nativedemo/jenkins-libr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climate-dev2ops/jenkins-libr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M/charts/tree/master/stable/ibm-microclimate" TargetMode="External"/><Relationship Id="rId11" Type="http://schemas.openxmlformats.org/officeDocument/2006/relationships/hyperlink" Target="https://jenkins.172.23.52.247.nip.io/" TargetMode="External"/><Relationship Id="rId5" Type="http://schemas.openxmlformats.org/officeDocument/2006/relationships/hyperlink" Target="https://github.com/cloudnativedemo/icp-notes/blob/master/microclimate_notes.md" TargetMode="External"/><Relationship Id="rId10" Type="http://schemas.openxmlformats.org/officeDocument/2006/relationships/hyperlink" Target="https://microclimate.172.23.52.247.nip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nativedemo/jenkins-libra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ARNOLD</dc:creator>
  <cp:keywords/>
  <dc:description/>
  <cp:lastModifiedBy>DAVID ARNOLD</cp:lastModifiedBy>
  <cp:revision>2</cp:revision>
  <dcterms:created xsi:type="dcterms:W3CDTF">2018-11-13T04:41:00Z</dcterms:created>
  <dcterms:modified xsi:type="dcterms:W3CDTF">2018-11-13T04:41:00Z</dcterms:modified>
</cp:coreProperties>
</file>