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E6" w:rsidRDefault="00482EE6" w:rsidP="00482EE6">
      <w:pPr>
        <w:jc w:val="center"/>
        <w:rPr>
          <w:rFonts w:eastAsia="隶书"/>
          <w:u w:val="single"/>
        </w:rPr>
      </w:pPr>
      <w:r>
        <w:rPr>
          <w:noProof/>
        </w:rPr>
        <w:drawing>
          <wp:inline distT="0" distB="0" distL="0" distR="0" wp14:anchorId="5E37BE13" wp14:editId="291F0E01">
            <wp:extent cx="3390900" cy="904875"/>
            <wp:effectExtent l="0" t="0" r="0" b="9525"/>
            <wp:docPr id="11" name="图片 11" descr="南邮图标"/>
            <wp:cNvGraphicFramePr/>
            <a:graphic xmlns:a="http://schemas.openxmlformats.org/drawingml/2006/main">
              <a:graphicData uri="http://schemas.openxmlformats.org/drawingml/2006/picture">
                <pic:pic xmlns:pic="http://schemas.openxmlformats.org/drawingml/2006/picture">
                  <pic:nvPicPr>
                    <pic:cNvPr id="4" name="图片 4" descr="南邮图标"/>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900" cy="904875"/>
                    </a:xfrm>
                    <a:prstGeom prst="rect">
                      <a:avLst/>
                    </a:prstGeom>
                    <a:noFill/>
                    <a:ln>
                      <a:noFill/>
                    </a:ln>
                  </pic:spPr>
                </pic:pic>
              </a:graphicData>
            </a:graphic>
          </wp:inline>
        </w:drawing>
      </w:r>
    </w:p>
    <w:p w:rsidR="00482EE6" w:rsidRDefault="00482EE6" w:rsidP="00482EE6">
      <w:pPr>
        <w:jc w:val="center"/>
        <w:rPr>
          <w:b/>
          <w:color w:val="262626"/>
          <w:sz w:val="52"/>
          <w:szCs w:val="52"/>
        </w:rPr>
      </w:pPr>
      <w:r>
        <w:rPr>
          <w:rFonts w:hint="eastAsia"/>
          <w:b/>
          <w:color w:val="262626"/>
          <w:sz w:val="52"/>
          <w:szCs w:val="52"/>
        </w:rPr>
        <w:t>《</w:t>
      </w:r>
      <w:r>
        <w:rPr>
          <w:rFonts w:hint="eastAsia"/>
          <w:b/>
          <w:color w:val="262626"/>
          <w:sz w:val="52"/>
          <w:szCs w:val="52"/>
        </w:rPr>
        <w:t>模式信息分析</w:t>
      </w:r>
      <w:r>
        <w:rPr>
          <w:rFonts w:hint="eastAsia"/>
          <w:b/>
          <w:color w:val="262626"/>
          <w:sz w:val="52"/>
          <w:szCs w:val="52"/>
        </w:rPr>
        <w:t>》</w:t>
      </w:r>
    </w:p>
    <w:p w:rsidR="00482EE6" w:rsidRDefault="00482EE6" w:rsidP="00482EE6">
      <w:pPr>
        <w:jc w:val="center"/>
        <w:rPr>
          <w:b/>
          <w:color w:val="262626"/>
          <w:sz w:val="52"/>
          <w:szCs w:val="52"/>
        </w:rPr>
      </w:pPr>
      <w:r>
        <w:rPr>
          <w:rFonts w:hint="eastAsia"/>
          <w:b/>
          <w:color w:val="262626"/>
          <w:sz w:val="52"/>
          <w:szCs w:val="52"/>
        </w:rPr>
        <w:t>课程论文</w:t>
      </w:r>
    </w:p>
    <w:p w:rsidR="00482EE6" w:rsidRDefault="00482EE6" w:rsidP="00482EE6">
      <w:pPr>
        <w:jc w:val="center"/>
        <w:rPr>
          <w:rFonts w:eastAsia="隶书"/>
        </w:rPr>
      </w:pPr>
    </w:p>
    <w:p w:rsidR="00482EE6" w:rsidRDefault="00482EE6" w:rsidP="00482EE6">
      <w:pPr>
        <w:jc w:val="center"/>
        <w:rPr>
          <w:rFonts w:eastAsia="隶书"/>
          <w:sz w:val="72"/>
        </w:rPr>
      </w:pPr>
    </w:p>
    <w:p w:rsidR="00482EE6" w:rsidRDefault="00482EE6" w:rsidP="00482EE6">
      <w:pPr>
        <w:tabs>
          <w:tab w:val="left" w:pos="2180"/>
        </w:tabs>
        <w:jc w:val="center"/>
        <w:rPr>
          <w:sz w:val="32"/>
          <w:u w:val="single"/>
        </w:rPr>
      </w:pPr>
      <w:r>
        <w:rPr>
          <w:rFonts w:hint="eastAsia"/>
          <w:sz w:val="36"/>
        </w:rPr>
        <w:t>题目</w:t>
      </w:r>
      <w:r>
        <w:rPr>
          <w:sz w:val="36"/>
        </w:rPr>
        <w:t xml:space="preserve"> </w:t>
      </w:r>
      <w:r>
        <w:rPr>
          <w:sz w:val="32"/>
          <w:u w:val="single"/>
        </w:rPr>
        <w:t xml:space="preserve"> </w:t>
      </w:r>
      <w:r>
        <w:rPr>
          <w:rFonts w:hint="eastAsia"/>
          <w:sz w:val="32"/>
          <w:u w:val="single"/>
        </w:rPr>
        <w:t>句子相似度分析</w:t>
      </w:r>
      <w:r>
        <w:rPr>
          <w:sz w:val="32"/>
          <w:u w:val="single"/>
        </w:rPr>
        <w:t xml:space="preserve"> </w:t>
      </w:r>
    </w:p>
    <w:p w:rsidR="00482EE6" w:rsidRDefault="00482EE6" w:rsidP="00482EE6">
      <w:pPr>
        <w:rPr>
          <w:rFonts w:eastAsia="隶书"/>
          <w:sz w:val="32"/>
        </w:rPr>
      </w:pPr>
    </w:p>
    <w:p w:rsidR="00482EE6" w:rsidRDefault="00482EE6" w:rsidP="00482EE6">
      <w:pPr>
        <w:rPr>
          <w:rFonts w:eastAsia="隶书"/>
          <w:sz w:val="32"/>
        </w:rPr>
      </w:pPr>
    </w:p>
    <w:p w:rsidR="00482EE6" w:rsidRDefault="00482EE6" w:rsidP="00482EE6">
      <w:pPr>
        <w:rPr>
          <w:rFonts w:eastAsia="隶书"/>
          <w:sz w:val="32"/>
        </w:rPr>
      </w:pPr>
    </w:p>
    <w:p w:rsidR="00482EE6" w:rsidRDefault="00482EE6" w:rsidP="00482EE6">
      <w:pPr>
        <w:rPr>
          <w:rFonts w:eastAsia="隶书"/>
          <w:sz w:val="32"/>
        </w:rPr>
      </w:pPr>
    </w:p>
    <w:p w:rsidR="00482EE6" w:rsidRDefault="00482EE6" w:rsidP="00482EE6">
      <w:pPr>
        <w:rPr>
          <w:rFonts w:eastAsia="隶书"/>
          <w:sz w:val="32"/>
        </w:rPr>
      </w:pPr>
    </w:p>
    <w:p w:rsidR="00482EE6" w:rsidRDefault="00482EE6" w:rsidP="00482EE6">
      <w:pPr>
        <w:rPr>
          <w:rFonts w:ascii="宋体" w:hAnsi="宋体"/>
          <w:sz w:val="32"/>
          <w:szCs w:val="32"/>
        </w:rPr>
      </w:pPr>
      <w:r>
        <w:rPr>
          <w:rFonts w:ascii="宋体" w:hAnsi="宋体" w:hint="eastAsia"/>
          <w:sz w:val="32"/>
          <w:szCs w:val="32"/>
        </w:rPr>
        <w:t xml:space="preserve">                 </w:t>
      </w:r>
    </w:p>
    <w:p w:rsidR="00482EE6" w:rsidRDefault="00482EE6" w:rsidP="00482EE6">
      <w:pPr>
        <w:rPr>
          <w:rFonts w:ascii="宋体" w:hAnsi="宋体" w:hint="eastAsia"/>
          <w:sz w:val="32"/>
          <w:szCs w:val="32"/>
          <w:u w:val="single"/>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689610</wp:posOffset>
                </wp:positionH>
                <wp:positionV relativeFrom="paragraph">
                  <wp:posOffset>0</wp:posOffset>
                </wp:positionV>
                <wp:extent cx="1459230" cy="1043940"/>
                <wp:effectExtent l="0" t="0" r="762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043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EE6" w:rsidRDefault="00482EE6" w:rsidP="00482EE6">
                            <w:pPr>
                              <w:jc w:val="distribute"/>
                              <w:rPr>
                                <w:rFonts w:ascii="黑体" w:eastAsia="黑体" w:hAnsi="宋体"/>
                                <w:sz w:val="28"/>
                                <w:szCs w:val="28"/>
                              </w:rPr>
                            </w:pPr>
                            <w:r>
                              <w:rPr>
                                <w:rFonts w:ascii="黑体" w:eastAsia="黑体" w:hAnsi="宋体" w:hint="eastAsia"/>
                                <w:sz w:val="28"/>
                                <w:szCs w:val="28"/>
                              </w:rPr>
                              <w:t>学院</w:t>
                            </w:r>
                          </w:p>
                          <w:p w:rsidR="00482EE6" w:rsidRDefault="00482EE6" w:rsidP="00482EE6">
                            <w:pPr>
                              <w:jc w:val="distribute"/>
                              <w:rPr>
                                <w:rFonts w:ascii="黑体" w:eastAsia="黑体" w:hAnsi="宋体" w:hint="eastAsia"/>
                                <w:sz w:val="28"/>
                                <w:szCs w:val="28"/>
                              </w:rPr>
                            </w:pPr>
                            <w:r>
                              <w:rPr>
                                <w:rFonts w:ascii="黑体" w:eastAsia="黑体" w:hAnsi="宋体" w:hint="eastAsia"/>
                                <w:sz w:val="28"/>
                                <w:szCs w:val="28"/>
                              </w:rPr>
                              <w:t>学号</w:t>
                            </w:r>
                          </w:p>
                          <w:p w:rsidR="00482EE6" w:rsidRDefault="00482EE6" w:rsidP="00482EE6">
                            <w:pPr>
                              <w:jc w:val="distribute"/>
                              <w:rPr>
                                <w:rFonts w:ascii="黑体" w:eastAsia="黑体" w:hAnsi="宋体" w:hint="eastAsia"/>
                                <w:sz w:val="28"/>
                                <w:szCs w:val="28"/>
                              </w:rPr>
                            </w:pPr>
                            <w:r>
                              <w:rPr>
                                <w:rFonts w:ascii="黑体" w:eastAsia="黑体" w:hAnsi="宋体" w:hint="eastAsia"/>
                                <w:sz w:val="28"/>
                                <w:szCs w:val="28"/>
                              </w:rPr>
                              <w:t>姓名</w:t>
                            </w:r>
                          </w:p>
                          <w:p w:rsidR="00482EE6" w:rsidRDefault="00482EE6" w:rsidP="00482EE6">
                            <w:pPr>
                              <w:jc w:val="distribute"/>
                              <w:rPr>
                                <w:rFonts w:ascii="黑体" w:eastAsia="黑体" w:hint="eastAsia"/>
                                <w:sz w:val="28"/>
                                <w:szCs w:val="28"/>
                              </w:rPr>
                            </w:pPr>
                            <w:r>
                              <w:rPr>
                                <w:rFonts w:ascii="黑体" w:eastAsia="黑体" w:hint="eastAsia"/>
                                <w:sz w:val="28"/>
                                <w:szCs w:val="28"/>
                              </w:rPr>
                              <w:t>日期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54.3pt;margin-top:0;width:114.9pt;height:82.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" stroked="f">
                <v:textbox style="mso-fit-shape-to-text:t">
                  <w:txbxContent>
                    <w:p w:rsidR="00482EE6" w:rsidRDefault="00482EE6" w:rsidP="00482EE6">
                      <w:pPr>
                        <w:jc w:val="distribute"/>
                        <w:rPr>
                          <w:rFonts w:ascii="黑体" w:eastAsia="黑体" w:hAnsi="宋体"/>
                          <w:sz w:val="28"/>
                          <w:szCs w:val="28"/>
                        </w:rPr>
                      </w:pPr>
                      <w:r>
                        <w:rPr>
                          <w:rFonts w:ascii="黑体" w:eastAsia="黑体" w:hAnsi="宋体" w:hint="eastAsia"/>
                          <w:sz w:val="28"/>
                          <w:szCs w:val="28"/>
                        </w:rPr>
                        <w:t>学院</w:t>
                      </w:r>
                    </w:p>
                    <w:p w:rsidR="00482EE6" w:rsidRDefault="00482EE6" w:rsidP="00482EE6">
                      <w:pPr>
                        <w:jc w:val="distribute"/>
                        <w:rPr>
                          <w:rFonts w:ascii="黑体" w:eastAsia="黑体" w:hAnsi="宋体" w:hint="eastAsia"/>
                          <w:sz w:val="28"/>
                          <w:szCs w:val="28"/>
                        </w:rPr>
                      </w:pPr>
                      <w:r>
                        <w:rPr>
                          <w:rFonts w:ascii="黑体" w:eastAsia="黑体" w:hAnsi="宋体" w:hint="eastAsia"/>
                          <w:sz w:val="28"/>
                          <w:szCs w:val="28"/>
                        </w:rPr>
                        <w:t>学号</w:t>
                      </w:r>
                    </w:p>
                    <w:p w:rsidR="00482EE6" w:rsidRDefault="00482EE6" w:rsidP="00482EE6">
                      <w:pPr>
                        <w:jc w:val="distribute"/>
                        <w:rPr>
                          <w:rFonts w:ascii="黑体" w:eastAsia="黑体" w:hAnsi="宋体" w:hint="eastAsia"/>
                          <w:sz w:val="28"/>
                          <w:szCs w:val="28"/>
                        </w:rPr>
                      </w:pPr>
                      <w:r>
                        <w:rPr>
                          <w:rFonts w:ascii="黑体" w:eastAsia="黑体" w:hAnsi="宋体" w:hint="eastAsia"/>
                          <w:sz w:val="28"/>
                          <w:szCs w:val="28"/>
                        </w:rPr>
                        <w:t>姓名</w:t>
                      </w:r>
                    </w:p>
                    <w:p w:rsidR="00482EE6" w:rsidRDefault="00482EE6" w:rsidP="00482EE6">
                      <w:pPr>
                        <w:jc w:val="distribute"/>
                        <w:rPr>
                          <w:rFonts w:ascii="黑体" w:eastAsia="黑体" w:hint="eastAsia"/>
                          <w:sz w:val="28"/>
                          <w:szCs w:val="28"/>
                        </w:rPr>
                      </w:pPr>
                      <w:r>
                        <w:rPr>
                          <w:rFonts w:ascii="黑体" w:eastAsia="黑体" w:hint="eastAsia"/>
                          <w:sz w:val="28"/>
                          <w:szCs w:val="28"/>
                        </w:rPr>
                        <w:t>日期</w:t>
                      </w:r>
                    </w:p>
                  </w:txbxContent>
                </v:textbox>
              </v:shape>
            </w:pict>
          </mc:Fallback>
        </mc:AlternateContent>
      </w:r>
      <w:r>
        <w:rPr>
          <w:rFonts w:ascii="宋体" w:hAnsi="宋体" w:hint="eastAsia"/>
          <w:sz w:val="32"/>
          <w:szCs w:val="32"/>
        </w:rPr>
        <w:t xml:space="preserve">                      </w:t>
      </w:r>
      <w:r>
        <w:rPr>
          <w:rFonts w:ascii="宋体" w:hAnsi="宋体" w:hint="eastAsia"/>
          <w:sz w:val="32"/>
          <w:szCs w:val="32"/>
          <w:u w:val="single"/>
        </w:rPr>
        <w:t xml:space="preserve">        自动化学院        </w:t>
      </w:r>
      <w:r>
        <w:rPr>
          <w:rFonts w:ascii="宋体" w:hAnsi="宋体" w:hint="eastAsia"/>
          <w:sz w:val="32"/>
          <w:szCs w:val="32"/>
        </w:rPr>
        <w:t xml:space="preserve">                      </w:t>
      </w:r>
      <w:r>
        <w:rPr>
          <w:rFonts w:ascii="宋体" w:hAnsi="宋体" w:hint="eastAsia"/>
          <w:sz w:val="32"/>
          <w:szCs w:val="32"/>
          <w:u w:val="single"/>
        </w:rPr>
        <w:t xml:space="preserve">                          </w:t>
      </w:r>
    </w:p>
    <w:p w:rsidR="00482EE6" w:rsidRDefault="00482EE6" w:rsidP="00482EE6">
      <w:pPr>
        <w:rPr>
          <w:rFonts w:ascii="宋体" w:hAnsi="宋体" w:hint="eastAsia"/>
          <w:sz w:val="32"/>
          <w:szCs w:val="32"/>
          <w:u w:val="single"/>
        </w:rPr>
      </w:pPr>
      <w:r>
        <w:rPr>
          <w:rFonts w:ascii="宋体" w:hAnsi="宋体" w:hint="eastAsia"/>
          <w:sz w:val="32"/>
          <w:szCs w:val="32"/>
        </w:rPr>
        <w:t xml:space="preserve">                      </w:t>
      </w:r>
      <w:r>
        <w:rPr>
          <w:rFonts w:ascii="宋体" w:hAnsi="宋体" w:hint="eastAsia"/>
          <w:sz w:val="32"/>
          <w:szCs w:val="32"/>
          <w:u w:val="single"/>
        </w:rPr>
        <w:t xml:space="preserve">        1217053433        </w:t>
      </w:r>
    </w:p>
    <w:p w:rsidR="00482EE6" w:rsidRDefault="00482EE6" w:rsidP="00482EE6">
      <w:pPr>
        <w:rPr>
          <w:rFonts w:ascii="宋体" w:hAnsi="宋体" w:hint="eastAsia"/>
          <w:sz w:val="32"/>
          <w:szCs w:val="32"/>
          <w:u w:val="single"/>
        </w:rPr>
      </w:pPr>
      <w:r>
        <w:rPr>
          <w:sz w:val="32"/>
        </w:rPr>
        <w:t xml:space="preserve">                      </w:t>
      </w:r>
      <w:r>
        <w:rPr>
          <w:rFonts w:ascii="宋体" w:hAnsi="宋体" w:hint="eastAsia"/>
          <w:sz w:val="32"/>
          <w:szCs w:val="32"/>
          <w:u w:val="single"/>
        </w:rPr>
        <w:t xml:space="preserve">           周俊           </w:t>
      </w:r>
    </w:p>
    <w:p w:rsidR="00482EE6" w:rsidRDefault="00482EE6" w:rsidP="00482EE6">
      <w:pPr>
        <w:rPr>
          <w:rFonts w:ascii="宋体" w:hAnsi="宋体" w:hint="eastAsia"/>
          <w:sz w:val="32"/>
          <w:szCs w:val="32"/>
          <w:u w:val="single"/>
        </w:rPr>
      </w:pPr>
      <w:r>
        <w:rPr>
          <w:sz w:val="32"/>
        </w:rPr>
        <w:t xml:space="preserve">       </w:t>
      </w:r>
      <w:r>
        <w:rPr>
          <w:sz w:val="32"/>
          <w:u w:val="single"/>
        </w:rPr>
        <w:t xml:space="preserve">              </w:t>
      </w:r>
      <w:r>
        <w:rPr>
          <w:rFonts w:ascii="宋体" w:hAnsi="宋体" w:hint="eastAsia"/>
          <w:sz w:val="32"/>
          <w:szCs w:val="32"/>
          <w:u w:val="single"/>
        </w:rPr>
        <w:t xml:space="preserve">   2017/2018学年第二学期   </w:t>
      </w:r>
    </w:p>
    <w:p w:rsidR="002B78A9" w:rsidRPr="00482EE6" w:rsidRDefault="002B78A9" w:rsidP="00142378">
      <w:pPr>
        <w:jc w:val="center"/>
        <w:rPr>
          <w:rFonts w:hint="eastAsia"/>
        </w:rPr>
      </w:pPr>
    </w:p>
    <w:p w:rsidR="00482EE6" w:rsidRDefault="00482EE6" w:rsidP="00142378">
      <w:pPr>
        <w:jc w:val="center"/>
        <w:sectPr w:rsidR="00482EE6">
          <w:pgSz w:w="11906" w:h="16838"/>
          <w:pgMar w:top="1440" w:right="1800" w:bottom="1440" w:left="1800" w:header="851" w:footer="992" w:gutter="0"/>
          <w:cols w:space="425"/>
          <w:docGrid w:type="lines" w:linePitch="312"/>
        </w:sectPr>
      </w:pPr>
    </w:p>
    <w:p w:rsidR="002B78A9" w:rsidRDefault="002B78A9" w:rsidP="00142378">
      <w:pPr>
        <w:jc w:val="center"/>
        <w:rPr>
          <w:rFonts w:hint="eastAsia"/>
        </w:rPr>
      </w:pPr>
    </w:p>
    <w:sdt>
      <w:sdtPr>
        <w:rPr>
          <w:lang w:val="zh-CN"/>
        </w:rPr>
        <w:id w:val="-1731766419"/>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482EE6" w:rsidRDefault="00482EE6" w:rsidP="00482EE6">
          <w:pPr>
            <w:pStyle w:val="TOC"/>
          </w:pPr>
          <w:r>
            <w:rPr>
              <w:lang w:val="zh-CN"/>
            </w:rPr>
            <w:t>目录</w:t>
          </w:r>
          <w:r>
            <w:fldChar w:fldCharType="begin"/>
          </w:r>
          <w:r>
            <w:instrText xml:space="preserve"> TOC \o "1-3" \h \z \u </w:instrText>
          </w:r>
          <w:r>
            <w:fldChar w:fldCharType="separate"/>
          </w:r>
        </w:p>
        <w:p w:rsidR="00482EE6" w:rsidRDefault="00482EE6">
          <w:pPr>
            <w:pStyle w:val="10"/>
            <w:tabs>
              <w:tab w:val="left" w:pos="840"/>
              <w:tab w:val="right" w:leader="dot" w:pos="8296"/>
            </w:tabs>
            <w:rPr>
              <w:noProof/>
            </w:rPr>
          </w:pPr>
          <w:hyperlink w:anchor="_Toc516402248" w:history="1">
            <w:r w:rsidRPr="00395B1F">
              <w:rPr>
                <w:rStyle w:val="a5"/>
                <w:rFonts w:hint="eastAsia"/>
                <w:b/>
                <w:noProof/>
              </w:rPr>
              <w:t>一、</w:t>
            </w:r>
            <w:r>
              <w:rPr>
                <w:noProof/>
              </w:rPr>
              <w:tab/>
            </w:r>
            <w:r w:rsidRPr="00395B1F">
              <w:rPr>
                <w:rStyle w:val="a5"/>
                <w:rFonts w:hint="eastAsia"/>
                <w:b/>
                <w:noProof/>
              </w:rPr>
              <w:t>背景</w:t>
            </w:r>
            <w:r>
              <w:rPr>
                <w:noProof/>
                <w:webHidden/>
              </w:rPr>
              <w:tab/>
            </w:r>
            <w:r>
              <w:rPr>
                <w:noProof/>
                <w:webHidden/>
              </w:rPr>
              <w:fldChar w:fldCharType="begin"/>
            </w:r>
            <w:r>
              <w:rPr>
                <w:noProof/>
                <w:webHidden/>
              </w:rPr>
              <w:instrText xml:space="preserve"> PAGEREF _Toc516402248 \h </w:instrText>
            </w:r>
            <w:r>
              <w:rPr>
                <w:noProof/>
                <w:webHidden/>
              </w:rPr>
            </w:r>
            <w:r>
              <w:rPr>
                <w:noProof/>
                <w:webHidden/>
              </w:rPr>
              <w:fldChar w:fldCharType="separate"/>
            </w:r>
            <w:r>
              <w:rPr>
                <w:noProof/>
                <w:webHidden/>
              </w:rPr>
              <w:t>3</w:t>
            </w:r>
            <w:r>
              <w:rPr>
                <w:noProof/>
                <w:webHidden/>
              </w:rPr>
              <w:fldChar w:fldCharType="end"/>
            </w:r>
          </w:hyperlink>
        </w:p>
        <w:p w:rsidR="00482EE6" w:rsidRDefault="00482EE6">
          <w:pPr>
            <w:pStyle w:val="10"/>
            <w:tabs>
              <w:tab w:val="left" w:pos="840"/>
              <w:tab w:val="right" w:leader="dot" w:pos="8296"/>
            </w:tabs>
            <w:rPr>
              <w:noProof/>
            </w:rPr>
          </w:pPr>
          <w:hyperlink w:anchor="_Toc516402249" w:history="1">
            <w:r w:rsidRPr="00395B1F">
              <w:rPr>
                <w:rStyle w:val="a5"/>
                <w:rFonts w:hint="eastAsia"/>
                <w:noProof/>
              </w:rPr>
              <w:t>二、</w:t>
            </w:r>
            <w:r>
              <w:rPr>
                <w:noProof/>
              </w:rPr>
              <w:tab/>
            </w:r>
            <w:r w:rsidRPr="00395B1F">
              <w:rPr>
                <w:rStyle w:val="a5"/>
                <w:rFonts w:hint="eastAsia"/>
                <w:b/>
                <w:noProof/>
              </w:rPr>
              <w:t>数据</w:t>
            </w:r>
            <w:r>
              <w:rPr>
                <w:noProof/>
                <w:webHidden/>
              </w:rPr>
              <w:tab/>
            </w:r>
            <w:r>
              <w:rPr>
                <w:noProof/>
                <w:webHidden/>
              </w:rPr>
              <w:fldChar w:fldCharType="begin"/>
            </w:r>
            <w:r>
              <w:rPr>
                <w:noProof/>
                <w:webHidden/>
              </w:rPr>
              <w:instrText xml:space="preserve"> PAGEREF _Toc516402249 \h </w:instrText>
            </w:r>
            <w:r>
              <w:rPr>
                <w:noProof/>
                <w:webHidden/>
              </w:rPr>
            </w:r>
            <w:r>
              <w:rPr>
                <w:noProof/>
                <w:webHidden/>
              </w:rPr>
              <w:fldChar w:fldCharType="separate"/>
            </w:r>
            <w:r>
              <w:rPr>
                <w:noProof/>
                <w:webHidden/>
              </w:rPr>
              <w:t>4</w:t>
            </w:r>
            <w:r>
              <w:rPr>
                <w:noProof/>
                <w:webHidden/>
              </w:rPr>
              <w:fldChar w:fldCharType="end"/>
            </w:r>
          </w:hyperlink>
        </w:p>
        <w:p w:rsidR="00482EE6" w:rsidRDefault="00482EE6">
          <w:pPr>
            <w:pStyle w:val="10"/>
            <w:tabs>
              <w:tab w:val="left" w:pos="840"/>
              <w:tab w:val="right" w:leader="dot" w:pos="8296"/>
            </w:tabs>
            <w:rPr>
              <w:noProof/>
            </w:rPr>
          </w:pPr>
          <w:hyperlink w:anchor="_Toc516402250" w:history="1">
            <w:r w:rsidRPr="00395B1F">
              <w:rPr>
                <w:rStyle w:val="a5"/>
                <w:rFonts w:hint="eastAsia"/>
                <w:noProof/>
              </w:rPr>
              <w:t>三、</w:t>
            </w:r>
            <w:r>
              <w:rPr>
                <w:noProof/>
              </w:rPr>
              <w:tab/>
            </w:r>
            <w:r w:rsidRPr="00395B1F">
              <w:rPr>
                <w:rStyle w:val="a5"/>
                <w:rFonts w:hint="eastAsia"/>
                <w:b/>
                <w:noProof/>
              </w:rPr>
              <w:t>相似度检测方法</w:t>
            </w:r>
            <w:r w:rsidRPr="00395B1F">
              <w:rPr>
                <w:rStyle w:val="a5"/>
                <w:rFonts w:hint="eastAsia"/>
                <w:noProof/>
              </w:rPr>
              <w:t>：</w:t>
            </w:r>
            <w:r>
              <w:rPr>
                <w:noProof/>
                <w:webHidden/>
              </w:rPr>
              <w:tab/>
            </w:r>
            <w:r>
              <w:rPr>
                <w:noProof/>
                <w:webHidden/>
              </w:rPr>
              <w:fldChar w:fldCharType="begin"/>
            </w:r>
            <w:r>
              <w:rPr>
                <w:noProof/>
                <w:webHidden/>
              </w:rPr>
              <w:instrText xml:space="preserve"> PAGEREF _Toc516402250 \h </w:instrText>
            </w:r>
            <w:r>
              <w:rPr>
                <w:noProof/>
                <w:webHidden/>
              </w:rPr>
            </w:r>
            <w:r>
              <w:rPr>
                <w:noProof/>
                <w:webHidden/>
              </w:rPr>
              <w:fldChar w:fldCharType="separate"/>
            </w:r>
            <w:r>
              <w:rPr>
                <w:noProof/>
                <w:webHidden/>
              </w:rPr>
              <w:t>5</w:t>
            </w:r>
            <w:r>
              <w:rPr>
                <w:noProof/>
                <w:webHidden/>
              </w:rPr>
              <w:fldChar w:fldCharType="end"/>
            </w:r>
          </w:hyperlink>
        </w:p>
        <w:p w:rsidR="00482EE6" w:rsidRDefault="00482EE6">
          <w:pPr>
            <w:pStyle w:val="2"/>
            <w:tabs>
              <w:tab w:val="right" w:leader="dot" w:pos="8296"/>
            </w:tabs>
            <w:rPr>
              <w:noProof/>
            </w:rPr>
          </w:pPr>
          <w:hyperlink w:anchor="_Toc516402251" w:history="1">
            <w:r w:rsidRPr="00395B1F">
              <w:rPr>
                <w:rStyle w:val="a5"/>
                <w:b/>
                <w:noProof/>
              </w:rPr>
              <w:t xml:space="preserve">3.1 </w:t>
            </w:r>
            <w:r w:rsidRPr="00395B1F">
              <w:rPr>
                <w:rStyle w:val="a5"/>
                <w:rFonts w:hint="eastAsia"/>
                <w:b/>
                <w:noProof/>
              </w:rPr>
              <w:t>基准方法</w:t>
            </w:r>
            <w:r>
              <w:rPr>
                <w:noProof/>
                <w:webHidden/>
              </w:rPr>
              <w:tab/>
            </w:r>
            <w:r>
              <w:rPr>
                <w:noProof/>
                <w:webHidden/>
              </w:rPr>
              <w:fldChar w:fldCharType="begin"/>
            </w:r>
            <w:r>
              <w:rPr>
                <w:noProof/>
                <w:webHidden/>
              </w:rPr>
              <w:instrText xml:space="preserve"> PAGEREF _Toc516402251 \h </w:instrText>
            </w:r>
            <w:r>
              <w:rPr>
                <w:noProof/>
                <w:webHidden/>
              </w:rPr>
            </w:r>
            <w:r>
              <w:rPr>
                <w:noProof/>
                <w:webHidden/>
              </w:rPr>
              <w:fldChar w:fldCharType="separate"/>
            </w:r>
            <w:r>
              <w:rPr>
                <w:noProof/>
                <w:webHidden/>
              </w:rPr>
              <w:t>5</w:t>
            </w:r>
            <w:r>
              <w:rPr>
                <w:noProof/>
                <w:webHidden/>
              </w:rPr>
              <w:fldChar w:fldCharType="end"/>
            </w:r>
          </w:hyperlink>
        </w:p>
        <w:p w:rsidR="00482EE6" w:rsidRDefault="00482EE6">
          <w:pPr>
            <w:pStyle w:val="2"/>
            <w:tabs>
              <w:tab w:val="right" w:leader="dot" w:pos="8296"/>
            </w:tabs>
            <w:rPr>
              <w:noProof/>
            </w:rPr>
          </w:pPr>
          <w:hyperlink w:anchor="_Toc516402252" w:history="1">
            <w:r w:rsidRPr="00395B1F">
              <w:rPr>
                <w:rStyle w:val="a5"/>
                <w:noProof/>
              </w:rPr>
              <w:t xml:space="preserve">3.2 </w:t>
            </w:r>
            <w:r w:rsidRPr="00395B1F">
              <w:rPr>
                <w:rStyle w:val="a5"/>
                <w:rFonts w:hint="eastAsia"/>
                <w:b/>
                <w:noProof/>
              </w:rPr>
              <w:t>词移距离</w:t>
            </w:r>
            <w:r>
              <w:rPr>
                <w:noProof/>
                <w:webHidden/>
              </w:rPr>
              <w:tab/>
            </w:r>
            <w:r>
              <w:rPr>
                <w:noProof/>
                <w:webHidden/>
              </w:rPr>
              <w:fldChar w:fldCharType="begin"/>
            </w:r>
            <w:r>
              <w:rPr>
                <w:noProof/>
                <w:webHidden/>
              </w:rPr>
              <w:instrText xml:space="preserve"> PAGEREF _Toc516402252 \h </w:instrText>
            </w:r>
            <w:r>
              <w:rPr>
                <w:noProof/>
                <w:webHidden/>
              </w:rPr>
            </w:r>
            <w:r>
              <w:rPr>
                <w:noProof/>
                <w:webHidden/>
              </w:rPr>
              <w:fldChar w:fldCharType="separate"/>
            </w:r>
            <w:r>
              <w:rPr>
                <w:noProof/>
                <w:webHidden/>
              </w:rPr>
              <w:t>5</w:t>
            </w:r>
            <w:r>
              <w:rPr>
                <w:noProof/>
                <w:webHidden/>
              </w:rPr>
              <w:fldChar w:fldCharType="end"/>
            </w:r>
          </w:hyperlink>
        </w:p>
        <w:p w:rsidR="00482EE6" w:rsidRDefault="00482EE6">
          <w:pPr>
            <w:pStyle w:val="2"/>
            <w:tabs>
              <w:tab w:val="right" w:leader="dot" w:pos="8296"/>
            </w:tabs>
            <w:rPr>
              <w:noProof/>
            </w:rPr>
          </w:pPr>
          <w:hyperlink w:anchor="_Toc516402253" w:history="1">
            <w:r w:rsidRPr="00395B1F">
              <w:rPr>
                <w:rStyle w:val="a5"/>
                <w:noProof/>
              </w:rPr>
              <w:t xml:space="preserve">3.3 </w:t>
            </w:r>
            <w:r w:rsidRPr="00395B1F">
              <w:rPr>
                <w:rStyle w:val="a5"/>
                <w:rFonts w:hint="eastAsia"/>
                <w:b/>
                <w:noProof/>
              </w:rPr>
              <w:t>平滑反向频率</w:t>
            </w:r>
            <w:r>
              <w:rPr>
                <w:noProof/>
                <w:webHidden/>
              </w:rPr>
              <w:tab/>
            </w:r>
            <w:r>
              <w:rPr>
                <w:noProof/>
                <w:webHidden/>
              </w:rPr>
              <w:fldChar w:fldCharType="begin"/>
            </w:r>
            <w:r>
              <w:rPr>
                <w:noProof/>
                <w:webHidden/>
              </w:rPr>
              <w:instrText xml:space="preserve"> PAGEREF _Toc516402253 \h </w:instrText>
            </w:r>
            <w:r>
              <w:rPr>
                <w:noProof/>
                <w:webHidden/>
              </w:rPr>
            </w:r>
            <w:r>
              <w:rPr>
                <w:noProof/>
                <w:webHidden/>
              </w:rPr>
              <w:fldChar w:fldCharType="separate"/>
            </w:r>
            <w:r>
              <w:rPr>
                <w:noProof/>
                <w:webHidden/>
              </w:rPr>
              <w:t>5</w:t>
            </w:r>
            <w:r>
              <w:rPr>
                <w:noProof/>
                <w:webHidden/>
              </w:rPr>
              <w:fldChar w:fldCharType="end"/>
            </w:r>
          </w:hyperlink>
        </w:p>
        <w:p w:rsidR="00482EE6" w:rsidRDefault="00482EE6">
          <w:pPr>
            <w:pStyle w:val="2"/>
            <w:tabs>
              <w:tab w:val="right" w:leader="dot" w:pos="8296"/>
            </w:tabs>
            <w:rPr>
              <w:noProof/>
            </w:rPr>
          </w:pPr>
          <w:hyperlink w:anchor="_Toc516402254" w:history="1">
            <w:r w:rsidRPr="00395B1F">
              <w:rPr>
                <w:rStyle w:val="a5"/>
                <w:noProof/>
              </w:rPr>
              <w:t xml:space="preserve">3.4 </w:t>
            </w:r>
            <w:r w:rsidRPr="00395B1F">
              <w:rPr>
                <w:rStyle w:val="a5"/>
                <w:rFonts w:hint="eastAsia"/>
                <w:b/>
                <w:noProof/>
              </w:rPr>
              <w:t>预训练编码</w:t>
            </w:r>
            <w:r>
              <w:rPr>
                <w:noProof/>
                <w:webHidden/>
              </w:rPr>
              <w:tab/>
            </w:r>
            <w:r>
              <w:rPr>
                <w:noProof/>
                <w:webHidden/>
              </w:rPr>
              <w:fldChar w:fldCharType="begin"/>
            </w:r>
            <w:r>
              <w:rPr>
                <w:noProof/>
                <w:webHidden/>
              </w:rPr>
              <w:instrText xml:space="preserve"> PAGEREF _Toc516402254 \h </w:instrText>
            </w:r>
            <w:r>
              <w:rPr>
                <w:noProof/>
                <w:webHidden/>
              </w:rPr>
            </w:r>
            <w:r>
              <w:rPr>
                <w:noProof/>
                <w:webHidden/>
              </w:rPr>
              <w:fldChar w:fldCharType="separate"/>
            </w:r>
            <w:r>
              <w:rPr>
                <w:noProof/>
                <w:webHidden/>
              </w:rPr>
              <w:t>5</w:t>
            </w:r>
            <w:r>
              <w:rPr>
                <w:noProof/>
                <w:webHidden/>
              </w:rPr>
              <w:fldChar w:fldCharType="end"/>
            </w:r>
          </w:hyperlink>
        </w:p>
        <w:p w:rsidR="00482EE6" w:rsidRDefault="00482EE6">
          <w:pPr>
            <w:pStyle w:val="10"/>
            <w:tabs>
              <w:tab w:val="left" w:pos="840"/>
              <w:tab w:val="right" w:leader="dot" w:pos="8296"/>
            </w:tabs>
            <w:rPr>
              <w:noProof/>
            </w:rPr>
          </w:pPr>
          <w:hyperlink w:anchor="_Toc516402255" w:history="1">
            <w:r w:rsidRPr="00395B1F">
              <w:rPr>
                <w:rStyle w:val="a5"/>
                <w:rFonts w:hint="eastAsia"/>
                <w:b/>
                <w:noProof/>
              </w:rPr>
              <w:t>四、</w:t>
            </w:r>
            <w:r>
              <w:rPr>
                <w:noProof/>
              </w:rPr>
              <w:tab/>
            </w:r>
            <w:r w:rsidRPr="00395B1F">
              <w:rPr>
                <w:rStyle w:val="a5"/>
                <w:rFonts w:hint="eastAsia"/>
                <w:b/>
                <w:noProof/>
              </w:rPr>
              <w:t>实验分析</w:t>
            </w:r>
            <w:r>
              <w:rPr>
                <w:noProof/>
                <w:webHidden/>
              </w:rPr>
              <w:tab/>
            </w:r>
            <w:r>
              <w:rPr>
                <w:noProof/>
                <w:webHidden/>
              </w:rPr>
              <w:fldChar w:fldCharType="begin"/>
            </w:r>
            <w:r>
              <w:rPr>
                <w:noProof/>
                <w:webHidden/>
              </w:rPr>
              <w:instrText xml:space="preserve"> PAGEREF _Toc516402255 \h </w:instrText>
            </w:r>
            <w:r>
              <w:rPr>
                <w:noProof/>
                <w:webHidden/>
              </w:rPr>
            </w:r>
            <w:r>
              <w:rPr>
                <w:noProof/>
                <w:webHidden/>
              </w:rPr>
              <w:fldChar w:fldCharType="separate"/>
            </w:r>
            <w:r>
              <w:rPr>
                <w:noProof/>
                <w:webHidden/>
              </w:rPr>
              <w:t>7</w:t>
            </w:r>
            <w:r>
              <w:rPr>
                <w:noProof/>
                <w:webHidden/>
              </w:rPr>
              <w:fldChar w:fldCharType="end"/>
            </w:r>
          </w:hyperlink>
        </w:p>
        <w:p w:rsidR="00482EE6" w:rsidRDefault="00482EE6">
          <w:pPr>
            <w:pStyle w:val="2"/>
            <w:tabs>
              <w:tab w:val="right" w:leader="dot" w:pos="8296"/>
            </w:tabs>
            <w:rPr>
              <w:noProof/>
            </w:rPr>
          </w:pPr>
          <w:hyperlink w:anchor="_Toc516402256" w:history="1">
            <w:r w:rsidRPr="00395B1F">
              <w:rPr>
                <w:rStyle w:val="a5"/>
                <w:noProof/>
              </w:rPr>
              <w:t xml:space="preserve">4.1 </w:t>
            </w:r>
            <w:r w:rsidRPr="00395B1F">
              <w:rPr>
                <w:rStyle w:val="a5"/>
                <w:rFonts w:hint="eastAsia"/>
                <w:b/>
                <w:noProof/>
              </w:rPr>
              <w:t>基准方法</w:t>
            </w:r>
            <w:r>
              <w:rPr>
                <w:noProof/>
                <w:webHidden/>
              </w:rPr>
              <w:tab/>
            </w:r>
            <w:r>
              <w:rPr>
                <w:noProof/>
                <w:webHidden/>
              </w:rPr>
              <w:fldChar w:fldCharType="begin"/>
            </w:r>
            <w:r>
              <w:rPr>
                <w:noProof/>
                <w:webHidden/>
              </w:rPr>
              <w:instrText xml:space="preserve"> PAGEREF _Toc516402256 \h </w:instrText>
            </w:r>
            <w:r>
              <w:rPr>
                <w:noProof/>
                <w:webHidden/>
              </w:rPr>
            </w:r>
            <w:r>
              <w:rPr>
                <w:noProof/>
                <w:webHidden/>
              </w:rPr>
              <w:fldChar w:fldCharType="separate"/>
            </w:r>
            <w:r>
              <w:rPr>
                <w:noProof/>
                <w:webHidden/>
              </w:rPr>
              <w:t>7</w:t>
            </w:r>
            <w:r>
              <w:rPr>
                <w:noProof/>
                <w:webHidden/>
              </w:rPr>
              <w:fldChar w:fldCharType="end"/>
            </w:r>
          </w:hyperlink>
        </w:p>
        <w:p w:rsidR="00482EE6" w:rsidRDefault="00482EE6">
          <w:pPr>
            <w:pStyle w:val="2"/>
            <w:tabs>
              <w:tab w:val="right" w:leader="dot" w:pos="8296"/>
            </w:tabs>
            <w:rPr>
              <w:noProof/>
            </w:rPr>
          </w:pPr>
          <w:hyperlink w:anchor="_Toc516402257" w:history="1">
            <w:r w:rsidRPr="00395B1F">
              <w:rPr>
                <w:rStyle w:val="a5"/>
                <w:noProof/>
              </w:rPr>
              <w:t xml:space="preserve">4.2 </w:t>
            </w:r>
            <w:r w:rsidRPr="00395B1F">
              <w:rPr>
                <w:rStyle w:val="a5"/>
                <w:rFonts w:hint="eastAsia"/>
                <w:b/>
                <w:noProof/>
              </w:rPr>
              <w:t>词移距离</w:t>
            </w:r>
            <w:r>
              <w:rPr>
                <w:noProof/>
                <w:webHidden/>
              </w:rPr>
              <w:tab/>
            </w:r>
            <w:r>
              <w:rPr>
                <w:noProof/>
                <w:webHidden/>
              </w:rPr>
              <w:fldChar w:fldCharType="begin"/>
            </w:r>
            <w:r>
              <w:rPr>
                <w:noProof/>
                <w:webHidden/>
              </w:rPr>
              <w:instrText xml:space="preserve"> PAGEREF _Toc516402257 \h </w:instrText>
            </w:r>
            <w:r>
              <w:rPr>
                <w:noProof/>
                <w:webHidden/>
              </w:rPr>
            </w:r>
            <w:r>
              <w:rPr>
                <w:noProof/>
                <w:webHidden/>
              </w:rPr>
              <w:fldChar w:fldCharType="separate"/>
            </w:r>
            <w:r>
              <w:rPr>
                <w:noProof/>
                <w:webHidden/>
              </w:rPr>
              <w:t>7</w:t>
            </w:r>
            <w:r>
              <w:rPr>
                <w:noProof/>
                <w:webHidden/>
              </w:rPr>
              <w:fldChar w:fldCharType="end"/>
            </w:r>
          </w:hyperlink>
        </w:p>
        <w:p w:rsidR="00482EE6" w:rsidRDefault="00482EE6">
          <w:pPr>
            <w:pStyle w:val="2"/>
            <w:tabs>
              <w:tab w:val="right" w:leader="dot" w:pos="8296"/>
            </w:tabs>
            <w:rPr>
              <w:noProof/>
            </w:rPr>
          </w:pPr>
          <w:hyperlink w:anchor="_Toc516402258" w:history="1">
            <w:r w:rsidRPr="00395B1F">
              <w:rPr>
                <w:rStyle w:val="a5"/>
                <w:noProof/>
              </w:rPr>
              <w:t xml:space="preserve">4.3 </w:t>
            </w:r>
            <w:r w:rsidRPr="00395B1F">
              <w:rPr>
                <w:rStyle w:val="a5"/>
                <w:rFonts w:hint="eastAsia"/>
                <w:b/>
                <w:noProof/>
              </w:rPr>
              <w:t>平滑反向频率</w:t>
            </w:r>
            <w:r>
              <w:rPr>
                <w:noProof/>
                <w:webHidden/>
              </w:rPr>
              <w:tab/>
            </w:r>
            <w:r>
              <w:rPr>
                <w:noProof/>
                <w:webHidden/>
              </w:rPr>
              <w:fldChar w:fldCharType="begin"/>
            </w:r>
            <w:r>
              <w:rPr>
                <w:noProof/>
                <w:webHidden/>
              </w:rPr>
              <w:instrText xml:space="preserve"> PAGEREF _Toc516402258 \h </w:instrText>
            </w:r>
            <w:r>
              <w:rPr>
                <w:noProof/>
                <w:webHidden/>
              </w:rPr>
            </w:r>
            <w:r>
              <w:rPr>
                <w:noProof/>
                <w:webHidden/>
              </w:rPr>
              <w:fldChar w:fldCharType="separate"/>
            </w:r>
            <w:r>
              <w:rPr>
                <w:noProof/>
                <w:webHidden/>
              </w:rPr>
              <w:t>8</w:t>
            </w:r>
            <w:r>
              <w:rPr>
                <w:noProof/>
                <w:webHidden/>
              </w:rPr>
              <w:fldChar w:fldCharType="end"/>
            </w:r>
          </w:hyperlink>
        </w:p>
        <w:p w:rsidR="00482EE6" w:rsidRDefault="00482EE6">
          <w:pPr>
            <w:pStyle w:val="2"/>
            <w:tabs>
              <w:tab w:val="right" w:leader="dot" w:pos="8296"/>
            </w:tabs>
            <w:rPr>
              <w:noProof/>
            </w:rPr>
          </w:pPr>
          <w:hyperlink w:anchor="_Toc516402259" w:history="1">
            <w:r w:rsidRPr="00395B1F">
              <w:rPr>
                <w:rStyle w:val="a5"/>
                <w:noProof/>
              </w:rPr>
              <w:t xml:space="preserve">4.4 </w:t>
            </w:r>
            <w:r w:rsidRPr="00395B1F">
              <w:rPr>
                <w:rStyle w:val="a5"/>
                <w:rFonts w:hint="eastAsia"/>
                <w:b/>
                <w:noProof/>
              </w:rPr>
              <w:t>预训练编码器</w:t>
            </w:r>
            <w:r>
              <w:rPr>
                <w:noProof/>
                <w:webHidden/>
              </w:rPr>
              <w:tab/>
            </w:r>
            <w:r>
              <w:rPr>
                <w:noProof/>
                <w:webHidden/>
              </w:rPr>
              <w:fldChar w:fldCharType="begin"/>
            </w:r>
            <w:r>
              <w:rPr>
                <w:noProof/>
                <w:webHidden/>
              </w:rPr>
              <w:instrText xml:space="preserve"> PAGEREF _Toc516402259 \h </w:instrText>
            </w:r>
            <w:r>
              <w:rPr>
                <w:noProof/>
                <w:webHidden/>
              </w:rPr>
            </w:r>
            <w:r>
              <w:rPr>
                <w:noProof/>
                <w:webHidden/>
              </w:rPr>
              <w:fldChar w:fldCharType="separate"/>
            </w:r>
            <w:r>
              <w:rPr>
                <w:noProof/>
                <w:webHidden/>
              </w:rPr>
              <w:t>8</w:t>
            </w:r>
            <w:r>
              <w:rPr>
                <w:noProof/>
                <w:webHidden/>
              </w:rPr>
              <w:fldChar w:fldCharType="end"/>
            </w:r>
          </w:hyperlink>
        </w:p>
        <w:p w:rsidR="00482EE6" w:rsidRDefault="00482EE6">
          <w:pPr>
            <w:pStyle w:val="10"/>
            <w:tabs>
              <w:tab w:val="left" w:pos="840"/>
              <w:tab w:val="right" w:leader="dot" w:pos="8296"/>
            </w:tabs>
            <w:rPr>
              <w:noProof/>
            </w:rPr>
          </w:pPr>
          <w:hyperlink w:anchor="_Toc516402260" w:history="1">
            <w:r w:rsidRPr="00395B1F">
              <w:rPr>
                <w:rStyle w:val="a5"/>
                <w:rFonts w:hint="eastAsia"/>
                <w:noProof/>
              </w:rPr>
              <w:t>五、</w:t>
            </w:r>
            <w:r>
              <w:rPr>
                <w:noProof/>
              </w:rPr>
              <w:tab/>
            </w:r>
            <w:r w:rsidRPr="00395B1F">
              <w:rPr>
                <w:rStyle w:val="a5"/>
                <w:rFonts w:hint="eastAsia"/>
                <w:b/>
                <w:noProof/>
              </w:rPr>
              <w:t>结论</w:t>
            </w:r>
            <w:r>
              <w:rPr>
                <w:noProof/>
                <w:webHidden/>
              </w:rPr>
              <w:tab/>
            </w:r>
            <w:r>
              <w:rPr>
                <w:noProof/>
                <w:webHidden/>
              </w:rPr>
              <w:fldChar w:fldCharType="begin"/>
            </w:r>
            <w:r>
              <w:rPr>
                <w:noProof/>
                <w:webHidden/>
              </w:rPr>
              <w:instrText xml:space="preserve"> PAGEREF _Toc516402260 \h </w:instrText>
            </w:r>
            <w:r>
              <w:rPr>
                <w:noProof/>
                <w:webHidden/>
              </w:rPr>
            </w:r>
            <w:r>
              <w:rPr>
                <w:noProof/>
                <w:webHidden/>
              </w:rPr>
              <w:fldChar w:fldCharType="separate"/>
            </w:r>
            <w:r>
              <w:rPr>
                <w:noProof/>
                <w:webHidden/>
              </w:rPr>
              <w:t>10</w:t>
            </w:r>
            <w:r>
              <w:rPr>
                <w:noProof/>
                <w:webHidden/>
              </w:rPr>
              <w:fldChar w:fldCharType="end"/>
            </w:r>
          </w:hyperlink>
        </w:p>
        <w:p w:rsidR="00482EE6" w:rsidRDefault="00482EE6">
          <w:r>
            <w:rPr>
              <w:b/>
              <w:bCs/>
              <w:lang w:val="zh-CN"/>
            </w:rPr>
            <w:fldChar w:fldCharType="end"/>
          </w:r>
        </w:p>
      </w:sdtContent>
    </w:sdt>
    <w:p w:rsidR="002B78A9" w:rsidRDefault="002B78A9" w:rsidP="00482EE6">
      <w:pPr>
        <w:rPr>
          <w:rFonts w:hint="eastAsia"/>
        </w:rPr>
      </w:pPr>
    </w:p>
    <w:p w:rsidR="002B78A9" w:rsidRDefault="002B78A9" w:rsidP="00142378">
      <w:pPr>
        <w:jc w:val="center"/>
        <w:sectPr w:rsidR="002B78A9">
          <w:pgSz w:w="11906" w:h="16838"/>
          <w:pgMar w:top="1440" w:right="1800" w:bottom="1440" w:left="1800" w:header="851" w:footer="992" w:gutter="0"/>
          <w:cols w:space="425"/>
          <w:docGrid w:type="lines" w:linePitch="312"/>
        </w:sectPr>
      </w:pPr>
    </w:p>
    <w:p w:rsidR="00A6077F" w:rsidRPr="002B78A9" w:rsidRDefault="00142378" w:rsidP="00482EE6">
      <w:pPr>
        <w:pStyle w:val="aa"/>
        <w:rPr>
          <w:rFonts w:hint="eastAsia"/>
        </w:rPr>
      </w:pPr>
      <w:bookmarkStart w:id="0" w:name="_Toc516402247"/>
      <w:r w:rsidRPr="002B78A9">
        <w:lastRenderedPageBreak/>
        <w:t>句子相似度的比较</w:t>
      </w:r>
      <w:bookmarkEnd w:id="0"/>
    </w:p>
    <w:p w:rsidR="002B78A9" w:rsidRPr="002B78A9" w:rsidRDefault="002B78A9" w:rsidP="002B78A9">
      <w:pPr>
        <w:pStyle w:val="a8"/>
        <w:numPr>
          <w:ilvl w:val="0"/>
          <w:numId w:val="5"/>
        </w:numPr>
        <w:ind w:left="599" w:hangingChars="213" w:hanging="599"/>
        <w:jc w:val="left"/>
        <w:outlineLvl w:val="0"/>
        <w:rPr>
          <w:rFonts w:hint="eastAsia"/>
          <w:b/>
          <w:sz w:val="28"/>
          <w:szCs w:val="28"/>
        </w:rPr>
      </w:pPr>
      <w:bookmarkStart w:id="1" w:name="_Toc516402248"/>
      <w:r w:rsidRPr="002B78A9">
        <w:rPr>
          <w:rFonts w:hint="eastAsia"/>
          <w:b/>
          <w:sz w:val="28"/>
          <w:szCs w:val="28"/>
        </w:rPr>
        <w:t>背景</w:t>
      </w:r>
      <w:bookmarkEnd w:id="1"/>
    </w:p>
    <w:p w:rsidR="00142378" w:rsidRPr="002B78A9" w:rsidRDefault="00142378" w:rsidP="00142378">
      <w:pPr>
        <w:ind w:firstLine="420"/>
        <w:jc w:val="left"/>
        <w:rPr>
          <w:rFonts w:hint="eastAsia"/>
        </w:rPr>
      </w:pPr>
      <w:r w:rsidRPr="002B78A9">
        <w:rPr>
          <w:rFonts w:hint="eastAsia"/>
        </w:rPr>
        <w:t>在自然语言处理中，词嵌入已经变得很普遍。它们允许我们轻松计算两个单词之间的语义相似度，或查找与目标单词最相似的单词。但是，我们通常更关心两句话或短文本之间的相似性。在这篇文章中，我们将比较计算句子相似度的最流行方式并调查它们的表现。</w:t>
      </w:r>
    </w:p>
    <w:p w:rsidR="00142378" w:rsidRPr="002B78A9" w:rsidRDefault="00142378" w:rsidP="00142378">
      <w:pPr>
        <w:ind w:firstLine="420"/>
        <w:rPr>
          <w:rFonts w:hint="eastAsia"/>
          <w:noProof/>
        </w:rPr>
      </w:pPr>
      <w:r w:rsidRPr="002B78A9">
        <w:rPr>
          <w:rFonts w:hint="eastAsia"/>
        </w:rPr>
        <w:t>许多</w:t>
      </w:r>
      <w:r w:rsidRPr="002B78A9">
        <w:rPr>
          <w:rFonts w:hint="eastAsia"/>
        </w:rPr>
        <w:t>NLP</w:t>
      </w:r>
      <w:r w:rsidRPr="002B78A9">
        <w:rPr>
          <w:rFonts w:hint="eastAsia"/>
        </w:rPr>
        <w:t>应用需要计算两段短文之间的相似性。例如，搜索引擎需要建模，估计一份文本与提问问题之间的关联度，其中涉及到的并不只是看文字是否有重叠。与之相似的，类似</w:t>
      </w:r>
      <w:proofErr w:type="spellStart"/>
      <w:r w:rsidRPr="002B78A9">
        <w:rPr>
          <w:rFonts w:hint="eastAsia"/>
        </w:rPr>
        <w:t>Quora</w:t>
      </w:r>
      <w:proofErr w:type="spellEnd"/>
      <w:r w:rsidRPr="002B78A9">
        <w:rPr>
          <w:rFonts w:hint="eastAsia"/>
        </w:rPr>
        <w:t>之类的问答网站也有这项需求，他们需要判断某一问题是否之前已出现过。要判断这类的文本相似性，首先要对两个短文本进行</w:t>
      </w:r>
      <w:r w:rsidRPr="002B78A9">
        <w:rPr>
          <w:rFonts w:hint="eastAsia"/>
        </w:rPr>
        <w:t>embedding</w:t>
      </w:r>
      <w:r w:rsidRPr="002B78A9">
        <w:rPr>
          <w:rFonts w:hint="eastAsia"/>
        </w:rPr>
        <w:t>，然后计算二者之间的余弦相似度（</w:t>
      </w:r>
      <w:r w:rsidRPr="002B78A9">
        <w:rPr>
          <w:rFonts w:hint="eastAsia"/>
        </w:rPr>
        <w:t>cosine similarity</w:t>
      </w:r>
      <w:r w:rsidRPr="002B78A9">
        <w:rPr>
          <w:rFonts w:hint="eastAsia"/>
        </w:rPr>
        <w:t>）。尽管</w:t>
      </w:r>
      <w:r w:rsidRPr="002B78A9">
        <w:rPr>
          <w:rFonts w:hint="eastAsia"/>
        </w:rPr>
        <w:t>word2vec</w:t>
      </w:r>
      <w:r w:rsidRPr="002B78A9">
        <w:rPr>
          <w:rFonts w:hint="eastAsia"/>
        </w:rPr>
        <w:t>和</w:t>
      </w:r>
      <w:proofErr w:type="spellStart"/>
      <w:r w:rsidRPr="002B78A9">
        <w:rPr>
          <w:rFonts w:hint="eastAsia"/>
        </w:rPr>
        <w:t>GloVe</w:t>
      </w:r>
      <w:proofErr w:type="spellEnd"/>
      <w:r w:rsidRPr="002B78A9">
        <w:rPr>
          <w:rFonts w:hint="eastAsia"/>
        </w:rPr>
        <w:t>等词嵌入已经成为寻找单词间语义相似度的标准方法，但是对于句子嵌入应如何倍计算仍存在不同的声音。接下来，我们将回顾一下几种最常用的方法，并比较它们之间的性能。</w:t>
      </w:r>
    </w:p>
    <w:p w:rsidR="002B78A9" w:rsidRDefault="00142378" w:rsidP="002B78A9">
      <w:pPr>
        <w:ind w:firstLine="420"/>
        <w:jc w:val="center"/>
        <w:rPr>
          <w:rFonts w:hint="eastAsia"/>
        </w:rPr>
      </w:pPr>
      <w:r w:rsidRPr="002B78A9">
        <w:rPr>
          <w:noProof/>
        </w:rPr>
        <w:drawing>
          <wp:inline distT="0" distB="0" distL="0" distR="0" wp14:anchorId="271686A6" wp14:editId="26385C62">
            <wp:extent cx="4190337" cy="80508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5006" cy="807906"/>
                    </a:xfrm>
                    <a:prstGeom prst="rect">
                      <a:avLst/>
                    </a:prstGeom>
                  </pic:spPr>
                </pic:pic>
              </a:graphicData>
            </a:graphic>
          </wp:inline>
        </w:drawing>
      </w:r>
    </w:p>
    <w:p w:rsidR="002B78A9" w:rsidRDefault="002B78A9" w:rsidP="002B78A9">
      <w:pPr>
        <w:ind w:firstLine="420"/>
        <w:jc w:val="center"/>
        <w:rPr>
          <w:rFonts w:ascii="Open Sans" w:hAnsi="Open Sans" w:cs="Open Sans" w:hint="eastAsia"/>
          <w:iCs/>
          <w:color w:val="555555"/>
          <w:szCs w:val="21"/>
          <w:shd w:val="clear" w:color="auto" w:fill="FFFFFF"/>
        </w:rPr>
      </w:pPr>
      <w:r>
        <w:rPr>
          <w:rFonts w:hint="eastAsia"/>
        </w:rPr>
        <w:t>图</w:t>
      </w:r>
      <w:r>
        <w:rPr>
          <w:rFonts w:hint="eastAsia"/>
        </w:rPr>
        <w:t>1</w:t>
      </w:r>
      <w:r w:rsidRPr="002B78A9">
        <w:rPr>
          <w:rFonts w:ascii="Open Sans" w:hAnsi="Open Sans" w:cs="Open Sans"/>
          <w:iCs/>
          <w:color w:val="555555"/>
          <w:szCs w:val="21"/>
          <w:shd w:val="clear" w:color="auto" w:fill="FFFFFF"/>
        </w:rPr>
        <w:t>典型的句子相似度计算方法</w:t>
      </w:r>
    </w:p>
    <w:p w:rsidR="00482EE6" w:rsidRDefault="00482EE6" w:rsidP="002B78A9">
      <w:pPr>
        <w:ind w:firstLine="420"/>
        <w:jc w:val="center"/>
        <w:rPr>
          <w:rFonts w:ascii="Open Sans" w:hAnsi="Open Sans" w:cs="Open Sans" w:hint="eastAsia"/>
          <w:iCs/>
          <w:color w:val="555555"/>
          <w:szCs w:val="21"/>
          <w:shd w:val="clear" w:color="auto" w:fill="FFFFFF"/>
        </w:rPr>
      </w:pPr>
    </w:p>
    <w:p w:rsidR="00482EE6" w:rsidRDefault="00482EE6" w:rsidP="002B78A9">
      <w:pPr>
        <w:ind w:firstLine="420"/>
        <w:jc w:val="center"/>
        <w:rPr>
          <w:rFonts w:ascii="Open Sans" w:hAnsi="Open Sans" w:cs="Open Sans" w:hint="eastAsia"/>
          <w:iCs/>
          <w:color w:val="555555"/>
          <w:szCs w:val="21"/>
          <w:shd w:val="clear" w:color="auto" w:fill="FFFFFF"/>
        </w:rPr>
      </w:pPr>
    </w:p>
    <w:p w:rsidR="002B78A9" w:rsidRDefault="002B78A9" w:rsidP="002B78A9">
      <w:pPr>
        <w:ind w:firstLine="420"/>
        <w:jc w:val="center"/>
        <w:sectPr w:rsidR="002B78A9">
          <w:pgSz w:w="11906" w:h="16838"/>
          <w:pgMar w:top="1440" w:right="1800" w:bottom="1440" w:left="1800" w:header="851" w:footer="992" w:gutter="0"/>
          <w:cols w:space="425"/>
          <w:docGrid w:type="lines" w:linePitch="312"/>
        </w:sectPr>
      </w:pPr>
    </w:p>
    <w:p w:rsidR="002B78A9" w:rsidRPr="002B78A9" w:rsidRDefault="002B78A9" w:rsidP="002B78A9">
      <w:pPr>
        <w:ind w:firstLine="420"/>
        <w:jc w:val="center"/>
        <w:rPr>
          <w:rFonts w:hint="eastAsia"/>
        </w:rPr>
      </w:pPr>
    </w:p>
    <w:p w:rsidR="002B78A9" w:rsidRPr="002B78A9" w:rsidRDefault="002B78A9" w:rsidP="002B78A9">
      <w:pPr>
        <w:pStyle w:val="a8"/>
        <w:numPr>
          <w:ilvl w:val="0"/>
          <w:numId w:val="5"/>
        </w:numPr>
        <w:ind w:left="599" w:hangingChars="213" w:hanging="599"/>
        <w:jc w:val="left"/>
        <w:outlineLvl w:val="0"/>
        <w:rPr>
          <w:rFonts w:hint="eastAsia"/>
        </w:rPr>
      </w:pPr>
      <w:bookmarkStart w:id="2" w:name="_Toc516402249"/>
      <w:r w:rsidRPr="002B78A9">
        <w:rPr>
          <w:rFonts w:hint="eastAsia"/>
          <w:b/>
          <w:sz w:val="28"/>
          <w:szCs w:val="28"/>
        </w:rPr>
        <w:t>数据</w:t>
      </w:r>
      <w:bookmarkEnd w:id="2"/>
    </w:p>
    <w:p w:rsidR="00142378" w:rsidRPr="002B78A9" w:rsidRDefault="00142378" w:rsidP="00142378">
      <w:pPr>
        <w:ind w:firstLine="420"/>
        <w:jc w:val="left"/>
      </w:pPr>
      <w:r w:rsidRPr="002B78A9">
        <w:rPr>
          <w:rFonts w:hint="eastAsia"/>
        </w:rPr>
        <w:t>我们将在两个被广泛使用的数据集上测试所有相似度计算方法，同时还与人类的判断作对比。两个数据集分别是：</w:t>
      </w:r>
    </w:p>
    <w:p w:rsidR="00142378" w:rsidRPr="002B78A9" w:rsidRDefault="00142378" w:rsidP="00142378">
      <w:pPr>
        <w:pStyle w:val="a8"/>
        <w:numPr>
          <w:ilvl w:val="1"/>
          <w:numId w:val="1"/>
        </w:numPr>
        <w:ind w:firstLineChars="0"/>
        <w:jc w:val="left"/>
      </w:pPr>
      <w:r w:rsidRPr="002B78A9">
        <w:rPr>
          <w:rFonts w:hint="eastAsia"/>
        </w:rPr>
        <w:t>STS</w:t>
      </w:r>
      <w:r w:rsidRPr="002B78A9">
        <w:rPr>
          <w:rFonts w:hint="eastAsia"/>
        </w:rPr>
        <w:t>基准收集了</w:t>
      </w:r>
      <w:r w:rsidRPr="002B78A9">
        <w:rPr>
          <w:rFonts w:hint="eastAsia"/>
        </w:rPr>
        <w:t>2012</w:t>
      </w:r>
      <w:r w:rsidRPr="002B78A9">
        <w:rPr>
          <w:rFonts w:hint="eastAsia"/>
        </w:rPr>
        <w:t>年至</w:t>
      </w:r>
      <w:r w:rsidRPr="002B78A9">
        <w:rPr>
          <w:rFonts w:hint="eastAsia"/>
        </w:rPr>
        <w:t>2017</w:t>
      </w:r>
      <w:r w:rsidRPr="002B78A9">
        <w:rPr>
          <w:rFonts w:hint="eastAsia"/>
        </w:rPr>
        <w:t>年国际语义评测</w:t>
      </w:r>
      <w:proofErr w:type="spellStart"/>
      <w:r w:rsidRPr="002B78A9">
        <w:rPr>
          <w:rFonts w:hint="eastAsia"/>
        </w:rPr>
        <w:t>SemEval</w:t>
      </w:r>
      <w:proofErr w:type="spellEnd"/>
      <w:r w:rsidRPr="002B78A9">
        <w:rPr>
          <w:rFonts w:hint="eastAsia"/>
        </w:rPr>
        <w:t>中所有的英语数据</w:t>
      </w:r>
    </w:p>
    <w:p w:rsidR="00142378" w:rsidRPr="002B78A9" w:rsidRDefault="00142378" w:rsidP="00142378">
      <w:pPr>
        <w:pStyle w:val="a8"/>
        <w:numPr>
          <w:ilvl w:val="1"/>
          <w:numId w:val="1"/>
        </w:numPr>
        <w:ind w:firstLineChars="0"/>
        <w:jc w:val="left"/>
      </w:pPr>
      <w:r w:rsidRPr="002B78A9">
        <w:rPr>
          <w:rFonts w:hint="eastAsia"/>
        </w:rPr>
        <w:t>SICK</w:t>
      </w:r>
      <w:r w:rsidRPr="002B78A9">
        <w:rPr>
          <w:rFonts w:hint="eastAsia"/>
        </w:rPr>
        <w:t>数据库包含了</w:t>
      </w:r>
      <w:r w:rsidRPr="002B78A9">
        <w:rPr>
          <w:rFonts w:hint="eastAsia"/>
        </w:rPr>
        <w:t>10000</w:t>
      </w:r>
      <w:r w:rsidRPr="002B78A9">
        <w:rPr>
          <w:rFonts w:hint="eastAsia"/>
        </w:rPr>
        <w:t>对英语句子，其中的标签说明了它们之间的语义关联和逻辑关系</w:t>
      </w:r>
    </w:p>
    <w:p w:rsidR="00142378" w:rsidRPr="002B78A9" w:rsidRDefault="00142378" w:rsidP="00142378">
      <w:pPr>
        <w:ind w:firstLine="420"/>
        <w:jc w:val="left"/>
        <w:rPr>
          <w:rFonts w:hint="eastAsia"/>
        </w:rPr>
      </w:pPr>
      <w:r w:rsidRPr="002B78A9">
        <w:rPr>
          <w:rFonts w:hint="eastAsia"/>
        </w:rPr>
        <w:t>下面的表格是</w:t>
      </w:r>
      <w:r w:rsidRPr="002B78A9">
        <w:rPr>
          <w:rFonts w:hint="eastAsia"/>
        </w:rPr>
        <w:t>STS</w:t>
      </w:r>
      <w:r w:rsidRPr="002B78A9">
        <w:rPr>
          <w:rFonts w:hint="eastAsia"/>
        </w:rPr>
        <w:t>数据集中的几个例子。可以看到，两句话之间的语义关系通常非常微小。例如第四个例子：</w:t>
      </w:r>
    </w:p>
    <w:p w:rsidR="000F3FEB" w:rsidRPr="002B78A9" w:rsidRDefault="000F3FEB" w:rsidP="000F3FEB">
      <w:pPr>
        <w:ind w:firstLine="420"/>
        <w:jc w:val="center"/>
        <w:rPr>
          <w:rFonts w:hint="eastAsia"/>
        </w:rPr>
      </w:pPr>
      <w:r w:rsidRPr="002B78A9">
        <w:rPr>
          <w:rFonts w:hint="eastAsia"/>
        </w:rPr>
        <w:t>Table 1</w:t>
      </w:r>
      <w:r w:rsidRPr="002B78A9">
        <w:rPr>
          <w:rFonts w:hint="eastAsia"/>
        </w:rPr>
        <w:t>：</w:t>
      </w:r>
      <w:r w:rsidRPr="002B78A9">
        <w:rPr>
          <w:rFonts w:hint="eastAsia"/>
        </w:rPr>
        <w:t>STS</w:t>
      </w:r>
      <w:r w:rsidRPr="002B78A9">
        <w:rPr>
          <w:rFonts w:hint="eastAsia"/>
        </w:rPr>
        <w:t>数据集中的例子</w:t>
      </w:r>
    </w:p>
    <w:tbl>
      <w:tblPr>
        <w:tblStyle w:val="a9"/>
        <w:tblW w:w="0" w:type="auto"/>
        <w:tblLayout w:type="fixed"/>
        <w:tblLook w:val="04A0" w:firstRow="1" w:lastRow="0" w:firstColumn="1" w:lastColumn="0" w:noHBand="0" w:noVBand="1"/>
      </w:tblPr>
      <w:tblGrid>
        <w:gridCol w:w="250"/>
        <w:gridCol w:w="3827"/>
        <w:gridCol w:w="3828"/>
        <w:gridCol w:w="617"/>
      </w:tblGrid>
      <w:tr w:rsidR="000F3FEB" w:rsidRPr="002B78A9" w:rsidTr="000F3FEB">
        <w:tc>
          <w:tcPr>
            <w:tcW w:w="250" w:type="dxa"/>
          </w:tcPr>
          <w:p w:rsidR="000F3FEB" w:rsidRPr="002B78A9" w:rsidRDefault="000F3FEB" w:rsidP="00142378">
            <w:pPr>
              <w:jc w:val="left"/>
              <w:rPr>
                <w:rFonts w:hint="eastAsia"/>
              </w:rPr>
            </w:pPr>
          </w:p>
        </w:tc>
        <w:tc>
          <w:tcPr>
            <w:tcW w:w="3827" w:type="dxa"/>
          </w:tcPr>
          <w:p w:rsidR="000F3FEB" w:rsidRPr="002B78A9" w:rsidRDefault="000F3FEB" w:rsidP="00142378">
            <w:pPr>
              <w:jc w:val="left"/>
              <w:rPr>
                <w:rFonts w:hint="eastAsia"/>
              </w:rPr>
            </w:pPr>
            <w:r w:rsidRPr="002B78A9">
              <w:t>S</w:t>
            </w:r>
            <w:r w:rsidRPr="002B78A9">
              <w:rPr>
                <w:rFonts w:hint="eastAsia"/>
              </w:rPr>
              <w:t>ent_1</w:t>
            </w:r>
          </w:p>
        </w:tc>
        <w:tc>
          <w:tcPr>
            <w:tcW w:w="3828" w:type="dxa"/>
          </w:tcPr>
          <w:p w:rsidR="000F3FEB" w:rsidRPr="002B78A9" w:rsidRDefault="000F3FEB" w:rsidP="00142378">
            <w:pPr>
              <w:jc w:val="left"/>
              <w:rPr>
                <w:rFonts w:hint="eastAsia"/>
              </w:rPr>
            </w:pPr>
            <w:r w:rsidRPr="002B78A9">
              <w:t>S</w:t>
            </w:r>
            <w:r w:rsidRPr="002B78A9">
              <w:rPr>
                <w:rFonts w:hint="eastAsia"/>
              </w:rPr>
              <w:t>ent_2</w:t>
            </w:r>
          </w:p>
        </w:tc>
        <w:tc>
          <w:tcPr>
            <w:tcW w:w="617" w:type="dxa"/>
          </w:tcPr>
          <w:p w:rsidR="000F3FEB" w:rsidRPr="002B78A9" w:rsidRDefault="000F3FEB" w:rsidP="00142378">
            <w:pPr>
              <w:jc w:val="left"/>
              <w:rPr>
                <w:rFonts w:hint="eastAsia"/>
              </w:rPr>
            </w:pPr>
            <w:proofErr w:type="spellStart"/>
            <w:r w:rsidRPr="002B78A9">
              <w:rPr>
                <w:rFonts w:hint="eastAsia"/>
              </w:rPr>
              <w:t>sim</w:t>
            </w:r>
            <w:proofErr w:type="spellEnd"/>
          </w:p>
        </w:tc>
      </w:tr>
      <w:tr w:rsidR="000F3FEB" w:rsidRPr="002B78A9" w:rsidTr="000F3FEB">
        <w:tc>
          <w:tcPr>
            <w:tcW w:w="250" w:type="dxa"/>
          </w:tcPr>
          <w:p w:rsidR="000F3FEB" w:rsidRPr="002B78A9" w:rsidRDefault="000F3FEB" w:rsidP="00142378">
            <w:pPr>
              <w:jc w:val="left"/>
              <w:rPr>
                <w:rFonts w:hint="eastAsia"/>
              </w:rPr>
            </w:pPr>
            <w:r w:rsidRPr="002B78A9">
              <w:rPr>
                <w:rFonts w:hint="eastAsia"/>
              </w:rPr>
              <w:t>0</w:t>
            </w:r>
          </w:p>
        </w:tc>
        <w:tc>
          <w:tcPr>
            <w:tcW w:w="3827" w:type="dxa"/>
          </w:tcPr>
          <w:p w:rsidR="000F3FEB" w:rsidRPr="002B78A9" w:rsidRDefault="000F3FEB" w:rsidP="00142378">
            <w:pPr>
              <w:jc w:val="left"/>
              <w:rPr>
                <w:rFonts w:hint="eastAsia"/>
              </w:rPr>
            </w:pPr>
            <w:r w:rsidRPr="002B78A9">
              <w:rPr>
                <w:rFonts w:hint="eastAsia"/>
              </w:rPr>
              <w:t xml:space="preserve">A </w:t>
            </w:r>
            <w:proofErr w:type="spellStart"/>
            <w:r w:rsidRPr="002B78A9">
              <w:rPr>
                <w:rFonts w:hint="eastAsia"/>
              </w:rPr>
              <w:t>gril</w:t>
            </w:r>
            <w:proofErr w:type="spellEnd"/>
            <w:r w:rsidRPr="002B78A9">
              <w:rPr>
                <w:rFonts w:hint="eastAsia"/>
              </w:rPr>
              <w:t xml:space="preserve"> is styling her hair.</w:t>
            </w:r>
          </w:p>
        </w:tc>
        <w:tc>
          <w:tcPr>
            <w:tcW w:w="3828" w:type="dxa"/>
          </w:tcPr>
          <w:p w:rsidR="000F3FEB" w:rsidRPr="002B78A9" w:rsidRDefault="000F3FEB" w:rsidP="00142378">
            <w:pPr>
              <w:jc w:val="left"/>
              <w:rPr>
                <w:rFonts w:hint="eastAsia"/>
              </w:rPr>
            </w:pPr>
            <w:r w:rsidRPr="002B78A9">
              <w:rPr>
                <w:rFonts w:hint="eastAsia"/>
              </w:rPr>
              <w:t xml:space="preserve">A </w:t>
            </w:r>
            <w:proofErr w:type="spellStart"/>
            <w:r w:rsidRPr="002B78A9">
              <w:rPr>
                <w:rFonts w:hint="eastAsia"/>
              </w:rPr>
              <w:t>gril</w:t>
            </w:r>
            <w:proofErr w:type="spellEnd"/>
            <w:r w:rsidRPr="002B78A9">
              <w:rPr>
                <w:rFonts w:hint="eastAsia"/>
              </w:rPr>
              <w:t xml:space="preserve"> is brushing her hair.</w:t>
            </w:r>
          </w:p>
        </w:tc>
        <w:tc>
          <w:tcPr>
            <w:tcW w:w="617" w:type="dxa"/>
          </w:tcPr>
          <w:p w:rsidR="000F3FEB" w:rsidRPr="002B78A9" w:rsidRDefault="000F3FEB" w:rsidP="00142378">
            <w:pPr>
              <w:jc w:val="left"/>
              <w:rPr>
                <w:rFonts w:hint="eastAsia"/>
              </w:rPr>
            </w:pPr>
            <w:r w:rsidRPr="002B78A9">
              <w:rPr>
                <w:rFonts w:hint="eastAsia"/>
              </w:rPr>
              <w:t>2.5</w:t>
            </w:r>
          </w:p>
        </w:tc>
      </w:tr>
      <w:tr w:rsidR="000F3FEB" w:rsidRPr="002B78A9" w:rsidTr="000F3FEB">
        <w:tc>
          <w:tcPr>
            <w:tcW w:w="250" w:type="dxa"/>
          </w:tcPr>
          <w:p w:rsidR="000F3FEB" w:rsidRPr="002B78A9" w:rsidRDefault="000F3FEB" w:rsidP="00142378">
            <w:pPr>
              <w:jc w:val="left"/>
              <w:rPr>
                <w:rFonts w:hint="eastAsia"/>
              </w:rPr>
            </w:pPr>
            <w:r w:rsidRPr="002B78A9">
              <w:rPr>
                <w:rFonts w:hint="eastAsia"/>
              </w:rPr>
              <w:t>1</w:t>
            </w:r>
          </w:p>
        </w:tc>
        <w:tc>
          <w:tcPr>
            <w:tcW w:w="3827" w:type="dxa"/>
          </w:tcPr>
          <w:p w:rsidR="000F3FEB" w:rsidRPr="002B78A9" w:rsidRDefault="000F3FEB" w:rsidP="00142378">
            <w:pPr>
              <w:jc w:val="left"/>
              <w:rPr>
                <w:rFonts w:hint="eastAsia"/>
              </w:rPr>
            </w:pPr>
            <w:r w:rsidRPr="002B78A9">
              <w:rPr>
                <w:rFonts w:hint="eastAsia"/>
              </w:rPr>
              <w:t>A group of men play soccer on the beach.</w:t>
            </w:r>
          </w:p>
        </w:tc>
        <w:tc>
          <w:tcPr>
            <w:tcW w:w="3828" w:type="dxa"/>
          </w:tcPr>
          <w:p w:rsidR="000F3FEB" w:rsidRPr="002B78A9" w:rsidRDefault="000F3FEB" w:rsidP="00142378">
            <w:pPr>
              <w:jc w:val="left"/>
              <w:rPr>
                <w:rFonts w:hint="eastAsia"/>
              </w:rPr>
            </w:pPr>
            <w:r w:rsidRPr="002B78A9">
              <w:rPr>
                <w:rFonts w:hint="eastAsia"/>
              </w:rPr>
              <w:t>A group of boys are playing soccer on the beach.</w:t>
            </w:r>
          </w:p>
        </w:tc>
        <w:tc>
          <w:tcPr>
            <w:tcW w:w="617" w:type="dxa"/>
          </w:tcPr>
          <w:p w:rsidR="000F3FEB" w:rsidRPr="002B78A9" w:rsidRDefault="000F3FEB" w:rsidP="00142378">
            <w:pPr>
              <w:jc w:val="left"/>
              <w:rPr>
                <w:rFonts w:hint="eastAsia"/>
              </w:rPr>
            </w:pPr>
            <w:r w:rsidRPr="002B78A9">
              <w:rPr>
                <w:rFonts w:hint="eastAsia"/>
              </w:rPr>
              <w:t>3.6</w:t>
            </w:r>
          </w:p>
        </w:tc>
      </w:tr>
      <w:tr w:rsidR="000F3FEB" w:rsidRPr="002B78A9" w:rsidTr="000F3FEB">
        <w:tc>
          <w:tcPr>
            <w:tcW w:w="250" w:type="dxa"/>
          </w:tcPr>
          <w:p w:rsidR="000F3FEB" w:rsidRPr="002B78A9" w:rsidRDefault="000F3FEB" w:rsidP="00142378">
            <w:pPr>
              <w:jc w:val="left"/>
              <w:rPr>
                <w:rFonts w:hint="eastAsia"/>
              </w:rPr>
            </w:pPr>
            <w:r w:rsidRPr="002B78A9">
              <w:rPr>
                <w:rFonts w:hint="eastAsia"/>
              </w:rPr>
              <w:t>2</w:t>
            </w:r>
          </w:p>
        </w:tc>
        <w:tc>
          <w:tcPr>
            <w:tcW w:w="3827" w:type="dxa"/>
          </w:tcPr>
          <w:p w:rsidR="000F3FEB" w:rsidRPr="002B78A9" w:rsidRDefault="000F3FEB" w:rsidP="00142378">
            <w:pPr>
              <w:jc w:val="left"/>
              <w:rPr>
                <w:rFonts w:hint="eastAsia"/>
              </w:rPr>
            </w:pPr>
            <w:r w:rsidRPr="002B78A9">
              <w:rPr>
                <w:rFonts w:hint="eastAsia"/>
              </w:rPr>
              <w:t>One woman is measuring another woman</w:t>
            </w:r>
            <w:r w:rsidRPr="002B78A9">
              <w:t>’</w:t>
            </w:r>
            <w:r w:rsidRPr="002B78A9">
              <w:rPr>
                <w:rFonts w:hint="eastAsia"/>
              </w:rPr>
              <w:t>s ankle.</w:t>
            </w:r>
          </w:p>
        </w:tc>
        <w:tc>
          <w:tcPr>
            <w:tcW w:w="3828" w:type="dxa"/>
          </w:tcPr>
          <w:p w:rsidR="000F3FEB" w:rsidRPr="002B78A9" w:rsidRDefault="000F3FEB" w:rsidP="00142378">
            <w:pPr>
              <w:jc w:val="left"/>
              <w:rPr>
                <w:rFonts w:hint="eastAsia"/>
              </w:rPr>
            </w:pPr>
            <w:r w:rsidRPr="002B78A9">
              <w:rPr>
                <w:rFonts w:hint="eastAsia"/>
              </w:rPr>
              <w:t>A woman measure another woman</w:t>
            </w:r>
            <w:r w:rsidRPr="002B78A9">
              <w:t>’</w:t>
            </w:r>
            <w:r w:rsidRPr="002B78A9">
              <w:rPr>
                <w:rFonts w:hint="eastAsia"/>
              </w:rPr>
              <w:t>s ankle</w:t>
            </w:r>
          </w:p>
        </w:tc>
        <w:tc>
          <w:tcPr>
            <w:tcW w:w="617" w:type="dxa"/>
          </w:tcPr>
          <w:p w:rsidR="000F3FEB" w:rsidRPr="002B78A9" w:rsidRDefault="000F3FEB" w:rsidP="00142378">
            <w:pPr>
              <w:jc w:val="left"/>
              <w:rPr>
                <w:rFonts w:hint="eastAsia"/>
              </w:rPr>
            </w:pPr>
            <w:r w:rsidRPr="002B78A9">
              <w:rPr>
                <w:rFonts w:hint="eastAsia"/>
              </w:rPr>
              <w:t>5.0</w:t>
            </w:r>
          </w:p>
        </w:tc>
      </w:tr>
      <w:tr w:rsidR="000F3FEB" w:rsidRPr="002B78A9" w:rsidTr="000F3FEB">
        <w:tc>
          <w:tcPr>
            <w:tcW w:w="250" w:type="dxa"/>
          </w:tcPr>
          <w:p w:rsidR="000F3FEB" w:rsidRPr="002B78A9" w:rsidRDefault="000F3FEB" w:rsidP="00142378">
            <w:pPr>
              <w:jc w:val="left"/>
              <w:rPr>
                <w:rFonts w:hint="eastAsia"/>
              </w:rPr>
            </w:pPr>
            <w:r w:rsidRPr="002B78A9">
              <w:rPr>
                <w:rFonts w:hint="eastAsia"/>
              </w:rPr>
              <w:t>3</w:t>
            </w:r>
          </w:p>
        </w:tc>
        <w:tc>
          <w:tcPr>
            <w:tcW w:w="3827" w:type="dxa"/>
          </w:tcPr>
          <w:p w:rsidR="000F3FEB" w:rsidRPr="002B78A9" w:rsidRDefault="000F3FEB" w:rsidP="00142378">
            <w:pPr>
              <w:jc w:val="left"/>
              <w:rPr>
                <w:rFonts w:hint="eastAsia"/>
              </w:rPr>
            </w:pPr>
            <w:r w:rsidRPr="002B78A9">
              <w:rPr>
                <w:rFonts w:hint="eastAsia"/>
              </w:rPr>
              <w:t>A man is cutting up a cucumber.</w:t>
            </w:r>
          </w:p>
        </w:tc>
        <w:tc>
          <w:tcPr>
            <w:tcW w:w="3828" w:type="dxa"/>
          </w:tcPr>
          <w:p w:rsidR="000F3FEB" w:rsidRPr="002B78A9" w:rsidRDefault="000F3FEB" w:rsidP="00142378">
            <w:pPr>
              <w:jc w:val="left"/>
              <w:rPr>
                <w:rFonts w:hint="eastAsia"/>
              </w:rPr>
            </w:pPr>
            <w:r w:rsidRPr="002B78A9">
              <w:rPr>
                <w:rFonts w:hint="eastAsia"/>
              </w:rPr>
              <w:t>A man is slicing a cucumber.</w:t>
            </w:r>
          </w:p>
        </w:tc>
        <w:tc>
          <w:tcPr>
            <w:tcW w:w="617" w:type="dxa"/>
          </w:tcPr>
          <w:p w:rsidR="000F3FEB" w:rsidRPr="002B78A9" w:rsidRDefault="000F3FEB" w:rsidP="00142378">
            <w:pPr>
              <w:jc w:val="left"/>
              <w:rPr>
                <w:rFonts w:hint="eastAsia"/>
              </w:rPr>
            </w:pPr>
            <w:r w:rsidRPr="002B78A9">
              <w:rPr>
                <w:rFonts w:hint="eastAsia"/>
              </w:rPr>
              <w:t>4.2</w:t>
            </w:r>
          </w:p>
        </w:tc>
      </w:tr>
      <w:tr w:rsidR="000F3FEB" w:rsidRPr="002B78A9" w:rsidTr="000F3FEB">
        <w:tc>
          <w:tcPr>
            <w:tcW w:w="250" w:type="dxa"/>
          </w:tcPr>
          <w:p w:rsidR="000F3FEB" w:rsidRPr="002B78A9" w:rsidRDefault="000F3FEB" w:rsidP="00142378">
            <w:pPr>
              <w:jc w:val="left"/>
              <w:rPr>
                <w:rFonts w:hint="eastAsia"/>
              </w:rPr>
            </w:pPr>
            <w:r w:rsidRPr="002B78A9">
              <w:rPr>
                <w:rFonts w:hint="eastAsia"/>
              </w:rPr>
              <w:t>4</w:t>
            </w:r>
          </w:p>
        </w:tc>
        <w:tc>
          <w:tcPr>
            <w:tcW w:w="3827" w:type="dxa"/>
          </w:tcPr>
          <w:p w:rsidR="000F3FEB" w:rsidRPr="002B78A9" w:rsidRDefault="000F3FEB" w:rsidP="00142378">
            <w:pPr>
              <w:jc w:val="left"/>
              <w:rPr>
                <w:rFonts w:hint="eastAsia"/>
              </w:rPr>
            </w:pPr>
            <w:r w:rsidRPr="002B78A9">
              <w:rPr>
                <w:rFonts w:hint="eastAsia"/>
              </w:rPr>
              <w:t>A man is playing a harp.</w:t>
            </w:r>
          </w:p>
        </w:tc>
        <w:tc>
          <w:tcPr>
            <w:tcW w:w="3828" w:type="dxa"/>
          </w:tcPr>
          <w:p w:rsidR="000F3FEB" w:rsidRPr="002B78A9" w:rsidRDefault="000F3FEB" w:rsidP="00142378">
            <w:pPr>
              <w:jc w:val="left"/>
              <w:rPr>
                <w:rFonts w:hint="eastAsia"/>
              </w:rPr>
            </w:pPr>
            <w:r w:rsidRPr="002B78A9">
              <w:rPr>
                <w:rFonts w:hint="eastAsia"/>
              </w:rPr>
              <w:t>A man is playing a keyboard.</w:t>
            </w:r>
          </w:p>
        </w:tc>
        <w:tc>
          <w:tcPr>
            <w:tcW w:w="617" w:type="dxa"/>
          </w:tcPr>
          <w:p w:rsidR="000F3FEB" w:rsidRPr="002B78A9" w:rsidRDefault="000F3FEB" w:rsidP="00142378">
            <w:pPr>
              <w:jc w:val="left"/>
              <w:rPr>
                <w:rFonts w:hint="eastAsia"/>
              </w:rPr>
            </w:pPr>
            <w:r w:rsidRPr="002B78A9">
              <w:rPr>
                <w:rFonts w:hint="eastAsia"/>
              </w:rPr>
              <w:t>1.5</w:t>
            </w:r>
          </w:p>
        </w:tc>
      </w:tr>
    </w:tbl>
    <w:p w:rsidR="00142378" w:rsidRPr="002B78A9" w:rsidRDefault="00142378" w:rsidP="00142378">
      <w:pPr>
        <w:ind w:firstLine="420"/>
        <w:jc w:val="left"/>
        <w:rPr>
          <w:rFonts w:hint="eastAsia"/>
        </w:rPr>
      </w:pPr>
    </w:p>
    <w:p w:rsidR="00142378" w:rsidRPr="002B78A9" w:rsidRDefault="00142378" w:rsidP="00142378">
      <w:pPr>
        <w:ind w:firstLine="420"/>
        <w:jc w:val="left"/>
        <w:rPr>
          <w:rFonts w:hint="eastAsia"/>
        </w:rPr>
      </w:pPr>
      <w:r w:rsidRPr="002B78A9">
        <w:rPr>
          <w:rFonts w:hint="eastAsia"/>
        </w:rPr>
        <w:t>通过判断，两句话之间“非常不相似”，尽管它们的句法结构相同，并且其中的词嵌入也类似。</w:t>
      </w:r>
    </w:p>
    <w:p w:rsidR="002B78A9" w:rsidRDefault="002B78A9" w:rsidP="00142378">
      <w:pPr>
        <w:ind w:firstLine="420"/>
        <w:jc w:val="left"/>
        <w:sectPr w:rsidR="002B78A9">
          <w:pgSz w:w="11906" w:h="16838"/>
          <w:pgMar w:top="1440" w:right="1800" w:bottom="1440" w:left="1800" w:header="851" w:footer="992" w:gutter="0"/>
          <w:cols w:space="425"/>
          <w:docGrid w:type="lines" w:linePitch="312"/>
        </w:sectPr>
      </w:pPr>
    </w:p>
    <w:p w:rsidR="000F3FEB" w:rsidRPr="002B78A9" w:rsidRDefault="000F3FEB" w:rsidP="00142378">
      <w:pPr>
        <w:ind w:firstLine="420"/>
        <w:jc w:val="left"/>
        <w:rPr>
          <w:rFonts w:hint="eastAsia"/>
        </w:rPr>
      </w:pPr>
    </w:p>
    <w:p w:rsidR="000F3FEB" w:rsidRPr="002B78A9" w:rsidRDefault="000F3FEB" w:rsidP="002B78A9">
      <w:pPr>
        <w:pStyle w:val="a8"/>
        <w:numPr>
          <w:ilvl w:val="0"/>
          <w:numId w:val="5"/>
        </w:numPr>
        <w:ind w:left="599" w:hangingChars="213" w:hanging="599"/>
        <w:jc w:val="left"/>
        <w:outlineLvl w:val="0"/>
        <w:rPr>
          <w:rFonts w:hint="eastAsia"/>
        </w:rPr>
      </w:pPr>
      <w:bookmarkStart w:id="3" w:name="_Toc516402250"/>
      <w:r w:rsidRPr="002B78A9">
        <w:rPr>
          <w:rFonts w:hint="eastAsia"/>
          <w:b/>
          <w:sz w:val="28"/>
          <w:szCs w:val="28"/>
        </w:rPr>
        <w:t>相似度检测方法</w:t>
      </w:r>
      <w:r w:rsidRPr="002B78A9">
        <w:rPr>
          <w:rFonts w:hint="eastAsia"/>
        </w:rPr>
        <w:t>：</w:t>
      </w:r>
      <w:bookmarkEnd w:id="3"/>
    </w:p>
    <w:p w:rsidR="000F3FEB" w:rsidRPr="002B78A9" w:rsidRDefault="000F3FEB" w:rsidP="00142378">
      <w:pPr>
        <w:ind w:firstLine="420"/>
        <w:jc w:val="left"/>
        <w:rPr>
          <w:rFonts w:hint="eastAsia"/>
        </w:rPr>
      </w:pPr>
      <w:r w:rsidRPr="002B78A9">
        <w:rPr>
          <w:rFonts w:hint="eastAsia"/>
        </w:rPr>
        <w:t>用于计算两句子间语义相似度的方法非常广泛，下面是常见的几种方法。</w:t>
      </w:r>
    </w:p>
    <w:p w:rsidR="000F3FEB" w:rsidRPr="002B78A9" w:rsidRDefault="002B78A9" w:rsidP="002B78A9">
      <w:pPr>
        <w:ind w:firstLine="420"/>
        <w:jc w:val="left"/>
        <w:outlineLvl w:val="1"/>
        <w:rPr>
          <w:rFonts w:hint="eastAsia"/>
          <w:b/>
        </w:rPr>
      </w:pPr>
      <w:bookmarkStart w:id="4" w:name="_Toc516402251"/>
      <w:r w:rsidRPr="002B78A9">
        <w:rPr>
          <w:rFonts w:hint="eastAsia"/>
          <w:b/>
        </w:rPr>
        <w:t xml:space="preserve">3.1 </w:t>
      </w:r>
      <w:r w:rsidR="000F3FEB" w:rsidRPr="002B78A9">
        <w:rPr>
          <w:rFonts w:hint="eastAsia"/>
          <w:b/>
        </w:rPr>
        <w:t>基准方法</w:t>
      </w:r>
      <w:bookmarkEnd w:id="4"/>
    </w:p>
    <w:p w:rsidR="000F3FEB" w:rsidRPr="002B78A9" w:rsidRDefault="000F3FEB" w:rsidP="00142378">
      <w:pPr>
        <w:ind w:firstLine="420"/>
        <w:jc w:val="left"/>
        <w:rPr>
          <w:rFonts w:hint="eastAsia"/>
        </w:rPr>
      </w:pPr>
      <w:r w:rsidRPr="002B78A9">
        <w:rPr>
          <w:rFonts w:hint="eastAsia"/>
        </w:rPr>
        <w:t>估计两句子间语义相似度最简单的方法就是求句子中所有单词词嵌入的平均值，然后计算两句子词嵌入之间的余弦相似性。很显然，这种简单的基准方法会带来很多变数。我们将研究，如果忽略终止词并用</w:t>
      </w:r>
      <w:r w:rsidRPr="002B78A9">
        <w:rPr>
          <w:rFonts w:hint="eastAsia"/>
        </w:rPr>
        <w:t>TF-IDF</w:t>
      </w:r>
      <w:r w:rsidRPr="002B78A9">
        <w:rPr>
          <w:rFonts w:hint="eastAsia"/>
        </w:rPr>
        <w:t>计算平均权重会带来怎样的影响。</w:t>
      </w:r>
    </w:p>
    <w:p w:rsidR="000F3FEB" w:rsidRPr="002B78A9" w:rsidRDefault="002B78A9" w:rsidP="002B78A9">
      <w:pPr>
        <w:ind w:firstLine="420"/>
        <w:jc w:val="left"/>
        <w:outlineLvl w:val="1"/>
        <w:rPr>
          <w:rFonts w:hint="eastAsia"/>
        </w:rPr>
      </w:pPr>
      <w:bookmarkStart w:id="5" w:name="_Toc516402252"/>
      <w:r w:rsidRPr="002B78A9">
        <w:rPr>
          <w:rFonts w:hint="eastAsia"/>
        </w:rPr>
        <w:t xml:space="preserve">3.2 </w:t>
      </w:r>
      <w:r w:rsidR="000F3FEB" w:rsidRPr="002B78A9">
        <w:rPr>
          <w:rFonts w:hint="eastAsia"/>
          <w:b/>
        </w:rPr>
        <w:t>词移距离</w:t>
      </w:r>
      <w:bookmarkEnd w:id="5"/>
    </w:p>
    <w:p w:rsidR="000F3FEB" w:rsidRPr="002B78A9" w:rsidRDefault="000F3FEB" w:rsidP="00142378">
      <w:pPr>
        <w:ind w:firstLine="420"/>
        <w:jc w:val="left"/>
        <w:rPr>
          <w:rFonts w:hint="eastAsia"/>
        </w:rPr>
      </w:pPr>
      <w:r w:rsidRPr="002B78A9">
        <w:rPr>
          <w:noProof/>
        </w:rPr>
        <w:drawing>
          <wp:inline distT="0" distB="0" distL="0" distR="0" wp14:anchorId="5B3CD96B" wp14:editId="486DB217">
            <wp:extent cx="5274310" cy="271407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714072"/>
                    </a:xfrm>
                    <a:prstGeom prst="rect">
                      <a:avLst/>
                    </a:prstGeom>
                  </pic:spPr>
                </pic:pic>
              </a:graphicData>
            </a:graphic>
          </wp:inline>
        </w:drawing>
      </w:r>
    </w:p>
    <w:p w:rsidR="00501036" w:rsidRPr="002B78A9" w:rsidRDefault="00501036" w:rsidP="00501036">
      <w:pPr>
        <w:ind w:firstLine="420"/>
        <w:jc w:val="center"/>
        <w:rPr>
          <w:rFonts w:hint="eastAsia"/>
        </w:rPr>
      </w:pPr>
      <w:r w:rsidRPr="002B78A9">
        <w:rPr>
          <w:rFonts w:hint="eastAsia"/>
        </w:rPr>
        <w:t>图</w:t>
      </w:r>
      <w:r w:rsidRPr="002B78A9">
        <w:rPr>
          <w:rFonts w:hint="eastAsia"/>
        </w:rPr>
        <w:t xml:space="preserve">2 </w:t>
      </w:r>
      <w:r w:rsidRPr="002B78A9">
        <w:rPr>
          <w:rFonts w:hint="eastAsia"/>
        </w:rPr>
        <w:t>两个文本中的词移距离</w:t>
      </w:r>
    </w:p>
    <w:p w:rsidR="00501036" w:rsidRPr="002B78A9" w:rsidRDefault="00501036" w:rsidP="00501036">
      <w:pPr>
        <w:ind w:firstLine="420"/>
        <w:jc w:val="left"/>
      </w:pPr>
      <w:r w:rsidRPr="002B78A9">
        <w:rPr>
          <w:rFonts w:hint="eastAsia"/>
        </w:rPr>
        <w:t>两文本之间的词移距离指的是文本一种中所有单词与文本二中的单词之间最小累计距离</w:t>
      </w:r>
    </w:p>
    <w:p w:rsidR="00501036" w:rsidRPr="002B78A9" w:rsidRDefault="00501036" w:rsidP="00501036">
      <w:pPr>
        <w:ind w:firstLine="420"/>
        <w:jc w:val="left"/>
        <w:rPr>
          <w:rFonts w:hint="eastAsia"/>
        </w:rPr>
      </w:pPr>
      <w:r w:rsidRPr="002B78A9">
        <w:rPr>
          <w:rFonts w:hint="eastAsia"/>
        </w:rPr>
        <w:t>替代上述基准方法的其中一种有趣方法就是词移距离（</w:t>
      </w:r>
      <w:r w:rsidRPr="002B78A9">
        <w:rPr>
          <w:rFonts w:hint="eastAsia"/>
        </w:rPr>
        <w:t>Word Mover</w:t>
      </w:r>
      <w:r w:rsidRPr="002B78A9">
        <w:rPr>
          <w:rFonts w:hint="eastAsia"/>
        </w:rPr>
        <w:t>’</w:t>
      </w:r>
      <w:r w:rsidRPr="002B78A9">
        <w:rPr>
          <w:rFonts w:hint="eastAsia"/>
        </w:rPr>
        <w:t>s Distance</w:t>
      </w:r>
      <w:r w:rsidRPr="002B78A9">
        <w:rPr>
          <w:rFonts w:hint="eastAsia"/>
        </w:rPr>
        <w:t>）。词移距离使用两文本间的词嵌入，测量其中一文本中的单词在语义空间中移动到另一文本单词所需要的最短距离。</w:t>
      </w:r>
    </w:p>
    <w:p w:rsidR="00501036" w:rsidRPr="002B78A9" w:rsidRDefault="00501036" w:rsidP="00501036">
      <w:pPr>
        <w:ind w:firstLine="420"/>
        <w:jc w:val="left"/>
        <w:rPr>
          <w:rFonts w:hint="eastAsia"/>
        </w:rPr>
      </w:pPr>
    </w:p>
    <w:p w:rsidR="00501036" w:rsidRPr="002B78A9" w:rsidRDefault="002B78A9" w:rsidP="002B78A9">
      <w:pPr>
        <w:ind w:firstLine="420"/>
        <w:jc w:val="left"/>
        <w:outlineLvl w:val="1"/>
        <w:rPr>
          <w:rFonts w:hint="eastAsia"/>
        </w:rPr>
      </w:pPr>
      <w:bookmarkStart w:id="6" w:name="_Toc516402253"/>
      <w:r w:rsidRPr="002B78A9">
        <w:rPr>
          <w:rFonts w:hint="eastAsia"/>
        </w:rPr>
        <w:t xml:space="preserve">3.3 </w:t>
      </w:r>
      <w:r w:rsidR="006573B7" w:rsidRPr="002B78A9">
        <w:rPr>
          <w:rFonts w:hint="eastAsia"/>
          <w:b/>
        </w:rPr>
        <w:t>平滑反向频率</w:t>
      </w:r>
      <w:bookmarkEnd w:id="6"/>
    </w:p>
    <w:p w:rsidR="006573B7" w:rsidRPr="002B78A9" w:rsidRDefault="006573B7" w:rsidP="006573B7">
      <w:pPr>
        <w:ind w:firstLine="420"/>
        <w:jc w:val="left"/>
      </w:pPr>
      <w:r w:rsidRPr="002B78A9">
        <w:rPr>
          <w:rFonts w:hint="eastAsia"/>
        </w:rPr>
        <w:t>从语义上来讲，求一句话中词嵌入的平均值似乎给与不相关的单词太多权重了。而</w:t>
      </w:r>
      <w:r w:rsidRPr="002B78A9">
        <w:rPr>
          <w:rFonts w:hint="eastAsia"/>
        </w:rPr>
        <w:t>Smooth Inverse Frequency</w:t>
      </w:r>
      <w:r w:rsidRPr="002B78A9">
        <w:rPr>
          <w:rFonts w:hint="eastAsia"/>
        </w:rPr>
        <w:t>试着用两种方法解决这一问题：</w:t>
      </w:r>
    </w:p>
    <w:p w:rsidR="006573B7" w:rsidRPr="002B78A9" w:rsidRDefault="006573B7" w:rsidP="006573B7">
      <w:pPr>
        <w:pStyle w:val="a8"/>
        <w:numPr>
          <w:ilvl w:val="1"/>
          <w:numId w:val="2"/>
        </w:numPr>
        <w:ind w:firstLineChars="0"/>
        <w:jc w:val="left"/>
      </w:pPr>
      <w:r w:rsidRPr="002B78A9">
        <w:rPr>
          <w:rFonts w:hint="eastAsia"/>
        </w:rPr>
        <w:t>加权：就像上文用的</w:t>
      </w:r>
      <w:r w:rsidRPr="002B78A9">
        <w:rPr>
          <w:rFonts w:hint="eastAsia"/>
        </w:rPr>
        <w:t>TF-IDF</w:t>
      </w:r>
      <w:r w:rsidRPr="002B78A9">
        <w:rPr>
          <w:rFonts w:hint="eastAsia"/>
        </w:rPr>
        <w:t>，</w:t>
      </w:r>
      <w:r w:rsidRPr="002B78A9">
        <w:rPr>
          <w:rFonts w:hint="eastAsia"/>
        </w:rPr>
        <w:t>SIF</w:t>
      </w:r>
      <w:r w:rsidRPr="002B78A9">
        <w:rPr>
          <w:rFonts w:hint="eastAsia"/>
        </w:rPr>
        <w:t>取句中词嵌入的平均权重。每个词嵌入都由</w:t>
      </w:r>
      <w:r w:rsidRPr="002B78A9">
        <w:rPr>
          <w:rFonts w:hint="eastAsia"/>
        </w:rPr>
        <w:t>a/(a + p(w))</w:t>
      </w:r>
      <w:r w:rsidRPr="002B78A9">
        <w:rPr>
          <w:rFonts w:hint="eastAsia"/>
        </w:rPr>
        <w:t>进行加权，其中</w:t>
      </w:r>
      <w:r w:rsidRPr="002B78A9">
        <w:rPr>
          <w:rFonts w:hint="eastAsia"/>
        </w:rPr>
        <w:t>a</w:t>
      </w:r>
      <w:r w:rsidRPr="002B78A9">
        <w:rPr>
          <w:rFonts w:hint="eastAsia"/>
        </w:rPr>
        <w:t>的值经常被设置为</w:t>
      </w:r>
      <w:r w:rsidRPr="002B78A9">
        <w:rPr>
          <w:rFonts w:hint="eastAsia"/>
        </w:rPr>
        <w:t>0.01</w:t>
      </w:r>
      <w:r w:rsidRPr="002B78A9">
        <w:rPr>
          <w:rFonts w:hint="eastAsia"/>
        </w:rPr>
        <w:t>，而</w:t>
      </w:r>
      <w:r w:rsidRPr="002B78A9">
        <w:rPr>
          <w:rFonts w:hint="eastAsia"/>
        </w:rPr>
        <w:t>p(w)</w:t>
      </w:r>
      <w:r w:rsidRPr="002B78A9">
        <w:rPr>
          <w:rFonts w:hint="eastAsia"/>
        </w:rPr>
        <w:t>是词语在语料中预计出现的频率。</w:t>
      </w:r>
    </w:p>
    <w:p w:rsidR="006573B7" w:rsidRPr="002B78A9" w:rsidRDefault="006573B7" w:rsidP="006573B7">
      <w:pPr>
        <w:pStyle w:val="a8"/>
        <w:numPr>
          <w:ilvl w:val="1"/>
          <w:numId w:val="2"/>
        </w:numPr>
        <w:ind w:firstLineChars="0"/>
        <w:jc w:val="left"/>
      </w:pPr>
      <w:r w:rsidRPr="002B78A9">
        <w:rPr>
          <w:rFonts w:hint="eastAsia"/>
        </w:rPr>
        <w:t>常见元素删除：接下来，</w:t>
      </w:r>
      <w:r w:rsidRPr="002B78A9">
        <w:rPr>
          <w:rFonts w:hint="eastAsia"/>
        </w:rPr>
        <w:t>SIF</w:t>
      </w:r>
      <w:r w:rsidRPr="002B78A9">
        <w:rPr>
          <w:rFonts w:hint="eastAsia"/>
        </w:rPr>
        <w:t>计算了句子的嵌入中最重要的元素。然后它减去这些句子嵌入中的主要成分。这就可以删除与频率和句法有关的变量，他们和语义的联系不大。</w:t>
      </w:r>
    </w:p>
    <w:p w:rsidR="006573B7" w:rsidRPr="002B78A9" w:rsidRDefault="006573B7" w:rsidP="006573B7">
      <w:pPr>
        <w:ind w:firstLine="420"/>
        <w:jc w:val="left"/>
        <w:rPr>
          <w:rFonts w:hint="eastAsia"/>
        </w:rPr>
      </w:pPr>
      <w:r w:rsidRPr="002B78A9">
        <w:rPr>
          <w:rFonts w:hint="eastAsia"/>
        </w:rPr>
        <w:t>最后，</w:t>
      </w:r>
      <w:r w:rsidRPr="002B78A9">
        <w:rPr>
          <w:rFonts w:hint="eastAsia"/>
        </w:rPr>
        <w:t>SIF</w:t>
      </w:r>
      <w:r w:rsidRPr="002B78A9">
        <w:rPr>
          <w:rFonts w:hint="eastAsia"/>
        </w:rPr>
        <w:t>使一些不重要的词语的权重下降，例如</w:t>
      </w:r>
      <w:r w:rsidRPr="002B78A9">
        <w:rPr>
          <w:rFonts w:hint="eastAsia"/>
        </w:rPr>
        <w:t>but</w:t>
      </w:r>
      <w:r w:rsidRPr="002B78A9">
        <w:rPr>
          <w:rFonts w:hint="eastAsia"/>
        </w:rPr>
        <w:t>、</w:t>
      </w:r>
      <w:r w:rsidRPr="002B78A9">
        <w:rPr>
          <w:rFonts w:hint="eastAsia"/>
        </w:rPr>
        <w:t>just</w:t>
      </w:r>
      <w:r w:rsidRPr="002B78A9">
        <w:rPr>
          <w:rFonts w:hint="eastAsia"/>
        </w:rPr>
        <w:t>等，同时保留对语义贡献较大的信息。</w:t>
      </w:r>
    </w:p>
    <w:p w:rsidR="006573B7" w:rsidRPr="002B78A9" w:rsidRDefault="002B78A9" w:rsidP="002B78A9">
      <w:pPr>
        <w:ind w:firstLine="420"/>
        <w:jc w:val="left"/>
        <w:outlineLvl w:val="1"/>
        <w:rPr>
          <w:rFonts w:hint="eastAsia"/>
        </w:rPr>
      </w:pPr>
      <w:bookmarkStart w:id="7" w:name="_Toc516402254"/>
      <w:r w:rsidRPr="002B78A9">
        <w:rPr>
          <w:rFonts w:hint="eastAsia"/>
        </w:rPr>
        <w:t xml:space="preserve">3.4 </w:t>
      </w:r>
      <w:r w:rsidR="006573B7" w:rsidRPr="002B78A9">
        <w:rPr>
          <w:rFonts w:hint="eastAsia"/>
          <w:b/>
        </w:rPr>
        <w:t>预训练编码</w:t>
      </w:r>
      <w:bookmarkEnd w:id="7"/>
    </w:p>
    <w:p w:rsidR="006573B7" w:rsidRPr="002B78A9" w:rsidRDefault="006573B7" w:rsidP="006573B7">
      <w:pPr>
        <w:ind w:firstLine="420"/>
        <w:jc w:val="left"/>
      </w:pPr>
      <w:r w:rsidRPr="002B78A9">
        <w:rPr>
          <w:rFonts w:hint="eastAsia"/>
        </w:rPr>
        <w:t>上述两种方法都有两个重要的特征。首先，作为简单的词袋方法，它们并不考虑单词的顺序。其次，它们使用的词嵌入是在一种无监督方法中学习到的。这两种特点都有潜在的威</w:t>
      </w:r>
      <w:r w:rsidRPr="002B78A9">
        <w:rPr>
          <w:rFonts w:hint="eastAsia"/>
        </w:rPr>
        <w:lastRenderedPageBreak/>
        <w:t>胁。由于不同的词语顺序会有不同的意思（例如“</w:t>
      </w:r>
      <w:r w:rsidRPr="002B78A9">
        <w:rPr>
          <w:rFonts w:hint="eastAsia"/>
        </w:rPr>
        <w:t>the dog bites the man</w:t>
      </w:r>
      <w:r w:rsidRPr="002B78A9">
        <w:rPr>
          <w:rFonts w:hint="eastAsia"/>
        </w:rPr>
        <w:t>”和“</w:t>
      </w:r>
      <w:r w:rsidRPr="002B78A9">
        <w:rPr>
          <w:rFonts w:hint="eastAsia"/>
        </w:rPr>
        <w:t>the man bites the dog</w:t>
      </w:r>
      <w:r w:rsidRPr="002B78A9">
        <w:rPr>
          <w:rFonts w:hint="eastAsia"/>
        </w:rPr>
        <w:t>”），我们想让句子的嵌入对这一变化有所反馈。另外，监督训练可以更直接地帮助句子嵌入学习到句意。</w:t>
      </w:r>
    </w:p>
    <w:p w:rsidR="006573B7" w:rsidRPr="002B78A9" w:rsidRDefault="006573B7" w:rsidP="006573B7">
      <w:pPr>
        <w:ind w:firstLine="420"/>
        <w:jc w:val="left"/>
        <w:rPr>
          <w:rFonts w:hint="eastAsia"/>
        </w:rPr>
      </w:pPr>
      <w:r w:rsidRPr="002B78A9">
        <w:rPr>
          <w:rFonts w:hint="eastAsia"/>
        </w:rPr>
        <w:t>于是就出现了预训练编码器。预训练的句子编码器的目的是充当</w:t>
      </w:r>
      <w:r w:rsidRPr="002B78A9">
        <w:rPr>
          <w:rFonts w:hint="eastAsia"/>
        </w:rPr>
        <w:t>word2vec</w:t>
      </w:r>
      <w:r w:rsidRPr="002B78A9">
        <w:rPr>
          <w:rFonts w:hint="eastAsia"/>
        </w:rPr>
        <w:t>和</w:t>
      </w:r>
      <w:proofErr w:type="spellStart"/>
      <w:r w:rsidRPr="002B78A9">
        <w:rPr>
          <w:rFonts w:hint="eastAsia"/>
        </w:rPr>
        <w:t>GloVe</w:t>
      </w:r>
      <w:proofErr w:type="spellEnd"/>
      <w:r w:rsidRPr="002B78A9">
        <w:rPr>
          <w:rFonts w:hint="eastAsia"/>
        </w:rPr>
        <w:t>的作用，但是对于句子嵌入来说：它们生成的嵌入可以用在多种应用中，例如文本分类、近似文本检测等等。一般来说，编码器在许多监督和非监督的任务中训练，目的就是能尽量多地获取通用语义信息。目前已经有好几款这样的编码器了，我们以</w:t>
      </w:r>
      <w:proofErr w:type="spellStart"/>
      <w:r w:rsidRPr="002B78A9">
        <w:rPr>
          <w:rFonts w:hint="eastAsia"/>
        </w:rPr>
        <w:t>InferSent</w:t>
      </w:r>
      <w:proofErr w:type="spellEnd"/>
      <w:r w:rsidRPr="002B78A9">
        <w:rPr>
          <w:rFonts w:hint="eastAsia"/>
        </w:rPr>
        <w:t>和谷歌语句编码器为例。</w:t>
      </w:r>
    </w:p>
    <w:p w:rsidR="006573B7" w:rsidRPr="002B78A9" w:rsidRDefault="006573B7" w:rsidP="006573B7">
      <w:pPr>
        <w:ind w:firstLine="420"/>
        <w:jc w:val="left"/>
        <w:rPr>
          <w:rFonts w:hint="eastAsia"/>
        </w:rPr>
      </w:pPr>
      <w:r w:rsidRPr="002B78A9">
        <w:rPr>
          <w:noProof/>
        </w:rPr>
        <w:drawing>
          <wp:inline distT="0" distB="0" distL="0" distR="0" wp14:anchorId="3355FC7D" wp14:editId="04C422FA">
            <wp:extent cx="5274310" cy="2996363"/>
            <wp:effectExtent l="0" t="0" r="2540" b="0"/>
            <wp:docPr id="3" name="图片 3" descr="四种计算文本相似度的方法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四种计算文本相似度的方法对比"/>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96363"/>
                    </a:xfrm>
                    <a:prstGeom prst="rect">
                      <a:avLst/>
                    </a:prstGeom>
                    <a:noFill/>
                    <a:ln>
                      <a:noFill/>
                    </a:ln>
                  </pic:spPr>
                </pic:pic>
              </a:graphicData>
            </a:graphic>
          </wp:inline>
        </w:drawing>
      </w:r>
    </w:p>
    <w:p w:rsidR="006573B7" w:rsidRPr="002B78A9" w:rsidRDefault="006573B7" w:rsidP="006573B7">
      <w:pPr>
        <w:ind w:firstLine="420"/>
        <w:jc w:val="center"/>
        <w:rPr>
          <w:rFonts w:hint="eastAsia"/>
        </w:rPr>
      </w:pPr>
      <w:r w:rsidRPr="002B78A9">
        <w:rPr>
          <w:rFonts w:hint="eastAsia"/>
        </w:rPr>
        <w:t>图</w:t>
      </w:r>
      <w:r w:rsidRPr="002B78A9">
        <w:rPr>
          <w:rFonts w:hint="eastAsia"/>
        </w:rPr>
        <w:t xml:space="preserve">3 </w:t>
      </w:r>
      <w:r w:rsidRPr="002B78A9">
        <w:rPr>
          <w:rFonts w:hint="eastAsia"/>
        </w:rPr>
        <w:t>预训练句子编码</w:t>
      </w:r>
    </w:p>
    <w:p w:rsidR="006573B7" w:rsidRPr="002B78A9" w:rsidRDefault="006573B7" w:rsidP="006573B7">
      <w:pPr>
        <w:ind w:firstLine="420"/>
        <w:jc w:val="left"/>
      </w:pPr>
      <w:r w:rsidRPr="002B78A9">
        <w:rPr>
          <w:rFonts w:hint="eastAsia"/>
        </w:rPr>
        <w:t>预训练句子编码器以来自然语言推理等任务，来学习句子嵌入，以便用于今后的迁移任务中</w:t>
      </w:r>
    </w:p>
    <w:p w:rsidR="006573B7" w:rsidRPr="002B78A9" w:rsidRDefault="006573B7" w:rsidP="006573B7">
      <w:pPr>
        <w:ind w:firstLine="420"/>
        <w:jc w:val="left"/>
      </w:pPr>
      <w:proofErr w:type="spellStart"/>
      <w:r w:rsidRPr="002B78A9">
        <w:rPr>
          <w:rFonts w:hint="eastAsia"/>
        </w:rPr>
        <w:t>InferSent</w:t>
      </w:r>
      <w:proofErr w:type="spellEnd"/>
      <w:r w:rsidRPr="002B78A9">
        <w:rPr>
          <w:rFonts w:hint="eastAsia"/>
        </w:rPr>
        <w:t>是由</w:t>
      </w:r>
      <w:r w:rsidRPr="002B78A9">
        <w:rPr>
          <w:rFonts w:hint="eastAsia"/>
        </w:rPr>
        <w:t>Facebook</w:t>
      </w:r>
      <w:r w:rsidRPr="002B78A9">
        <w:rPr>
          <w:rFonts w:hint="eastAsia"/>
        </w:rPr>
        <w:t>研发的预训练编码器，它是一个拥有最大池化的</w:t>
      </w:r>
      <w:proofErr w:type="spellStart"/>
      <w:r w:rsidRPr="002B78A9">
        <w:rPr>
          <w:rFonts w:hint="eastAsia"/>
        </w:rPr>
        <w:t>BiLSTM</w:t>
      </w:r>
      <w:proofErr w:type="spellEnd"/>
      <w:r w:rsidRPr="002B78A9">
        <w:rPr>
          <w:rFonts w:hint="eastAsia"/>
        </w:rPr>
        <w:t>，在</w:t>
      </w:r>
      <w:r w:rsidRPr="002B78A9">
        <w:rPr>
          <w:rFonts w:hint="eastAsia"/>
        </w:rPr>
        <w:t>SNLI</w:t>
      </w:r>
      <w:r w:rsidRPr="002B78A9">
        <w:rPr>
          <w:rFonts w:hint="eastAsia"/>
        </w:rPr>
        <w:t>数据集上训练，该数据集含有</w:t>
      </w:r>
      <w:r w:rsidRPr="002B78A9">
        <w:rPr>
          <w:rFonts w:hint="eastAsia"/>
        </w:rPr>
        <w:t>57</w:t>
      </w:r>
      <w:r w:rsidRPr="002B78A9">
        <w:rPr>
          <w:rFonts w:hint="eastAsia"/>
        </w:rPr>
        <w:t>万英语句子对，所有句子都属于三个类别的其中一种：推导关系、矛盾关系、中立关系。</w:t>
      </w:r>
    </w:p>
    <w:p w:rsidR="006573B7" w:rsidRPr="002B78A9" w:rsidRDefault="006573B7" w:rsidP="006573B7">
      <w:pPr>
        <w:ind w:firstLine="420"/>
        <w:jc w:val="left"/>
      </w:pPr>
      <w:r w:rsidRPr="002B78A9">
        <w:rPr>
          <w:rFonts w:hint="eastAsia"/>
        </w:rPr>
        <w:t>为了与</w:t>
      </w:r>
      <w:r w:rsidRPr="002B78A9">
        <w:rPr>
          <w:rFonts w:hint="eastAsia"/>
        </w:rPr>
        <w:t>Facebook</w:t>
      </w:r>
      <w:r w:rsidRPr="002B78A9">
        <w:rPr>
          <w:rFonts w:hint="eastAsia"/>
        </w:rPr>
        <w:t>竞争，谷歌也推出了自己的语句编码器，它有两种形式：</w:t>
      </w:r>
    </w:p>
    <w:p w:rsidR="006573B7" w:rsidRPr="002B78A9" w:rsidRDefault="006573B7" w:rsidP="006573B7">
      <w:pPr>
        <w:pStyle w:val="a8"/>
        <w:numPr>
          <w:ilvl w:val="1"/>
          <w:numId w:val="3"/>
        </w:numPr>
        <w:ind w:firstLineChars="0"/>
        <w:jc w:val="left"/>
      </w:pPr>
      <w:r w:rsidRPr="002B78A9">
        <w:rPr>
          <w:rFonts w:hint="eastAsia"/>
        </w:rPr>
        <w:t>其中一种高级模型，采用的是变换过的模型编码子图生成的语境感知词所表示的元素总和。</w:t>
      </w:r>
    </w:p>
    <w:p w:rsidR="006573B7" w:rsidRPr="002B78A9" w:rsidRDefault="006573B7" w:rsidP="006573B7">
      <w:pPr>
        <w:pStyle w:val="a8"/>
        <w:numPr>
          <w:ilvl w:val="1"/>
          <w:numId w:val="3"/>
        </w:numPr>
        <w:ind w:firstLineChars="0"/>
        <w:jc w:val="left"/>
      </w:pPr>
      <w:r w:rsidRPr="002B78A9">
        <w:rPr>
          <w:rFonts w:hint="eastAsia"/>
        </w:rPr>
        <w:t>另一种是简单一些的深度平均网络（</w:t>
      </w:r>
      <w:r w:rsidRPr="002B78A9">
        <w:rPr>
          <w:rFonts w:hint="eastAsia"/>
        </w:rPr>
        <w:t>DAN</w:t>
      </w:r>
      <w:r w:rsidRPr="002B78A9">
        <w:rPr>
          <w:rFonts w:hint="eastAsia"/>
        </w:rPr>
        <w:t>），其中输入的单词和双字符的嵌入相加求平均数，并经过一个前馈深层神经网络。</w:t>
      </w:r>
    </w:p>
    <w:p w:rsidR="006573B7" w:rsidRPr="002B78A9" w:rsidRDefault="006573B7" w:rsidP="006573B7">
      <w:pPr>
        <w:ind w:firstLine="420"/>
        <w:jc w:val="left"/>
        <w:rPr>
          <w:rFonts w:hint="eastAsia"/>
        </w:rPr>
      </w:pPr>
      <w:r w:rsidRPr="002B78A9">
        <w:rPr>
          <w:rFonts w:hint="eastAsia"/>
        </w:rPr>
        <w:t>基于变换的模型的结果更好，但是在书写的时候，只有基于</w:t>
      </w:r>
      <w:r w:rsidRPr="002B78A9">
        <w:rPr>
          <w:rFonts w:hint="eastAsia"/>
        </w:rPr>
        <w:t>DAN</w:t>
      </w:r>
      <w:r w:rsidRPr="002B78A9">
        <w:rPr>
          <w:rFonts w:hint="eastAsia"/>
        </w:rPr>
        <w:t>的编码器可用。与</w:t>
      </w:r>
      <w:proofErr w:type="spellStart"/>
      <w:r w:rsidRPr="002B78A9">
        <w:rPr>
          <w:rFonts w:hint="eastAsia"/>
        </w:rPr>
        <w:t>InferSent</w:t>
      </w:r>
      <w:proofErr w:type="spellEnd"/>
      <w:r w:rsidRPr="002B78A9">
        <w:rPr>
          <w:rFonts w:hint="eastAsia"/>
        </w:rPr>
        <w:t>不同，谷歌的橘子编码器是在监督数据和非监督数据上共同训练的。</w:t>
      </w:r>
    </w:p>
    <w:p w:rsidR="002B78A9" w:rsidRDefault="002B78A9" w:rsidP="006573B7">
      <w:pPr>
        <w:ind w:firstLine="420"/>
        <w:jc w:val="left"/>
        <w:sectPr w:rsidR="002B78A9">
          <w:pgSz w:w="11906" w:h="16838"/>
          <w:pgMar w:top="1440" w:right="1800" w:bottom="1440" w:left="1800" w:header="851" w:footer="992" w:gutter="0"/>
          <w:cols w:space="425"/>
          <w:docGrid w:type="lines" w:linePitch="312"/>
        </w:sectPr>
      </w:pPr>
    </w:p>
    <w:p w:rsidR="006573B7" w:rsidRPr="002B78A9" w:rsidRDefault="006573B7" w:rsidP="006573B7">
      <w:pPr>
        <w:ind w:firstLine="420"/>
        <w:jc w:val="left"/>
        <w:rPr>
          <w:rFonts w:hint="eastAsia"/>
        </w:rPr>
      </w:pPr>
    </w:p>
    <w:p w:rsidR="002B78A9" w:rsidRPr="002B78A9" w:rsidRDefault="002B78A9" w:rsidP="002B78A9">
      <w:pPr>
        <w:pStyle w:val="a8"/>
        <w:numPr>
          <w:ilvl w:val="0"/>
          <w:numId w:val="5"/>
        </w:numPr>
        <w:ind w:left="599" w:hangingChars="213" w:hanging="599"/>
        <w:jc w:val="left"/>
        <w:outlineLvl w:val="0"/>
        <w:rPr>
          <w:rFonts w:hint="eastAsia"/>
          <w:b/>
        </w:rPr>
      </w:pPr>
      <w:bookmarkStart w:id="8" w:name="_Toc516402255"/>
      <w:r w:rsidRPr="002B78A9">
        <w:rPr>
          <w:rFonts w:hint="eastAsia"/>
          <w:b/>
          <w:sz w:val="28"/>
          <w:szCs w:val="28"/>
        </w:rPr>
        <w:t>实验分析</w:t>
      </w:r>
      <w:bookmarkEnd w:id="8"/>
    </w:p>
    <w:p w:rsidR="006573B7" w:rsidRPr="002B78A9" w:rsidRDefault="006573B7" w:rsidP="006573B7">
      <w:pPr>
        <w:ind w:firstLine="420"/>
        <w:jc w:val="left"/>
        <w:rPr>
          <w:rFonts w:hint="eastAsia"/>
        </w:rPr>
      </w:pPr>
      <w:r w:rsidRPr="002B78A9">
        <w:rPr>
          <w:rFonts w:hint="eastAsia"/>
        </w:rPr>
        <w:t>在</w:t>
      </w:r>
      <w:r w:rsidRPr="002B78A9">
        <w:rPr>
          <w:rFonts w:hint="eastAsia"/>
        </w:rPr>
        <w:t>SICK</w:t>
      </w:r>
      <w:r w:rsidRPr="002B78A9">
        <w:rPr>
          <w:rFonts w:hint="eastAsia"/>
        </w:rPr>
        <w:t>和</w:t>
      </w:r>
      <w:r w:rsidRPr="002B78A9">
        <w:rPr>
          <w:rFonts w:hint="eastAsia"/>
        </w:rPr>
        <w:t>STS</w:t>
      </w:r>
      <w:r w:rsidRPr="002B78A9">
        <w:rPr>
          <w:rFonts w:hint="eastAsia"/>
        </w:rPr>
        <w:t>数据集上测试了上述所有方法，得出句子对之间的相似度，并与人类判断相比较。</w:t>
      </w:r>
    </w:p>
    <w:p w:rsidR="006573B7" w:rsidRPr="002B78A9" w:rsidRDefault="002B78A9" w:rsidP="002B78A9">
      <w:pPr>
        <w:ind w:firstLine="420"/>
        <w:jc w:val="left"/>
        <w:outlineLvl w:val="1"/>
        <w:rPr>
          <w:rFonts w:hint="eastAsia"/>
        </w:rPr>
      </w:pPr>
      <w:bookmarkStart w:id="9" w:name="_Toc516402256"/>
      <w:r w:rsidRPr="002B78A9">
        <w:rPr>
          <w:rFonts w:hint="eastAsia"/>
        </w:rPr>
        <w:t xml:space="preserve">4.1 </w:t>
      </w:r>
      <w:r w:rsidR="006573B7" w:rsidRPr="002B78A9">
        <w:rPr>
          <w:rFonts w:hint="eastAsia"/>
          <w:b/>
        </w:rPr>
        <w:t>基准方法</w:t>
      </w:r>
      <w:bookmarkEnd w:id="9"/>
    </w:p>
    <w:p w:rsidR="006573B7" w:rsidRPr="002B78A9" w:rsidRDefault="006573B7" w:rsidP="006573B7">
      <w:pPr>
        <w:ind w:firstLine="420"/>
        <w:jc w:val="left"/>
      </w:pPr>
      <w:r w:rsidRPr="002B78A9">
        <w:rPr>
          <w:rFonts w:hint="eastAsia"/>
        </w:rPr>
        <w:t>尽管他们很简洁，在平均词嵌入之间求余弦相似性的基准方法表现得非常好。但是，前提仍要满足一些条件：</w:t>
      </w:r>
    </w:p>
    <w:p w:rsidR="006573B7" w:rsidRPr="002B78A9" w:rsidRDefault="006573B7" w:rsidP="006573B7">
      <w:pPr>
        <w:pStyle w:val="a8"/>
        <w:numPr>
          <w:ilvl w:val="1"/>
          <w:numId w:val="4"/>
        </w:numPr>
        <w:ind w:firstLineChars="0"/>
        <w:jc w:val="left"/>
      </w:pPr>
      <w:r w:rsidRPr="002B78A9">
        <w:rPr>
          <w:rFonts w:hint="eastAsia"/>
        </w:rPr>
        <w:t>简单</w:t>
      </w:r>
      <w:r w:rsidRPr="002B78A9">
        <w:rPr>
          <w:rFonts w:hint="eastAsia"/>
        </w:rPr>
        <w:t>word2vec</w:t>
      </w:r>
      <w:r w:rsidRPr="002B78A9">
        <w:rPr>
          <w:rFonts w:hint="eastAsia"/>
        </w:rPr>
        <w:t>嵌入比</w:t>
      </w:r>
      <w:proofErr w:type="spellStart"/>
      <w:r w:rsidRPr="002B78A9">
        <w:rPr>
          <w:rFonts w:hint="eastAsia"/>
        </w:rPr>
        <w:t>GloVe</w:t>
      </w:r>
      <w:proofErr w:type="spellEnd"/>
      <w:r w:rsidRPr="002B78A9">
        <w:rPr>
          <w:rFonts w:hint="eastAsia"/>
        </w:rPr>
        <w:t>嵌入表现的好</w:t>
      </w:r>
    </w:p>
    <w:p w:rsidR="006573B7" w:rsidRPr="002B78A9" w:rsidRDefault="006573B7" w:rsidP="006573B7">
      <w:pPr>
        <w:pStyle w:val="a8"/>
        <w:numPr>
          <w:ilvl w:val="1"/>
          <w:numId w:val="4"/>
        </w:numPr>
        <w:ind w:firstLineChars="0"/>
        <w:jc w:val="left"/>
      </w:pPr>
      <w:r w:rsidRPr="002B78A9">
        <w:rPr>
          <w:rFonts w:hint="eastAsia"/>
        </w:rPr>
        <w:t>在用</w:t>
      </w:r>
      <w:r w:rsidRPr="002B78A9">
        <w:rPr>
          <w:rFonts w:hint="eastAsia"/>
        </w:rPr>
        <w:t>word2vec</w:t>
      </w:r>
      <w:r w:rsidRPr="002B78A9">
        <w:rPr>
          <w:rFonts w:hint="eastAsia"/>
        </w:rPr>
        <w:t>时，尚不清楚使用停用词表或</w:t>
      </w:r>
      <w:r w:rsidRPr="002B78A9">
        <w:rPr>
          <w:rFonts w:hint="eastAsia"/>
        </w:rPr>
        <w:t>TF-IDF</w:t>
      </w:r>
      <w:r w:rsidRPr="002B78A9">
        <w:rPr>
          <w:rFonts w:hint="eastAsia"/>
        </w:rPr>
        <w:t>加权是否更有帮助。在</w:t>
      </w:r>
      <w:r w:rsidRPr="002B78A9">
        <w:rPr>
          <w:rFonts w:hint="eastAsia"/>
        </w:rPr>
        <w:t>STS</w:t>
      </w:r>
      <w:r w:rsidRPr="002B78A9">
        <w:rPr>
          <w:rFonts w:hint="eastAsia"/>
        </w:rPr>
        <w:t>上，有时有用；在</w:t>
      </w:r>
      <w:r w:rsidRPr="002B78A9">
        <w:rPr>
          <w:rFonts w:hint="eastAsia"/>
        </w:rPr>
        <w:t>SICK</w:t>
      </w:r>
      <w:r w:rsidRPr="002B78A9">
        <w:rPr>
          <w:rFonts w:hint="eastAsia"/>
        </w:rPr>
        <w:t>上没用。仅计算未加权的所有</w:t>
      </w:r>
      <w:r w:rsidRPr="002B78A9">
        <w:rPr>
          <w:rFonts w:hint="eastAsia"/>
        </w:rPr>
        <w:t>word2vec</w:t>
      </w:r>
      <w:r w:rsidRPr="002B78A9">
        <w:rPr>
          <w:rFonts w:hint="eastAsia"/>
        </w:rPr>
        <w:t>嵌入平均值表现得很好。</w:t>
      </w:r>
    </w:p>
    <w:p w:rsidR="006573B7" w:rsidRPr="002B78A9" w:rsidRDefault="006573B7" w:rsidP="006573B7">
      <w:pPr>
        <w:pStyle w:val="a8"/>
        <w:numPr>
          <w:ilvl w:val="1"/>
          <w:numId w:val="4"/>
        </w:numPr>
        <w:ind w:firstLineChars="0"/>
        <w:jc w:val="left"/>
        <w:rPr>
          <w:rFonts w:hint="eastAsia"/>
        </w:rPr>
      </w:pPr>
      <w:r w:rsidRPr="002B78A9">
        <w:rPr>
          <w:rFonts w:hint="eastAsia"/>
        </w:rPr>
        <w:t>在使用</w:t>
      </w:r>
      <w:proofErr w:type="spellStart"/>
      <w:r w:rsidRPr="002B78A9">
        <w:rPr>
          <w:rFonts w:hint="eastAsia"/>
        </w:rPr>
        <w:t>GloVe</w:t>
      </w:r>
      <w:proofErr w:type="spellEnd"/>
      <w:r w:rsidRPr="002B78A9">
        <w:rPr>
          <w:rFonts w:hint="eastAsia"/>
        </w:rPr>
        <w:t>时，停用词列表对于达到好的效果非常重要。利用</w:t>
      </w:r>
      <w:r w:rsidRPr="002B78A9">
        <w:rPr>
          <w:rFonts w:hint="eastAsia"/>
        </w:rPr>
        <w:t>TF-IDF</w:t>
      </w:r>
      <w:r w:rsidRPr="002B78A9">
        <w:rPr>
          <w:rFonts w:hint="eastAsia"/>
        </w:rPr>
        <w:t>加权没有帮助。</w:t>
      </w:r>
    </w:p>
    <w:p w:rsidR="006573B7" w:rsidRPr="002B78A9" w:rsidRDefault="006573B7" w:rsidP="006573B7">
      <w:pPr>
        <w:jc w:val="left"/>
        <w:rPr>
          <w:rFonts w:hint="eastAsia"/>
        </w:rPr>
      </w:pPr>
      <w:r w:rsidRPr="002B78A9">
        <w:rPr>
          <w:noProof/>
        </w:rPr>
        <w:drawing>
          <wp:inline distT="0" distB="0" distL="0" distR="0" wp14:anchorId="737E82F2" wp14:editId="57726B9C">
            <wp:extent cx="5274310" cy="3064229"/>
            <wp:effectExtent l="0" t="0" r="2540" b="3175"/>
            <wp:docPr id="4" name="图片 4" descr="四种计算文本相似度的方法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四种计算文本相似度的方法对比"/>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64229"/>
                    </a:xfrm>
                    <a:prstGeom prst="rect">
                      <a:avLst/>
                    </a:prstGeom>
                    <a:noFill/>
                    <a:ln>
                      <a:noFill/>
                    </a:ln>
                  </pic:spPr>
                </pic:pic>
              </a:graphicData>
            </a:graphic>
          </wp:inline>
        </w:drawing>
      </w:r>
    </w:p>
    <w:p w:rsidR="006573B7" w:rsidRPr="002B78A9" w:rsidRDefault="006573B7" w:rsidP="006573B7">
      <w:pPr>
        <w:jc w:val="center"/>
        <w:rPr>
          <w:rFonts w:hint="eastAsia"/>
        </w:rPr>
      </w:pPr>
      <w:r w:rsidRPr="002B78A9">
        <w:rPr>
          <w:rFonts w:hint="eastAsia"/>
        </w:rPr>
        <w:t>图</w:t>
      </w:r>
      <w:r w:rsidRPr="002B78A9">
        <w:rPr>
          <w:rFonts w:hint="eastAsia"/>
        </w:rPr>
        <w:t xml:space="preserve">4 </w:t>
      </w:r>
      <w:r w:rsidRPr="002B78A9">
        <w:rPr>
          <w:rFonts w:hint="eastAsia"/>
        </w:rPr>
        <w:t>基准方法表现</w:t>
      </w:r>
    </w:p>
    <w:p w:rsidR="006573B7" w:rsidRPr="002B78A9" w:rsidRDefault="002B78A9" w:rsidP="002B78A9">
      <w:pPr>
        <w:ind w:firstLine="420"/>
        <w:jc w:val="left"/>
        <w:outlineLvl w:val="1"/>
        <w:rPr>
          <w:rFonts w:hint="eastAsia"/>
        </w:rPr>
      </w:pPr>
      <w:bookmarkStart w:id="10" w:name="_Toc516402257"/>
      <w:r w:rsidRPr="002B78A9">
        <w:rPr>
          <w:rFonts w:hint="eastAsia"/>
        </w:rPr>
        <w:t xml:space="preserve">4.2 </w:t>
      </w:r>
      <w:r w:rsidR="006573B7" w:rsidRPr="002B78A9">
        <w:rPr>
          <w:rFonts w:hint="eastAsia"/>
          <w:b/>
        </w:rPr>
        <w:t>词移距离</w:t>
      </w:r>
      <w:bookmarkEnd w:id="10"/>
    </w:p>
    <w:p w:rsidR="006573B7" w:rsidRPr="002B78A9" w:rsidRDefault="006573B7" w:rsidP="002B78A9">
      <w:pPr>
        <w:ind w:firstLine="420"/>
        <w:jc w:val="left"/>
        <w:rPr>
          <w:rFonts w:hint="eastAsia"/>
        </w:rPr>
      </w:pPr>
      <w:r w:rsidRPr="002B78A9">
        <w:rPr>
          <w:rFonts w:hint="eastAsia"/>
        </w:rPr>
        <w:t>基于我们的结果，好像没有什么使用词移距离的必要了，因为上述方法表现得已经很好了。只有在</w:t>
      </w:r>
      <w:r w:rsidRPr="002B78A9">
        <w:rPr>
          <w:rFonts w:hint="eastAsia"/>
        </w:rPr>
        <w:t>STS-TEST</w:t>
      </w:r>
      <w:r w:rsidRPr="002B78A9">
        <w:rPr>
          <w:rFonts w:hint="eastAsia"/>
        </w:rPr>
        <w:t>上，而且只有在有停止词列表的情况下，词移距离才能和简单基准方法一较高下。</w:t>
      </w:r>
    </w:p>
    <w:p w:rsidR="006573B7" w:rsidRPr="002B78A9" w:rsidRDefault="006573B7" w:rsidP="006573B7">
      <w:pPr>
        <w:jc w:val="left"/>
        <w:rPr>
          <w:rFonts w:hint="eastAsia"/>
        </w:rPr>
      </w:pPr>
      <w:r w:rsidRPr="002B78A9">
        <w:rPr>
          <w:noProof/>
        </w:rPr>
        <w:lastRenderedPageBreak/>
        <w:drawing>
          <wp:inline distT="0" distB="0" distL="0" distR="0" wp14:anchorId="5B971683" wp14:editId="4E478D6F">
            <wp:extent cx="5274310" cy="3064229"/>
            <wp:effectExtent l="0" t="0" r="2540" b="3175"/>
            <wp:docPr id="5" name="图片 5" descr="四种计算文本相似度的方法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四种计算文本相似度的方法对比"/>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64229"/>
                    </a:xfrm>
                    <a:prstGeom prst="rect">
                      <a:avLst/>
                    </a:prstGeom>
                    <a:noFill/>
                    <a:ln>
                      <a:noFill/>
                    </a:ln>
                  </pic:spPr>
                </pic:pic>
              </a:graphicData>
            </a:graphic>
          </wp:inline>
        </w:drawing>
      </w:r>
    </w:p>
    <w:p w:rsidR="006573B7" w:rsidRPr="002B78A9" w:rsidRDefault="006573B7" w:rsidP="006573B7">
      <w:pPr>
        <w:jc w:val="center"/>
        <w:rPr>
          <w:rFonts w:hint="eastAsia"/>
        </w:rPr>
      </w:pPr>
      <w:r w:rsidRPr="002B78A9">
        <w:rPr>
          <w:rFonts w:hint="eastAsia"/>
        </w:rPr>
        <w:t>图</w:t>
      </w:r>
      <w:r w:rsidRPr="002B78A9">
        <w:rPr>
          <w:rFonts w:hint="eastAsia"/>
        </w:rPr>
        <w:t xml:space="preserve">5 </w:t>
      </w:r>
      <w:r w:rsidRPr="002B78A9">
        <w:rPr>
          <w:rFonts w:hint="eastAsia"/>
        </w:rPr>
        <w:t>词移距离表现</w:t>
      </w:r>
    </w:p>
    <w:p w:rsidR="006573B7" w:rsidRPr="002B78A9" w:rsidRDefault="002B78A9" w:rsidP="002B78A9">
      <w:pPr>
        <w:ind w:firstLine="420"/>
        <w:jc w:val="left"/>
        <w:outlineLvl w:val="1"/>
        <w:rPr>
          <w:rFonts w:hint="eastAsia"/>
        </w:rPr>
      </w:pPr>
      <w:bookmarkStart w:id="11" w:name="_Toc516402258"/>
      <w:r w:rsidRPr="002B78A9">
        <w:rPr>
          <w:rFonts w:hint="eastAsia"/>
        </w:rPr>
        <w:t xml:space="preserve">4.3 </w:t>
      </w:r>
      <w:r w:rsidR="006573B7" w:rsidRPr="002B78A9">
        <w:rPr>
          <w:rFonts w:hint="eastAsia"/>
          <w:b/>
        </w:rPr>
        <w:t>平滑反向频率</w:t>
      </w:r>
      <w:bookmarkEnd w:id="11"/>
    </w:p>
    <w:p w:rsidR="006573B7" w:rsidRPr="002B78A9" w:rsidRDefault="006573B7" w:rsidP="006573B7">
      <w:pPr>
        <w:ind w:firstLine="420"/>
        <w:jc w:val="left"/>
        <w:rPr>
          <w:rFonts w:hint="eastAsia"/>
        </w:rPr>
      </w:pPr>
      <w:r w:rsidRPr="002B78A9">
        <w:rPr>
          <w:rFonts w:hint="eastAsia"/>
        </w:rPr>
        <w:t>SIF</w:t>
      </w:r>
      <w:r w:rsidRPr="002B78A9">
        <w:rPr>
          <w:rFonts w:hint="eastAsia"/>
        </w:rPr>
        <w:t>是在测试中表现最稳定的方法。在</w:t>
      </w:r>
      <w:r w:rsidRPr="002B78A9">
        <w:rPr>
          <w:rFonts w:hint="eastAsia"/>
        </w:rPr>
        <w:t>SICK</w:t>
      </w:r>
      <w:r w:rsidRPr="002B78A9">
        <w:rPr>
          <w:rFonts w:hint="eastAsia"/>
        </w:rPr>
        <w:t>数据集上，它的表现和简单基准方法差不多，但是在</w:t>
      </w:r>
      <w:r w:rsidRPr="002B78A9">
        <w:rPr>
          <w:rFonts w:hint="eastAsia"/>
        </w:rPr>
        <w:t>STS</w:t>
      </w:r>
      <w:r w:rsidRPr="002B78A9">
        <w:rPr>
          <w:rFonts w:hint="eastAsia"/>
        </w:rPr>
        <w:t>数据集上明显超过了它们。注意，在带有</w:t>
      </w:r>
      <w:r w:rsidRPr="002B78A9">
        <w:rPr>
          <w:rFonts w:hint="eastAsia"/>
        </w:rPr>
        <w:t>word2vec</w:t>
      </w:r>
      <w:r w:rsidRPr="002B78A9">
        <w:rPr>
          <w:rFonts w:hint="eastAsia"/>
        </w:rPr>
        <w:t>词嵌入的</w:t>
      </w:r>
      <w:r w:rsidRPr="002B78A9">
        <w:rPr>
          <w:rFonts w:hint="eastAsia"/>
        </w:rPr>
        <w:t>SIF</w:t>
      </w:r>
      <w:r w:rsidRPr="002B78A9">
        <w:rPr>
          <w:rFonts w:hint="eastAsia"/>
        </w:rPr>
        <w:t>和带有</w:t>
      </w:r>
      <w:proofErr w:type="spellStart"/>
      <w:r w:rsidRPr="002B78A9">
        <w:rPr>
          <w:rFonts w:hint="eastAsia"/>
        </w:rPr>
        <w:t>GloVe</w:t>
      </w:r>
      <w:proofErr w:type="spellEnd"/>
      <w:r w:rsidRPr="002B78A9">
        <w:rPr>
          <w:rFonts w:hint="eastAsia"/>
        </w:rPr>
        <w:t>词嵌入的</w:t>
      </w:r>
      <w:r w:rsidRPr="002B78A9">
        <w:rPr>
          <w:rFonts w:hint="eastAsia"/>
        </w:rPr>
        <w:t>SIF</w:t>
      </w:r>
      <w:r w:rsidRPr="002B78A9">
        <w:rPr>
          <w:rFonts w:hint="eastAsia"/>
        </w:rPr>
        <w:t>之间有一些差别，这种差别很显著，它显示了</w:t>
      </w:r>
      <w:r w:rsidRPr="002B78A9">
        <w:rPr>
          <w:rFonts w:hint="eastAsia"/>
        </w:rPr>
        <w:t>SIF</w:t>
      </w:r>
      <w:r w:rsidRPr="002B78A9">
        <w:rPr>
          <w:rFonts w:hint="eastAsia"/>
        </w:rPr>
        <w:t>的加权和去除常用元素后减少的非信息噪音。</w:t>
      </w:r>
    </w:p>
    <w:p w:rsidR="006573B7" w:rsidRPr="002B78A9" w:rsidRDefault="006573B7" w:rsidP="006573B7">
      <w:pPr>
        <w:ind w:firstLine="420"/>
        <w:jc w:val="left"/>
        <w:rPr>
          <w:rFonts w:hint="eastAsia"/>
        </w:rPr>
      </w:pPr>
      <w:r w:rsidRPr="002B78A9">
        <w:rPr>
          <w:noProof/>
        </w:rPr>
        <w:drawing>
          <wp:inline distT="0" distB="0" distL="0" distR="0" wp14:anchorId="2A09C01B" wp14:editId="531B8B0C">
            <wp:extent cx="5274310" cy="3064229"/>
            <wp:effectExtent l="0" t="0" r="2540" b="3175"/>
            <wp:docPr id="6" name="图片 6" descr="四种计算文本相似度的方法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四种计算文本相似度的方法对比"/>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64229"/>
                    </a:xfrm>
                    <a:prstGeom prst="rect">
                      <a:avLst/>
                    </a:prstGeom>
                    <a:noFill/>
                    <a:ln>
                      <a:noFill/>
                    </a:ln>
                  </pic:spPr>
                </pic:pic>
              </a:graphicData>
            </a:graphic>
          </wp:inline>
        </w:drawing>
      </w:r>
    </w:p>
    <w:p w:rsidR="006573B7" w:rsidRPr="002B78A9" w:rsidRDefault="006573B7" w:rsidP="006573B7">
      <w:pPr>
        <w:ind w:firstLine="420"/>
        <w:jc w:val="center"/>
        <w:rPr>
          <w:rFonts w:hint="eastAsia"/>
        </w:rPr>
      </w:pPr>
      <w:r w:rsidRPr="002B78A9">
        <w:rPr>
          <w:rFonts w:hint="eastAsia"/>
        </w:rPr>
        <w:t>图</w:t>
      </w:r>
      <w:r w:rsidRPr="002B78A9">
        <w:rPr>
          <w:rFonts w:hint="eastAsia"/>
        </w:rPr>
        <w:t>6 SIF</w:t>
      </w:r>
      <w:r w:rsidRPr="002B78A9">
        <w:rPr>
          <w:rFonts w:hint="eastAsia"/>
        </w:rPr>
        <w:t>的表现</w:t>
      </w:r>
    </w:p>
    <w:p w:rsidR="006573B7" w:rsidRPr="002B78A9" w:rsidRDefault="002B78A9" w:rsidP="002B78A9">
      <w:pPr>
        <w:ind w:firstLine="420"/>
        <w:jc w:val="left"/>
        <w:outlineLvl w:val="1"/>
        <w:rPr>
          <w:rFonts w:hint="eastAsia"/>
        </w:rPr>
      </w:pPr>
      <w:bookmarkStart w:id="12" w:name="_Toc516402259"/>
      <w:r w:rsidRPr="002B78A9">
        <w:rPr>
          <w:rFonts w:hint="eastAsia"/>
        </w:rPr>
        <w:t xml:space="preserve">4.4 </w:t>
      </w:r>
      <w:r w:rsidR="006573B7" w:rsidRPr="002B78A9">
        <w:rPr>
          <w:rFonts w:hint="eastAsia"/>
          <w:b/>
        </w:rPr>
        <w:t>预训练编码器</w:t>
      </w:r>
      <w:bookmarkEnd w:id="12"/>
    </w:p>
    <w:p w:rsidR="006573B7" w:rsidRPr="002B78A9" w:rsidRDefault="006573B7" w:rsidP="006573B7">
      <w:pPr>
        <w:ind w:firstLine="420"/>
        <w:jc w:val="left"/>
        <w:rPr>
          <w:rFonts w:hint="eastAsia"/>
        </w:rPr>
      </w:pPr>
      <w:r w:rsidRPr="002B78A9">
        <w:rPr>
          <w:rFonts w:hint="eastAsia"/>
        </w:rPr>
        <w:t>预训练编码器的情况比较复杂。但是我们的结果显示编码器还不能完全利用训练的成果。谷歌的句子编码器看起来要比</w:t>
      </w:r>
      <w:proofErr w:type="spellStart"/>
      <w:r w:rsidRPr="002B78A9">
        <w:rPr>
          <w:rFonts w:hint="eastAsia"/>
        </w:rPr>
        <w:t>InferSent</w:t>
      </w:r>
      <w:proofErr w:type="spellEnd"/>
      <w:r w:rsidRPr="002B78A9">
        <w:rPr>
          <w:rFonts w:hint="eastAsia"/>
        </w:rPr>
        <w:t>好一些，但是皮尔森相关系数的结果与</w:t>
      </w:r>
      <w:r w:rsidRPr="002B78A9">
        <w:rPr>
          <w:rFonts w:hint="eastAsia"/>
        </w:rPr>
        <w:t>SIF</w:t>
      </w:r>
      <w:r w:rsidRPr="002B78A9">
        <w:rPr>
          <w:rFonts w:hint="eastAsia"/>
        </w:rPr>
        <w:t>的差别不大。</w:t>
      </w:r>
    </w:p>
    <w:p w:rsidR="006573B7" w:rsidRPr="002B78A9" w:rsidRDefault="006573B7" w:rsidP="006573B7">
      <w:pPr>
        <w:jc w:val="left"/>
        <w:rPr>
          <w:rFonts w:hint="eastAsia"/>
        </w:rPr>
      </w:pPr>
      <w:r w:rsidRPr="002B78A9">
        <w:rPr>
          <w:noProof/>
        </w:rPr>
        <w:lastRenderedPageBreak/>
        <w:drawing>
          <wp:inline distT="0" distB="0" distL="0" distR="0" wp14:anchorId="62B230E3" wp14:editId="690A5306">
            <wp:extent cx="5274310" cy="3064229"/>
            <wp:effectExtent l="0" t="0" r="2540" b="3175"/>
            <wp:docPr id="7" name="图片 7" descr="四种计算文本相似度的方法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四种计算文本相似度的方法对比"/>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64229"/>
                    </a:xfrm>
                    <a:prstGeom prst="rect">
                      <a:avLst/>
                    </a:prstGeom>
                    <a:noFill/>
                    <a:ln>
                      <a:noFill/>
                    </a:ln>
                  </pic:spPr>
                </pic:pic>
              </a:graphicData>
            </a:graphic>
          </wp:inline>
        </w:drawing>
      </w:r>
    </w:p>
    <w:p w:rsidR="006573B7" w:rsidRPr="002B78A9" w:rsidRDefault="006573B7" w:rsidP="006573B7">
      <w:pPr>
        <w:jc w:val="center"/>
        <w:rPr>
          <w:rFonts w:hint="eastAsia"/>
        </w:rPr>
      </w:pPr>
      <w:r w:rsidRPr="002B78A9">
        <w:rPr>
          <w:rFonts w:hint="eastAsia"/>
        </w:rPr>
        <w:t>图</w:t>
      </w:r>
      <w:r w:rsidRPr="002B78A9">
        <w:rPr>
          <w:rFonts w:hint="eastAsia"/>
        </w:rPr>
        <w:t xml:space="preserve">7 </w:t>
      </w:r>
      <w:r w:rsidRPr="002B78A9">
        <w:rPr>
          <w:rFonts w:hint="eastAsia"/>
        </w:rPr>
        <w:t>预训练编码器表现</w:t>
      </w:r>
    </w:p>
    <w:p w:rsidR="006573B7" w:rsidRPr="002B78A9" w:rsidRDefault="006573B7" w:rsidP="006573B7">
      <w:pPr>
        <w:ind w:firstLine="420"/>
        <w:jc w:val="left"/>
        <w:rPr>
          <w:rFonts w:hint="eastAsia"/>
        </w:rPr>
      </w:pPr>
      <w:r w:rsidRPr="002B78A9">
        <w:rPr>
          <w:rFonts w:hint="eastAsia"/>
        </w:rPr>
        <w:t>而斯皮尔曼相关系数的效果更直接。这也许表明，谷歌的句子编码器更能了解到句子的正确顺序，但是无法分辨其中的差别。</w:t>
      </w:r>
    </w:p>
    <w:p w:rsidR="006573B7" w:rsidRPr="002B78A9" w:rsidRDefault="006573B7" w:rsidP="006573B7">
      <w:pPr>
        <w:ind w:firstLine="420"/>
        <w:jc w:val="left"/>
        <w:rPr>
          <w:rFonts w:hint="eastAsia"/>
        </w:rPr>
      </w:pPr>
      <w:r w:rsidRPr="002B78A9">
        <w:rPr>
          <w:noProof/>
        </w:rPr>
        <w:drawing>
          <wp:inline distT="0" distB="0" distL="0" distR="0" wp14:anchorId="4C1FEFDC" wp14:editId="0041AD3B">
            <wp:extent cx="5274310" cy="3071877"/>
            <wp:effectExtent l="0" t="0" r="2540" b="0"/>
            <wp:docPr id="8" name="图片 8" descr="四种计算文本相似度的方法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四种计算文本相似度的方法对比"/>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71877"/>
                    </a:xfrm>
                    <a:prstGeom prst="rect">
                      <a:avLst/>
                    </a:prstGeom>
                    <a:noFill/>
                    <a:ln>
                      <a:noFill/>
                    </a:ln>
                  </pic:spPr>
                </pic:pic>
              </a:graphicData>
            </a:graphic>
          </wp:inline>
        </w:drawing>
      </w:r>
    </w:p>
    <w:p w:rsidR="006573B7" w:rsidRPr="002B78A9" w:rsidRDefault="006573B7" w:rsidP="006573B7">
      <w:pPr>
        <w:ind w:firstLine="420"/>
        <w:jc w:val="center"/>
        <w:rPr>
          <w:rFonts w:hint="eastAsia"/>
        </w:rPr>
      </w:pPr>
      <w:r w:rsidRPr="002B78A9">
        <w:rPr>
          <w:rFonts w:hint="eastAsia"/>
        </w:rPr>
        <w:t>图</w:t>
      </w:r>
      <w:r w:rsidRPr="002B78A9">
        <w:rPr>
          <w:rFonts w:hint="eastAsia"/>
        </w:rPr>
        <w:t xml:space="preserve">8 </w:t>
      </w:r>
      <w:r w:rsidRPr="002B78A9">
        <w:rPr>
          <w:rFonts w:hint="eastAsia"/>
        </w:rPr>
        <w:t>斯皮尔曼相关系数</w:t>
      </w:r>
      <w:r w:rsidRPr="002B78A9">
        <w:rPr>
          <w:rFonts w:hint="eastAsia"/>
        </w:rPr>
        <w:t>表现</w:t>
      </w:r>
    </w:p>
    <w:p w:rsidR="002B78A9" w:rsidRDefault="002B78A9" w:rsidP="006573B7">
      <w:pPr>
        <w:ind w:firstLine="420"/>
        <w:jc w:val="center"/>
        <w:sectPr w:rsidR="002B78A9">
          <w:pgSz w:w="11906" w:h="16838"/>
          <w:pgMar w:top="1440" w:right="1800" w:bottom="1440" w:left="1800" w:header="851" w:footer="992" w:gutter="0"/>
          <w:cols w:space="425"/>
          <w:docGrid w:type="lines" w:linePitch="312"/>
        </w:sectPr>
      </w:pPr>
    </w:p>
    <w:p w:rsidR="006573B7" w:rsidRPr="002B78A9" w:rsidRDefault="006573B7" w:rsidP="006573B7">
      <w:pPr>
        <w:ind w:firstLine="420"/>
        <w:jc w:val="center"/>
        <w:rPr>
          <w:rFonts w:hint="eastAsia"/>
        </w:rPr>
      </w:pPr>
    </w:p>
    <w:p w:rsidR="006573B7" w:rsidRPr="002B78A9" w:rsidRDefault="006573B7" w:rsidP="002B78A9">
      <w:pPr>
        <w:pStyle w:val="a8"/>
        <w:numPr>
          <w:ilvl w:val="0"/>
          <w:numId w:val="5"/>
        </w:numPr>
        <w:ind w:left="599" w:hangingChars="213" w:hanging="599"/>
        <w:jc w:val="left"/>
        <w:outlineLvl w:val="0"/>
      </w:pPr>
      <w:bookmarkStart w:id="13" w:name="_Toc516402260"/>
      <w:r w:rsidRPr="002B78A9">
        <w:rPr>
          <w:rFonts w:hint="eastAsia"/>
          <w:b/>
          <w:sz w:val="28"/>
          <w:szCs w:val="28"/>
        </w:rPr>
        <w:t>结论</w:t>
      </w:r>
      <w:bookmarkEnd w:id="13"/>
    </w:p>
    <w:p w:rsidR="00482EE6" w:rsidRDefault="006573B7" w:rsidP="002B78A9">
      <w:pPr>
        <w:ind w:firstLine="420"/>
        <w:jc w:val="left"/>
        <w:sectPr w:rsidR="00482EE6">
          <w:pgSz w:w="11906" w:h="16838"/>
          <w:pgMar w:top="1440" w:right="1800" w:bottom="1440" w:left="1800" w:header="851" w:footer="992" w:gutter="0"/>
          <w:cols w:space="425"/>
          <w:docGrid w:type="lines" w:linePitch="312"/>
        </w:sectPr>
      </w:pPr>
      <w:r w:rsidRPr="002B78A9">
        <w:rPr>
          <w:rFonts w:hint="eastAsia"/>
        </w:rPr>
        <w:t>语句相似度是一个复杂现象，一句话的含义并不仅仅取决于当中的词语，而且还依赖于它们的组合方式。正如开头我们举的那个例子（</w:t>
      </w:r>
      <w:r w:rsidRPr="002B78A9">
        <w:rPr>
          <w:rFonts w:hint="eastAsia"/>
        </w:rPr>
        <w:t>harp</w:t>
      </w:r>
      <w:r w:rsidRPr="002B78A9">
        <w:rPr>
          <w:rFonts w:hint="eastAsia"/>
        </w:rPr>
        <w:t>和</w:t>
      </w:r>
      <w:r w:rsidRPr="002B78A9">
        <w:rPr>
          <w:rFonts w:hint="eastAsia"/>
        </w:rPr>
        <w:t>keyboard</w:t>
      </w:r>
      <w:r w:rsidRPr="002B78A9">
        <w:rPr>
          <w:rFonts w:hint="eastAsia"/>
        </w:rPr>
        <w:t>），语义相似度有好几种维度，句子可能在其中一种维度上相似，而在其他维度上有差异。目前的句子嵌入方法也只做到了表面。通常我们在皮尔森相关系数（</w:t>
      </w:r>
      <w:r w:rsidRPr="002B78A9">
        <w:rPr>
          <w:rFonts w:hint="eastAsia"/>
        </w:rPr>
        <w:t>Pearson correlation</w:t>
      </w:r>
      <w:r w:rsidRPr="002B78A9">
        <w:rPr>
          <w:rFonts w:hint="eastAsia"/>
        </w:rPr>
        <w:t>）上进行测试，除了有些情况下斯皮尔曼相关系数（</w:t>
      </w:r>
      <w:r w:rsidRPr="002B78A9">
        <w:rPr>
          <w:rFonts w:hint="eastAsia"/>
        </w:rPr>
        <w:t>Spearman correlation</w:t>
      </w:r>
      <w:r w:rsidRPr="002B78A9">
        <w:rPr>
          <w:rFonts w:hint="eastAsia"/>
        </w:rPr>
        <w:t>）会有不一样的结果。</w:t>
      </w:r>
    </w:p>
    <w:p w:rsidR="006573B7" w:rsidRDefault="00482EE6" w:rsidP="002B78A9">
      <w:pPr>
        <w:ind w:firstLine="420"/>
        <w:jc w:val="left"/>
        <w:rPr>
          <w:rFonts w:hint="eastAsia"/>
        </w:rPr>
      </w:pPr>
      <w:r>
        <w:rPr>
          <w:rFonts w:hint="eastAsia"/>
        </w:rPr>
        <w:lastRenderedPageBreak/>
        <w:t>附录：代码</w:t>
      </w:r>
    </w:p>
    <w:p w:rsidR="00482EE6" w:rsidRPr="00482EE6" w:rsidRDefault="00482EE6" w:rsidP="002B78A9">
      <w:pPr>
        <w:ind w:firstLine="420"/>
        <w:jc w:val="left"/>
        <w:rPr>
          <w:rFonts w:hint="eastAsia"/>
          <w:b/>
        </w:rPr>
      </w:pPr>
      <w:proofErr w:type="gramStart"/>
      <w:r w:rsidRPr="00482EE6">
        <w:rPr>
          <w:rFonts w:hint="eastAsia"/>
          <w:b/>
        </w:rPr>
        <w:t>Data :</w:t>
      </w:r>
      <w:proofErr w:type="gramEnd"/>
    </w:p>
    <w:p w:rsidR="00482EE6" w:rsidRPr="00482EE6" w:rsidRDefault="00482EE6" w:rsidP="002B78A9">
      <w:pPr>
        <w:ind w:firstLine="420"/>
        <w:jc w:val="left"/>
        <w:rPr>
          <w:rFonts w:hint="eastAsia"/>
          <w:b/>
        </w:rPr>
      </w:pPr>
      <w:r w:rsidRPr="00482EE6">
        <w:rPr>
          <w:rFonts w:hint="eastAsia"/>
          <w:b/>
        </w:rPr>
        <w:t>STS Benchmark</w:t>
      </w:r>
    </w:p>
    <w:p w:rsidR="00482EE6" w:rsidRDefault="00482EE6" w:rsidP="00482EE6">
      <w:pPr>
        <w:ind w:firstLine="420"/>
        <w:jc w:val="left"/>
      </w:pPr>
      <w:proofErr w:type="gramStart"/>
      <w:r>
        <w:t>import</w:t>
      </w:r>
      <w:proofErr w:type="gramEnd"/>
      <w:r>
        <w:t xml:space="preserve"> pandas as </w:t>
      </w:r>
      <w:proofErr w:type="spellStart"/>
      <w:r>
        <w:t>pd</w:t>
      </w:r>
      <w:proofErr w:type="spellEnd"/>
    </w:p>
    <w:p w:rsidR="00482EE6" w:rsidRDefault="00482EE6" w:rsidP="00482EE6">
      <w:pPr>
        <w:ind w:firstLine="420"/>
        <w:jc w:val="left"/>
      </w:pPr>
      <w:proofErr w:type="gramStart"/>
      <w:r>
        <w:t>import</w:t>
      </w:r>
      <w:proofErr w:type="gramEnd"/>
      <w:r>
        <w:t xml:space="preserve"> </w:t>
      </w:r>
      <w:proofErr w:type="spellStart"/>
      <w:r>
        <w:t>numpy</w:t>
      </w:r>
      <w:proofErr w:type="spellEnd"/>
      <w:r>
        <w:t xml:space="preserve"> as </w:t>
      </w:r>
      <w:proofErr w:type="spellStart"/>
      <w:r>
        <w:t>np</w:t>
      </w:r>
      <w:proofErr w:type="spellEnd"/>
    </w:p>
    <w:p w:rsidR="00482EE6" w:rsidRDefault="00482EE6" w:rsidP="00482EE6">
      <w:pPr>
        <w:ind w:firstLine="420"/>
        <w:jc w:val="left"/>
      </w:pPr>
      <w:proofErr w:type="gramStart"/>
      <w:r>
        <w:t>import</w:t>
      </w:r>
      <w:proofErr w:type="gramEnd"/>
      <w:r>
        <w:t xml:space="preserve"> </w:t>
      </w:r>
      <w:proofErr w:type="spellStart"/>
      <w:r>
        <w:t>scipy</w:t>
      </w:r>
      <w:proofErr w:type="spellEnd"/>
    </w:p>
    <w:p w:rsidR="00482EE6" w:rsidRDefault="00482EE6" w:rsidP="00482EE6">
      <w:pPr>
        <w:ind w:firstLine="420"/>
        <w:jc w:val="left"/>
      </w:pPr>
      <w:proofErr w:type="gramStart"/>
      <w:r>
        <w:t>import</w:t>
      </w:r>
      <w:proofErr w:type="gramEnd"/>
      <w:r>
        <w:t xml:space="preserve"> math</w:t>
      </w:r>
    </w:p>
    <w:p w:rsidR="00482EE6" w:rsidRDefault="00482EE6" w:rsidP="00482EE6">
      <w:pPr>
        <w:ind w:firstLine="420"/>
        <w:jc w:val="left"/>
      </w:pPr>
      <w:proofErr w:type="gramStart"/>
      <w:r>
        <w:t>import</w:t>
      </w:r>
      <w:proofErr w:type="gramEnd"/>
      <w:r>
        <w:t xml:space="preserve"> </w:t>
      </w:r>
      <w:proofErr w:type="spellStart"/>
      <w:r>
        <w:t>os</w:t>
      </w:r>
      <w:proofErr w:type="spellEnd"/>
    </w:p>
    <w:p w:rsidR="00482EE6" w:rsidRDefault="00482EE6" w:rsidP="00482EE6">
      <w:pPr>
        <w:ind w:firstLine="420"/>
        <w:jc w:val="left"/>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482EE6" w:rsidRDefault="00482EE6" w:rsidP="00482EE6">
      <w:pPr>
        <w:ind w:firstLine="420"/>
        <w:jc w:val="left"/>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82EE6" w:rsidRDefault="00482EE6" w:rsidP="00482EE6">
      <w:pPr>
        <w:ind w:firstLine="420"/>
        <w:jc w:val="left"/>
      </w:pPr>
      <w:proofErr w:type="gramStart"/>
      <w:r>
        <w:t>import</w:t>
      </w:r>
      <w:proofErr w:type="gramEnd"/>
      <w:r>
        <w:t xml:space="preserve"> </w:t>
      </w:r>
      <w:proofErr w:type="spellStart"/>
      <w:r>
        <w:t>seaborn</w:t>
      </w:r>
      <w:proofErr w:type="spellEnd"/>
      <w:r>
        <w:t xml:space="preserve"> as </w:t>
      </w:r>
      <w:proofErr w:type="spellStart"/>
      <w:r>
        <w:t>sns</w:t>
      </w:r>
      <w:proofErr w:type="spellEnd"/>
    </w:p>
    <w:p w:rsidR="00482EE6" w:rsidRDefault="00482EE6" w:rsidP="00482EE6">
      <w:pPr>
        <w:ind w:firstLine="420"/>
        <w:jc w:val="left"/>
      </w:pPr>
    </w:p>
    <w:p w:rsidR="00482EE6" w:rsidRDefault="00482EE6" w:rsidP="00482EE6">
      <w:pPr>
        <w:ind w:firstLine="420"/>
        <w:jc w:val="left"/>
      </w:pPr>
      <w:proofErr w:type="spellStart"/>
      <w:proofErr w:type="gramStart"/>
      <w:r>
        <w:t>def</w:t>
      </w:r>
      <w:proofErr w:type="spellEnd"/>
      <w:proofErr w:type="gramEnd"/>
      <w:r>
        <w:t xml:space="preserve"> </w:t>
      </w:r>
      <w:proofErr w:type="spellStart"/>
      <w:r>
        <w:t>load_sts_dataset</w:t>
      </w:r>
      <w:proofErr w:type="spellEnd"/>
      <w:r>
        <w:t>(filename):</w:t>
      </w:r>
    </w:p>
    <w:p w:rsidR="00482EE6" w:rsidRDefault="00482EE6" w:rsidP="00482EE6">
      <w:pPr>
        <w:ind w:firstLine="420"/>
        <w:jc w:val="left"/>
      </w:pPr>
      <w:r>
        <w:t xml:space="preserve">    # Loads a subset of the STS </w:t>
      </w:r>
      <w:proofErr w:type="gramStart"/>
      <w:r>
        <w:t>dataset</w:t>
      </w:r>
      <w:proofErr w:type="gramEnd"/>
      <w:r>
        <w:t xml:space="preserve"> into a </w:t>
      </w:r>
      <w:proofErr w:type="spellStart"/>
      <w:r>
        <w:t>DataFrame</w:t>
      </w:r>
      <w:proofErr w:type="spellEnd"/>
      <w:r>
        <w:t>. In particular both</w:t>
      </w:r>
    </w:p>
    <w:p w:rsidR="00482EE6" w:rsidRDefault="00482EE6" w:rsidP="00482EE6">
      <w:pPr>
        <w:ind w:firstLine="420"/>
        <w:jc w:val="left"/>
      </w:pPr>
      <w:r>
        <w:t xml:space="preserve">    # </w:t>
      </w:r>
      <w:proofErr w:type="gramStart"/>
      <w:r>
        <w:t>sentences</w:t>
      </w:r>
      <w:proofErr w:type="gramEnd"/>
      <w:r>
        <w:t xml:space="preserve"> and their human rated similarity score.</w:t>
      </w:r>
    </w:p>
    <w:p w:rsidR="00482EE6" w:rsidRDefault="00482EE6" w:rsidP="00482EE6">
      <w:pPr>
        <w:ind w:firstLine="420"/>
        <w:jc w:val="left"/>
      </w:pPr>
      <w:r>
        <w:t xml:space="preserve">    </w:t>
      </w:r>
      <w:proofErr w:type="spellStart"/>
      <w:r>
        <w:t>sent_pairs</w:t>
      </w:r>
      <w:proofErr w:type="spellEnd"/>
      <w:r>
        <w:t xml:space="preserve"> = []</w:t>
      </w:r>
    </w:p>
    <w:p w:rsidR="00482EE6" w:rsidRDefault="00482EE6" w:rsidP="00482EE6">
      <w:pPr>
        <w:ind w:firstLine="420"/>
        <w:jc w:val="left"/>
      </w:pPr>
      <w:r>
        <w:t xml:space="preserve">    </w:t>
      </w:r>
      <w:proofErr w:type="gramStart"/>
      <w:r>
        <w:t>with</w:t>
      </w:r>
      <w:proofErr w:type="gramEnd"/>
      <w:r>
        <w:t xml:space="preserve"> </w:t>
      </w:r>
      <w:proofErr w:type="spellStart"/>
      <w:r>
        <w:t>tf.gfile.GFile</w:t>
      </w:r>
      <w:proofErr w:type="spellEnd"/>
      <w:r>
        <w:t>(filename, "r") as f:</w:t>
      </w:r>
    </w:p>
    <w:p w:rsidR="00482EE6" w:rsidRDefault="00482EE6" w:rsidP="00482EE6">
      <w:pPr>
        <w:ind w:firstLine="420"/>
        <w:jc w:val="left"/>
      </w:pPr>
      <w:r>
        <w:t xml:space="preserve">        </w:t>
      </w:r>
      <w:proofErr w:type="gramStart"/>
      <w:r>
        <w:t>for</w:t>
      </w:r>
      <w:proofErr w:type="gramEnd"/>
      <w:r>
        <w:t xml:space="preserve"> line in f:</w:t>
      </w:r>
    </w:p>
    <w:p w:rsidR="00482EE6" w:rsidRDefault="00482EE6" w:rsidP="00482EE6">
      <w:pPr>
        <w:ind w:firstLine="420"/>
        <w:jc w:val="left"/>
      </w:pPr>
      <w:r>
        <w:t xml:space="preserve">            </w:t>
      </w:r>
      <w:proofErr w:type="spellStart"/>
      <w:proofErr w:type="gramStart"/>
      <w:r>
        <w:t>ts</w:t>
      </w:r>
      <w:proofErr w:type="spellEnd"/>
      <w:proofErr w:type="gramEnd"/>
      <w:r>
        <w:t xml:space="preserve"> = </w:t>
      </w:r>
      <w:proofErr w:type="spellStart"/>
      <w:r>
        <w:t>line.strip</w:t>
      </w:r>
      <w:proofErr w:type="spellEnd"/>
      <w:r>
        <w:t>().split("\t")</w:t>
      </w:r>
    </w:p>
    <w:p w:rsidR="00482EE6" w:rsidRDefault="00482EE6" w:rsidP="00482EE6">
      <w:pPr>
        <w:ind w:firstLine="420"/>
        <w:jc w:val="left"/>
      </w:pPr>
      <w:r>
        <w:t xml:space="preserve">            </w:t>
      </w:r>
      <w:proofErr w:type="spellStart"/>
      <w:r>
        <w:t>sent_</w:t>
      </w:r>
      <w:proofErr w:type="gramStart"/>
      <w:r>
        <w:t>pairs.append</w:t>
      </w:r>
      <w:proofErr w:type="spellEnd"/>
      <w:r>
        <w:t>(</w:t>
      </w:r>
      <w:proofErr w:type="gramEnd"/>
      <w:r>
        <w:t>(</w:t>
      </w:r>
      <w:proofErr w:type="spellStart"/>
      <w:r>
        <w:t>ts</w:t>
      </w:r>
      <w:proofErr w:type="spellEnd"/>
      <w:r>
        <w:t xml:space="preserve">[5], </w:t>
      </w:r>
      <w:proofErr w:type="spellStart"/>
      <w:r>
        <w:t>ts</w:t>
      </w:r>
      <w:proofErr w:type="spellEnd"/>
      <w:r>
        <w:t>[6], float(</w:t>
      </w:r>
      <w:proofErr w:type="spellStart"/>
      <w:r>
        <w:t>ts</w:t>
      </w:r>
      <w:proofErr w:type="spellEnd"/>
      <w:r>
        <w:t>[4])))</w:t>
      </w:r>
    </w:p>
    <w:p w:rsidR="00482EE6" w:rsidRDefault="00482EE6" w:rsidP="00482EE6">
      <w:pPr>
        <w:ind w:firstLine="420"/>
        <w:jc w:val="left"/>
      </w:pPr>
      <w:r>
        <w:t xml:space="preserve">    </w:t>
      </w:r>
      <w:proofErr w:type="gramStart"/>
      <w:r>
        <w:t>return</w:t>
      </w:r>
      <w:proofErr w:type="gramEnd"/>
      <w:r>
        <w:t xml:space="preserve"> </w:t>
      </w:r>
      <w:proofErr w:type="spellStart"/>
      <w:r>
        <w:t>pd.DataFrame</w:t>
      </w:r>
      <w:proofErr w:type="spellEnd"/>
      <w:r>
        <w:t>(</w:t>
      </w:r>
      <w:proofErr w:type="spellStart"/>
      <w:r>
        <w:t>sent_pairs</w:t>
      </w:r>
      <w:proofErr w:type="spellEnd"/>
      <w:r>
        <w:t>, columns=["sent_1", "sent_2", "</w:t>
      </w:r>
      <w:proofErr w:type="spellStart"/>
      <w:r>
        <w:t>sim</w:t>
      </w:r>
      <w:proofErr w:type="spellEnd"/>
      <w:r>
        <w:t>"])</w:t>
      </w:r>
    </w:p>
    <w:p w:rsidR="00482EE6" w:rsidRDefault="00482EE6" w:rsidP="00482EE6">
      <w:pPr>
        <w:ind w:firstLine="420"/>
        <w:jc w:val="left"/>
      </w:pPr>
    </w:p>
    <w:p w:rsidR="00482EE6" w:rsidRDefault="00482EE6" w:rsidP="00482EE6">
      <w:pPr>
        <w:ind w:firstLine="420"/>
        <w:jc w:val="left"/>
      </w:pPr>
    </w:p>
    <w:p w:rsidR="00482EE6" w:rsidRDefault="00482EE6" w:rsidP="00482EE6">
      <w:pPr>
        <w:ind w:firstLine="420"/>
        <w:jc w:val="left"/>
      </w:pPr>
      <w:proofErr w:type="spellStart"/>
      <w:proofErr w:type="gramStart"/>
      <w:r>
        <w:t>def</w:t>
      </w:r>
      <w:proofErr w:type="spellEnd"/>
      <w:proofErr w:type="gramEnd"/>
      <w:r>
        <w:t xml:space="preserve"> </w:t>
      </w:r>
      <w:proofErr w:type="spellStart"/>
      <w:r>
        <w:t>download_and_load_sts_data</w:t>
      </w:r>
      <w:proofErr w:type="spellEnd"/>
      <w:r>
        <w:t>():</w:t>
      </w:r>
    </w:p>
    <w:p w:rsidR="00482EE6" w:rsidRDefault="00482EE6" w:rsidP="00482EE6">
      <w:pPr>
        <w:ind w:firstLine="420"/>
        <w:jc w:val="left"/>
      </w:pPr>
      <w:r>
        <w:t xml:space="preserve">    </w:t>
      </w:r>
      <w:proofErr w:type="spellStart"/>
      <w:r>
        <w:t>sts_dataset</w:t>
      </w:r>
      <w:proofErr w:type="spellEnd"/>
      <w:r>
        <w:t xml:space="preserve"> = </w:t>
      </w:r>
      <w:proofErr w:type="spellStart"/>
      <w:r>
        <w:t>tf.keras.utils.get_</w:t>
      </w:r>
      <w:proofErr w:type="gramStart"/>
      <w:r>
        <w:t>file</w:t>
      </w:r>
      <w:proofErr w:type="spellEnd"/>
      <w:r>
        <w:t>(</w:t>
      </w:r>
      <w:proofErr w:type="gramEnd"/>
    </w:p>
    <w:p w:rsidR="00482EE6" w:rsidRDefault="00482EE6" w:rsidP="00482EE6">
      <w:pPr>
        <w:ind w:firstLine="420"/>
        <w:jc w:val="left"/>
      </w:pPr>
      <w:r>
        <w:t xml:space="preserve">        </w:t>
      </w:r>
      <w:proofErr w:type="spellStart"/>
      <w:proofErr w:type="gramStart"/>
      <w:r>
        <w:t>fname</w:t>
      </w:r>
      <w:proofErr w:type="spellEnd"/>
      <w:proofErr w:type="gramEnd"/>
      <w:r>
        <w:t>="Stsbenchmark.tar.gz",</w:t>
      </w:r>
    </w:p>
    <w:p w:rsidR="00482EE6" w:rsidRDefault="00482EE6" w:rsidP="00482EE6">
      <w:pPr>
        <w:ind w:firstLine="420"/>
        <w:jc w:val="left"/>
      </w:pPr>
      <w:r>
        <w:t xml:space="preserve">        origin="http://ixa2.si.ehu.es/stswiki/images/4/48/Stsbenchmark.tar.gz",</w:t>
      </w:r>
    </w:p>
    <w:p w:rsidR="00482EE6" w:rsidRDefault="00482EE6" w:rsidP="00482EE6">
      <w:pPr>
        <w:ind w:firstLine="420"/>
        <w:jc w:val="left"/>
      </w:pPr>
      <w:r>
        <w:t xml:space="preserve">        </w:t>
      </w:r>
      <w:proofErr w:type="gramStart"/>
      <w:r>
        <w:t>extract=</w:t>
      </w:r>
      <w:proofErr w:type="gramEnd"/>
      <w:r>
        <w:t>True)</w:t>
      </w:r>
    </w:p>
    <w:p w:rsidR="00482EE6" w:rsidRDefault="00482EE6" w:rsidP="00482EE6">
      <w:pPr>
        <w:ind w:firstLine="420"/>
        <w:jc w:val="left"/>
      </w:pPr>
    </w:p>
    <w:p w:rsidR="00482EE6" w:rsidRDefault="00482EE6" w:rsidP="00482EE6">
      <w:pPr>
        <w:ind w:firstLine="420"/>
        <w:jc w:val="left"/>
      </w:pPr>
      <w:r>
        <w:t xml:space="preserve">    </w:t>
      </w:r>
      <w:proofErr w:type="spellStart"/>
      <w:r>
        <w:t>sts_dev</w:t>
      </w:r>
      <w:proofErr w:type="spellEnd"/>
      <w:r>
        <w:t xml:space="preserve"> = </w:t>
      </w:r>
      <w:proofErr w:type="spellStart"/>
      <w:r>
        <w:t>load_sts_</w:t>
      </w:r>
      <w:proofErr w:type="gramStart"/>
      <w:r>
        <w:t>dataset</w:t>
      </w:r>
      <w:proofErr w:type="spellEnd"/>
      <w:r>
        <w:t>(</w:t>
      </w:r>
      <w:proofErr w:type="spellStart"/>
      <w:proofErr w:type="gramEnd"/>
      <w:r>
        <w:t>os.path.join</w:t>
      </w:r>
      <w:proofErr w:type="spellEnd"/>
      <w:r>
        <w:t>(</w:t>
      </w:r>
      <w:proofErr w:type="spellStart"/>
      <w:r>
        <w:t>os.path.dirname</w:t>
      </w:r>
      <w:proofErr w:type="spellEnd"/>
      <w:r>
        <w:t>(</w:t>
      </w:r>
      <w:proofErr w:type="spellStart"/>
      <w:r>
        <w:t>sts_dataset</w:t>
      </w:r>
      <w:proofErr w:type="spellEnd"/>
      <w:r>
        <w:t>), "</w:t>
      </w:r>
      <w:proofErr w:type="spellStart"/>
      <w:r>
        <w:t>stsbenchmark</w:t>
      </w:r>
      <w:proofErr w:type="spellEnd"/>
      <w:r>
        <w:t>", "sts-dev.csv"))</w:t>
      </w:r>
    </w:p>
    <w:p w:rsidR="00482EE6" w:rsidRDefault="00482EE6" w:rsidP="00482EE6">
      <w:pPr>
        <w:ind w:firstLine="420"/>
        <w:jc w:val="left"/>
      </w:pPr>
      <w:r>
        <w:t xml:space="preserve">    </w:t>
      </w:r>
      <w:proofErr w:type="spellStart"/>
      <w:r>
        <w:t>sts_test</w:t>
      </w:r>
      <w:proofErr w:type="spellEnd"/>
      <w:r>
        <w:t xml:space="preserve"> = </w:t>
      </w:r>
      <w:proofErr w:type="spellStart"/>
      <w:r>
        <w:t>load_sts_</w:t>
      </w:r>
      <w:proofErr w:type="gramStart"/>
      <w:r>
        <w:t>dataset</w:t>
      </w:r>
      <w:proofErr w:type="spellEnd"/>
      <w:r>
        <w:t>(</w:t>
      </w:r>
      <w:proofErr w:type="spellStart"/>
      <w:proofErr w:type="gramEnd"/>
      <w:r>
        <w:t>os.path.join</w:t>
      </w:r>
      <w:proofErr w:type="spellEnd"/>
      <w:r>
        <w:t>(</w:t>
      </w:r>
      <w:proofErr w:type="spellStart"/>
      <w:r>
        <w:t>os.path.dirname</w:t>
      </w:r>
      <w:proofErr w:type="spellEnd"/>
      <w:r>
        <w:t>(</w:t>
      </w:r>
      <w:proofErr w:type="spellStart"/>
      <w:r>
        <w:t>sts_dataset</w:t>
      </w:r>
      <w:proofErr w:type="spellEnd"/>
      <w:r>
        <w:t>), "</w:t>
      </w:r>
      <w:proofErr w:type="spellStart"/>
      <w:r>
        <w:t>stsbenchmark</w:t>
      </w:r>
      <w:proofErr w:type="spellEnd"/>
      <w:r>
        <w:t>", "sts-test.csv"))</w:t>
      </w:r>
    </w:p>
    <w:p w:rsidR="00482EE6" w:rsidRDefault="00482EE6" w:rsidP="00482EE6">
      <w:pPr>
        <w:ind w:firstLine="420"/>
        <w:jc w:val="left"/>
      </w:pPr>
    </w:p>
    <w:p w:rsidR="00482EE6" w:rsidRDefault="00482EE6" w:rsidP="00482EE6">
      <w:pPr>
        <w:ind w:firstLine="420"/>
        <w:jc w:val="left"/>
      </w:pPr>
      <w:r>
        <w:t xml:space="preserve">    </w:t>
      </w:r>
      <w:proofErr w:type="gramStart"/>
      <w:r>
        <w:t>return</w:t>
      </w:r>
      <w:proofErr w:type="gramEnd"/>
      <w:r>
        <w:t xml:space="preserve"> </w:t>
      </w:r>
      <w:proofErr w:type="spellStart"/>
      <w:r>
        <w:t>sts_dev</w:t>
      </w:r>
      <w:proofErr w:type="spellEnd"/>
      <w:r>
        <w:t xml:space="preserve">, </w:t>
      </w:r>
      <w:proofErr w:type="spellStart"/>
      <w:r>
        <w:t>sts_test</w:t>
      </w:r>
      <w:proofErr w:type="spellEnd"/>
    </w:p>
    <w:p w:rsidR="00482EE6" w:rsidRDefault="00482EE6" w:rsidP="00482EE6">
      <w:pPr>
        <w:ind w:firstLine="420"/>
        <w:jc w:val="left"/>
      </w:pPr>
    </w:p>
    <w:p w:rsidR="00482EE6" w:rsidRDefault="00482EE6" w:rsidP="00482EE6">
      <w:pPr>
        <w:ind w:firstLine="420"/>
        <w:jc w:val="left"/>
        <w:rPr>
          <w:rFonts w:hint="eastAsia"/>
        </w:rPr>
      </w:pPr>
      <w:proofErr w:type="spellStart"/>
      <w:r>
        <w:t>sts_dev</w:t>
      </w:r>
      <w:proofErr w:type="spellEnd"/>
      <w:r>
        <w:t xml:space="preserve">, </w:t>
      </w:r>
      <w:proofErr w:type="spellStart"/>
      <w:r>
        <w:t>sts_test</w:t>
      </w:r>
      <w:proofErr w:type="spellEnd"/>
      <w:r>
        <w:t xml:space="preserve"> = </w:t>
      </w:r>
      <w:proofErr w:type="spellStart"/>
      <w:r>
        <w:t>download_and_load_sts_</w:t>
      </w:r>
      <w:proofErr w:type="gramStart"/>
      <w:r>
        <w:t>data</w:t>
      </w:r>
      <w:proofErr w:type="spellEnd"/>
      <w:r>
        <w:t>()</w:t>
      </w:r>
      <w:proofErr w:type="gramEnd"/>
    </w:p>
    <w:p w:rsidR="00482EE6" w:rsidRDefault="00482EE6" w:rsidP="00482EE6">
      <w:pPr>
        <w:ind w:firstLine="420"/>
        <w:jc w:val="left"/>
        <w:rPr>
          <w:rFonts w:hint="eastAsia"/>
        </w:rPr>
      </w:pPr>
    </w:p>
    <w:p w:rsidR="00482EE6" w:rsidRDefault="00482EE6" w:rsidP="00482EE6">
      <w:pPr>
        <w:ind w:firstLine="420"/>
        <w:jc w:val="left"/>
        <w:rPr>
          <w:rFonts w:hint="eastAsia"/>
          <w:b/>
        </w:rPr>
      </w:pPr>
      <w:r>
        <w:rPr>
          <w:rFonts w:hint="eastAsia"/>
          <w:b/>
        </w:rPr>
        <w:t>SICK data:</w:t>
      </w:r>
    </w:p>
    <w:p w:rsidR="00482EE6" w:rsidRPr="00482EE6" w:rsidRDefault="00482EE6" w:rsidP="00482EE6">
      <w:pPr>
        <w:ind w:firstLine="420"/>
        <w:jc w:val="left"/>
      </w:pPr>
      <w:proofErr w:type="gramStart"/>
      <w:r w:rsidRPr="00482EE6">
        <w:t>import</w:t>
      </w:r>
      <w:proofErr w:type="gramEnd"/>
      <w:r w:rsidRPr="00482EE6">
        <w:t xml:space="preserve"> requests</w:t>
      </w:r>
    </w:p>
    <w:p w:rsidR="00482EE6" w:rsidRPr="00482EE6" w:rsidRDefault="00482EE6" w:rsidP="00482EE6">
      <w:pPr>
        <w:ind w:firstLine="420"/>
        <w:jc w:val="left"/>
      </w:pPr>
    </w:p>
    <w:p w:rsidR="00482EE6" w:rsidRPr="00482EE6" w:rsidRDefault="00482EE6" w:rsidP="00482EE6">
      <w:pPr>
        <w:ind w:firstLine="420"/>
        <w:jc w:val="left"/>
      </w:pPr>
      <w:proofErr w:type="spellStart"/>
      <w:proofErr w:type="gramStart"/>
      <w:r w:rsidRPr="00482EE6">
        <w:t>def</w:t>
      </w:r>
      <w:proofErr w:type="spellEnd"/>
      <w:proofErr w:type="gramEnd"/>
      <w:r w:rsidRPr="00482EE6">
        <w:t xml:space="preserve"> </w:t>
      </w:r>
      <w:proofErr w:type="spellStart"/>
      <w:r w:rsidRPr="00482EE6">
        <w:t>download_sick</w:t>
      </w:r>
      <w:proofErr w:type="spellEnd"/>
      <w:r w:rsidRPr="00482EE6">
        <w:t xml:space="preserve">(f): </w:t>
      </w:r>
    </w:p>
    <w:p w:rsidR="00482EE6" w:rsidRPr="00482EE6" w:rsidRDefault="00482EE6" w:rsidP="00482EE6">
      <w:pPr>
        <w:ind w:firstLine="420"/>
        <w:jc w:val="left"/>
      </w:pPr>
    </w:p>
    <w:p w:rsidR="00482EE6" w:rsidRPr="00482EE6" w:rsidRDefault="00482EE6" w:rsidP="00482EE6">
      <w:pPr>
        <w:ind w:firstLine="420"/>
        <w:jc w:val="left"/>
      </w:pPr>
      <w:r w:rsidRPr="00482EE6">
        <w:t xml:space="preserve">    </w:t>
      </w:r>
      <w:proofErr w:type="gramStart"/>
      <w:r w:rsidRPr="00482EE6">
        <w:t>response</w:t>
      </w:r>
      <w:proofErr w:type="gramEnd"/>
      <w:r w:rsidRPr="00482EE6">
        <w:t xml:space="preserve"> = </w:t>
      </w:r>
      <w:proofErr w:type="spellStart"/>
      <w:r w:rsidRPr="00482EE6">
        <w:t>requests.get</w:t>
      </w:r>
      <w:proofErr w:type="spellEnd"/>
      <w:r w:rsidRPr="00482EE6">
        <w:t>(f).text</w:t>
      </w:r>
    </w:p>
    <w:p w:rsidR="00482EE6" w:rsidRPr="00482EE6" w:rsidRDefault="00482EE6" w:rsidP="00482EE6">
      <w:pPr>
        <w:ind w:firstLine="420"/>
        <w:jc w:val="left"/>
      </w:pPr>
    </w:p>
    <w:p w:rsidR="00482EE6" w:rsidRPr="00482EE6" w:rsidRDefault="00482EE6" w:rsidP="00482EE6">
      <w:pPr>
        <w:ind w:firstLine="420"/>
        <w:jc w:val="left"/>
      </w:pPr>
      <w:r w:rsidRPr="00482EE6">
        <w:t xml:space="preserve">    </w:t>
      </w:r>
      <w:proofErr w:type="gramStart"/>
      <w:r w:rsidRPr="00482EE6">
        <w:t>lines</w:t>
      </w:r>
      <w:proofErr w:type="gramEnd"/>
      <w:r w:rsidRPr="00482EE6">
        <w:t xml:space="preserve"> = </w:t>
      </w:r>
      <w:proofErr w:type="spellStart"/>
      <w:r w:rsidRPr="00482EE6">
        <w:t>response.split</w:t>
      </w:r>
      <w:proofErr w:type="spellEnd"/>
      <w:r w:rsidRPr="00482EE6">
        <w:t>("\n")[1:]</w:t>
      </w:r>
    </w:p>
    <w:p w:rsidR="00482EE6" w:rsidRPr="00482EE6" w:rsidRDefault="00482EE6" w:rsidP="00482EE6">
      <w:pPr>
        <w:ind w:firstLine="420"/>
        <w:jc w:val="left"/>
      </w:pPr>
      <w:r w:rsidRPr="00482EE6">
        <w:t xml:space="preserve">    </w:t>
      </w:r>
      <w:proofErr w:type="gramStart"/>
      <w:r w:rsidRPr="00482EE6">
        <w:t>lines</w:t>
      </w:r>
      <w:proofErr w:type="gramEnd"/>
      <w:r w:rsidRPr="00482EE6">
        <w:t xml:space="preserve"> = [</w:t>
      </w:r>
      <w:proofErr w:type="spellStart"/>
      <w:r w:rsidRPr="00482EE6">
        <w:t>l.split</w:t>
      </w:r>
      <w:proofErr w:type="spellEnd"/>
      <w:r w:rsidRPr="00482EE6">
        <w:t xml:space="preserve">("\t") for l in lines if </w:t>
      </w:r>
      <w:proofErr w:type="spellStart"/>
      <w:r w:rsidRPr="00482EE6">
        <w:t>len</w:t>
      </w:r>
      <w:proofErr w:type="spellEnd"/>
      <w:r w:rsidRPr="00482EE6">
        <w:t>(l) &gt; 0]</w:t>
      </w:r>
    </w:p>
    <w:p w:rsidR="00482EE6" w:rsidRPr="00482EE6" w:rsidRDefault="00482EE6" w:rsidP="00482EE6">
      <w:pPr>
        <w:ind w:firstLine="420"/>
        <w:jc w:val="left"/>
      </w:pPr>
      <w:r w:rsidRPr="00482EE6">
        <w:t xml:space="preserve">    </w:t>
      </w:r>
      <w:proofErr w:type="gramStart"/>
      <w:r w:rsidRPr="00482EE6">
        <w:t>lines</w:t>
      </w:r>
      <w:proofErr w:type="gramEnd"/>
      <w:r w:rsidRPr="00482EE6">
        <w:t xml:space="preserve"> = [l for l in lines if </w:t>
      </w:r>
      <w:proofErr w:type="spellStart"/>
      <w:r w:rsidRPr="00482EE6">
        <w:t>len</w:t>
      </w:r>
      <w:proofErr w:type="spellEnd"/>
      <w:r w:rsidRPr="00482EE6">
        <w:t>(l) == 5]</w:t>
      </w:r>
    </w:p>
    <w:p w:rsidR="00482EE6" w:rsidRPr="00482EE6" w:rsidRDefault="00482EE6" w:rsidP="00482EE6">
      <w:pPr>
        <w:ind w:firstLine="420"/>
        <w:jc w:val="left"/>
      </w:pPr>
    </w:p>
    <w:p w:rsidR="00482EE6" w:rsidRPr="00482EE6" w:rsidRDefault="00482EE6" w:rsidP="00482EE6">
      <w:pPr>
        <w:ind w:firstLine="420"/>
        <w:jc w:val="left"/>
      </w:pPr>
      <w:r w:rsidRPr="00482EE6">
        <w:t xml:space="preserve">    </w:t>
      </w:r>
      <w:proofErr w:type="spellStart"/>
      <w:r w:rsidRPr="00482EE6">
        <w:t>df</w:t>
      </w:r>
      <w:proofErr w:type="spellEnd"/>
      <w:r w:rsidRPr="00482EE6">
        <w:t xml:space="preserve"> = </w:t>
      </w:r>
      <w:proofErr w:type="spellStart"/>
      <w:r w:rsidRPr="00482EE6">
        <w:t>pd.DataFrame</w:t>
      </w:r>
      <w:proofErr w:type="spellEnd"/>
      <w:r w:rsidRPr="00482EE6">
        <w:t>(lines, columns=["</w:t>
      </w:r>
      <w:proofErr w:type="spellStart"/>
      <w:r w:rsidRPr="00482EE6">
        <w:t>idx</w:t>
      </w:r>
      <w:proofErr w:type="spellEnd"/>
      <w:r w:rsidRPr="00482EE6">
        <w:t>", "sent_1", "sent_2", "</w:t>
      </w:r>
      <w:proofErr w:type="spellStart"/>
      <w:r w:rsidRPr="00482EE6">
        <w:t>sim</w:t>
      </w:r>
      <w:proofErr w:type="spellEnd"/>
      <w:r w:rsidRPr="00482EE6">
        <w:t>", "label"])</w:t>
      </w:r>
    </w:p>
    <w:p w:rsidR="00482EE6" w:rsidRPr="00482EE6" w:rsidRDefault="00482EE6" w:rsidP="00482EE6">
      <w:pPr>
        <w:ind w:firstLine="420"/>
        <w:jc w:val="left"/>
      </w:pPr>
      <w:r w:rsidRPr="00482EE6">
        <w:t xml:space="preserve">    </w:t>
      </w:r>
      <w:proofErr w:type="spellStart"/>
      <w:proofErr w:type="gramStart"/>
      <w:r w:rsidRPr="00482EE6">
        <w:t>df</w:t>
      </w:r>
      <w:proofErr w:type="spellEnd"/>
      <w:r w:rsidRPr="00482EE6">
        <w:t>[</w:t>
      </w:r>
      <w:proofErr w:type="gramEnd"/>
      <w:r w:rsidRPr="00482EE6">
        <w:t>'</w:t>
      </w:r>
      <w:proofErr w:type="spellStart"/>
      <w:r w:rsidRPr="00482EE6">
        <w:t>sim</w:t>
      </w:r>
      <w:proofErr w:type="spellEnd"/>
      <w:r w:rsidRPr="00482EE6">
        <w:t xml:space="preserve">'] = </w:t>
      </w:r>
      <w:proofErr w:type="spellStart"/>
      <w:r w:rsidRPr="00482EE6">
        <w:t>pd.to_numeric</w:t>
      </w:r>
      <w:proofErr w:type="spellEnd"/>
      <w:r w:rsidRPr="00482EE6">
        <w:t>(</w:t>
      </w:r>
      <w:proofErr w:type="spellStart"/>
      <w:r w:rsidRPr="00482EE6">
        <w:t>df</w:t>
      </w:r>
      <w:proofErr w:type="spellEnd"/>
      <w:r w:rsidRPr="00482EE6">
        <w:t>['</w:t>
      </w:r>
      <w:proofErr w:type="spellStart"/>
      <w:r w:rsidRPr="00482EE6">
        <w:t>sim</w:t>
      </w:r>
      <w:proofErr w:type="spellEnd"/>
      <w:r w:rsidRPr="00482EE6">
        <w:t>'])</w:t>
      </w:r>
    </w:p>
    <w:p w:rsidR="00482EE6" w:rsidRPr="00482EE6" w:rsidRDefault="00482EE6" w:rsidP="00482EE6">
      <w:pPr>
        <w:ind w:firstLine="420"/>
        <w:jc w:val="left"/>
      </w:pPr>
      <w:r w:rsidRPr="00482EE6">
        <w:t xml:space="preserve">    </w:t>
      </w:r>
      <w:proofErr w:type="gramStart"/>
      <w:r w:rsidRPr="00482EE6">
        <w:t>return</w:t>
      </w:r>
      <w:proofErr w:type="gramEnd"/>
      <w:r w:rsidRPr="00482EE6">
        <w:t xml:space="preserve"> </w:t>
      </w:r>
      <w:proofErr w:type="spellStart"/>
      <w:r w:rsidRPr="00482EE6">
        <w:t>df</w:t>
      </w:r>
      <w:proofErr w:type="spellEnd"/>
    </w:p>
    <w:p w:rsidR="00482EE6" w:rsidRPr="00482EE6" w:rsidRDefault="00482EE6" w:rsidP="00482EE6">
      <w:pPr>
        <w:ind w:firstLine="420"/>
        <w:jc w:val="left"/>
      </w:pPr>
      <w:r w:rsidRPr="00482EE6">
        <w:t xml:space="preserve">    </w:t>
      </w:r>
    </w:p>
    <w:p w:rsidR="00482EE6" w:rsidRPr="00482EE6" w:rsidRDefault="00482EE6" w:rsidP="00482EE6">
      <w:pPr>
        <w:ind w:firstLine="420"/>
        <w:jc w:val="left"/>
      </w:pPr>
      <w:proofErr w:type="spellStart"/>
      <w:r w:rsidRPr="00482EE6">
        <w:t>sick_train</w:t>
      </w:r>
      <w:proofErr w:type="spellEnd"/>
      <w:r w:rsidRPr="00482EE6">
        <w:t xml:space="preserve"> = download_</w:t>
      </w:r>
      <w:proofErr w:type="gramStart"/>
      <w:r w:rsidRPr="00482EE6">
        <w:t>sick(</w:t>
      </w:r>
      <w:proofErr w:type="gramEnd"/>
      <w:r w:rsidRPr="00482EE6">
        <w:t>"https://raw.githubusercontent.com/alvations/stasis/master/SICK-data/SICK_train.txt")</w:t>
      </w:r>
    </w:p>
    <w:p w:rsidR="00482EE6" w:rsidRPr="00482EE6" w:rsidRDefault="00482EE6" w:rsidP="00482EE6">
      <w:pPr>
        <w:ind w:firstLine="420"/>
        <w:jc w:val="left"/>
      </w:pPr>
      <w:proofErr w:type="spellStart"/>
      <w:r w:rsidRPr="00482EE6">
        <w:t>sick_dev</w:t>
      </w:r>
      <w:proofErr w:type="spellEnd"/>
      <w:r w:rsidRPr="00482EE6">
        <w:t xml:space="preserve"> = download_</w:t>
      </w:r>
      <w:proofErr w:type="gramStart"/>
      <w:r w:rsidRPr="00482EE6">
        <w:t>sick(</w:t>
      </w:r>
      <w:proofErr w:type="gramEnd"/>
      <w:r w:rsidRPr="00482EE6">
        <w:t>"https://raw.githubusercontent.com/alvations/stasis/master/SICK-data/SICK_trial.txt")</w:t>
      </w:r>
    </w:p>
    <w:p w:rsidR="00482EE6" w:rsidRPr="00482EE6" w:rsidRDefault="00482EE6" w:rsidP="00482EE6">
      <w:pPr>
        <w:ind w:firstLine="420"/>
        <w:jc w:val="left"/>
      </w:pPr>
      <w:proofErr w:type="spellStart"/>
      <w:r w:rsidRPr="00482EE6">
        <w:t>sick_test</w:t>
      </w:r>
      <w:proofErr w:type="spellEnd"/>
      <w:r w:rsidRPr="00482EE6">
        <w:t xml:space="preserve"> = download_</w:t>
      </w:r>
      <w:proofErr w:type="gramStart"/>
      <w:r w:rsidRPr="00482EE6">
        <w:t>sick(</w:t>
      </w:r>
      <w:proofErr w:type="gramEnd"/>
      <w:r w:rsidRPr="00482EE6">
        <w:t>"https://raw.githubusercontent.com/alvations/stasis/master/SICK-data/SICK_test_annotated.txt")</w:t>
      </w:r>
    </w:p>
    <w:p w:rsidR="00482EE6" w:rsidRDefault="00482EE6" w:rsidP="00482EE6">
      <w:pPr>
        <w:ind w:firstLine="420"/>
        <w:jc w:val="left"/>
        <w:rPr>
          <w:rFonts w:hint="eastAsia"/>
        </w:rPr>
      </w:pPr>
      <w:proofErr w:type="spellStart"/>
      <w:r w:rsidRPr="00482EE6">
        <w:t>sick_all</w:t>
      </w:r>
      <w:proofErr w:type="spellEnd"/>
      <w:r w:rsidRPr="00482EE6">
        <w:t xml:space="preserve"> = </w:t>
      </w:r>
      <w:proofErr w:type="spellStart"/>
      <w:r w:rsidRPr="00482EE6">
        <w:t>sick_</w:t>
      </w:r>
      <w:proofErr w:type="gramStart"/>
      <w:r w:rsidRPr="00482EE6">
        <w:t>train.append</w:t>
      </w:r>
      <w:proofErr w:type="spellEnd"/>
      <w:r w:rsidRPr="00482EE6">
        <w:t>(</w:t>
      </w:r>
      <w:proofErr w:type="spellStart"/>
      <w:proofErr w:type="gramEnd"/>
      <w:r w:rsidRPr="00482EE6">
        <w:t>sick_test</w:t>
      </w:r>
      <w:proofErr w:type="spellEnd"/>
      <w:r w:rsidRPr="00482EE6">
        <w:t>).append(</w:t>
      </w:r>
      <w:proofErr w:type="spellStart"/>
      <w:r w:rsidRPr="00482EE6">
        <w:t>sick_dev</w:t>
      </w:r>
      <w:proofErr w:type="spellEnd"/>
      <w:r w:rsidRPr="00482EE6">
        <w:t>)</w:t>
      </w:r>
    </w:p>
    <w:p w:rsidR="00482EE6" w:rsidRDefault="00482EE6" w:rsidP="00482EE6">
      <w:pPr>
        <w:ind w:firstLine="420"/>
        <w:jc w:val="left"/>
        <w:rPr>
          <w:rFonts w:hint="eastAsia"/>
        </w:rPr>
      </w:pPr>
    </w:p>
    <w:p w:rsidR="00482EE6" w:rsidRDefault="00482EE6" w:rsidP="00482EE6">
      <w:pPr>
        <w:ind w:firstLine="420"/>
        <w:jc w:val="left"/>
        <w:rPr>
          <w:rFonts w:hint="eastAsia"/>
          <w:b/>
        </w:rPr>
      </w:pPr>
      <w:proofErr w:type="gramStart"/>
      <w:r>
        <w:rPr>
          <w:rFonts w:hint="eastAsia"/>
          <w:b/>
        </w:rPr>
        <w:t>preparation</w:t>
      </w:r>
      <w:proofErr w:type="gramEnd"/>
    </w:p>
    <w:p w:rsidR="00482EE6" w:rsidRDefault="00482EE6" w:rsidP="00482EE6">
      <w:pPr>
        <w:ind w:firstLine="420"/>
        <w:jc w:val="left"/>
      </w:pPr>
      <w:proofErr w:type="gramStart"/>
      <w:r>
        <w:t>import</w:t>
      </w:r>
      <w:proofErr w:type="gramEnd"/>
      <w:r>
        <w:t xml:space="preserve"> </w:t>
      </w:r>
      <w:proofErr w:type="spellStart"/>
      <w:r>
        <w:t>nltk</w:t>
      </w:r>
      <w:proofErr w:type="spellEnd"/>
    </w:p>
    <w:p w:rsidR="00482EE6" w:rsidRDefault="00482EE6" w:rsidP="00482EE6">
      <w:pPr>
        <w:ind w:firstLine="420"/>
        <w:jc w:val="left"/>
      </w:pPr>
    </w:p>
    <w:p w:rsidR="00482EE6" w:rsidRDefault="00482EE6" w:rsidP="00482EE6">
      <w:pPr>
        <w:ind w:firstLine="420"/>
        <w:jc w:val="left"/>
      </w:pPr>
      <w:r>
        <w:t xml:space="preserve">STOP = </w:t>
      </w:r>
      <w:proofErr w:type="gramStart"/>
      <w:r>
        <w:t>set(</w:t>
      </w:r>
      <w:proofErr w:type="spellStart"/>
      <w:proofErr w:type="gramEnd"/>
      <w:r>
        <w:t>nltk.corpus.stopwords.words</w:t>
      </w:r>
      <w:proofErr w:type="spellEnd"/>
      <w:r>
        <w:t>("</w:t>
      </w:r>
      <w:proofErr w:type="spellStart"/>
      <w:r>
        <w:t>english</w:t>
      </w:r>
      <w:proofErr w:type="spellEnd"/>
      <w:r>
        <w:t>"))</w:t>
      </w:r>
    </w:p>
    <w:p w:rsidR="00482EE6" w:rsidRDefault="00482EE6" w:rsidP="00482EE6">
      <w:pPr>
        <w:ind w:firstLine="420"/>
        <w:jc w:val="left"/>
      </w:pPr>
    </w:p>
    <w:p w:rsidR="00482EE6" w:rsidRDefault="00482EE6" w:rsidP="00482EE6">
      <w:pPr>
        <w:ind w:firstLine="420"/>
        <w:jc w:val="left"/>
      </w:pPr>
      <w:proofErr w:type="gramStart"/>
      <w:r>
        <w:t>class</w:t>
      </w:r>
      <w:proofErr w:type="gramEnd"/>
      <w:r>
        <w:t xml:space="preserve"> Sentence:</w:t>
      </w:r>
    </w:p>
    <w:p w:rsidR="00482EE6" w:rsidRDefault="00482EE6" w:rsidP="00482EE6">
      <w:pPr>
        <w:ind w:firstLine="420"/>
        <w:jc w:val="left"/>
      </w:pPr>
      <w:r>
        <w:t xml:space="preserve">    </w:t>
      </w:r>
    </w:p>
    <w:p w:rsidR="00482EE6" w:rsidRDefault="00482EE6" w:rsidP="00482EE6">
      <w:pPr>
        <w:ind w:firstLine="420"/>
        <w:jc w:val="left"/>
      </w:pPr>
      <w:r>
        <w:t xml:space="preserve">    </w:t>
      </w:r>
      <w:proofErr w:type="spellStart"/>
      <w:proofErr w:type="gramStart"/>
      <w:r>
        <w:t>def</w:t>
      </w:r>
      <w:proofErr w:type="spellEnd"/>
      <w:proofErr w:type="gramEnd"/>
      <w:r>
        <w:t xml:space="preserve"> __</w:t>
      </w:r>
      <w:proofErr w:type="spellStart"/>
      <w:r>
        <w:t>init</w:t>
      </w:r>
      <w:proofErr w:type="spellEnd"/>
      <w:r>
        <w:t>__(self, sentence):</w:t>
      </w:r>
    </w:p>
    <w:p w:rsidR="00482EE6" w:rsidRDefault="00482EE6" w:rsidP="00482EE6">
      <w:pPr>
        <w:ind w:firstLine="420"/>
        <w:jc w:val="left"/>
      </w:pPr>
      <w:r>
        <w:t xml:space="preserve">        </w:t>
      </w:r>
      <w:proofErr w:type="spellStart"/>
      <w:r>
        <w:t>self.raw</w:t>
      </w:r>
      <w:proofErr w:type="spellEnd"/>
      <w:r>
        <w:t xml:space="preserve"> = sentence</w:t>
      </w:r>
    </w:p>
    <w:p w:rsidR="00482EE6" w:rsidRDefault="00482EE6" w:rsidP="00482EE6">
      <w:pPr>
        <w:ind w:firstLine="420"/>
        <w:jc w:val="left"/>
      </w:pPr>
      <w:r>
        <w:t xml:space="preserve">        </w:t>
      </w:r>
      <w:proofErr w:type="spellStart"/>
      <w:r>
        <w:t>normalized_sentence</w:t>
      </w:r>
      <w:proofErr w:type="spellEnd"/>
      <w:r>
        <w:t xml:space="preserve"> = </w:t>
      </w:r>
      <w:proofErr w:type="spellStart"/>
      <w:proofErr w:type="gramStart"/>
      <w:r>
        <w:t>sentence.replace</w:t>
      </w:r>
      <w:proofErr w:type="spellEnd"/>
      <w:r>
        <w:t>(</w:t>
      </w:r>
      <w:proofErr w:type="gramEnd"/>
      <w:r>
        <w:t>"‘", "'").replace("’", "'")</w:t>
      </w:r>
    </w:p>
    <w:p w:rsidR="00482EE6" w:rsidRDefault="00482EE6" w:rsidP="00482EE6">
      <w:pPr>
        <w:ind w:firstLine="420"/>
        <w:jc w:val="left"/>
      </w:pPr>
      <w:r>
        <w:t xml:space="preserve">        </w:t>
      </w:r>
      <w:proofErr w:type="spellStart"/>
      <w:r>
        <w:t>self.tokens</w:t>
      </w:r>
      <w:proofErr w:type="spellEnd"/>
      <w:r>
        <w:t xml:space="preserve"> = [</w:t>
      </w:r>
      <w:proofErr w:type="spellStart"/>
      <w:proofErr w:type="gramStart"/>
      <w:r>
        <w:t>t.lower</w:t>
      </w:r>
      <w:proofErr w:type="spellEnd"/>
      <w:r>
        <w:t>(</w:t>
      </w:r>
      <w:proofErr w:type="gramEnd"/>
      <w:r>
        <w:t xml:space="preserve">) for t in </w:t>
      </w:r>
      <w:proofErr w:type="spellStart"/>
      <w:r>
        <w:t>nltk.word_tokenize</w:t>
      </w:r>
      <w:proofErr w:type="spellEnd"/>
      <w:r>
        <w:t>(</w:t>
      </w:r>
      <w:proofErr w:type="spellStart"/>
      <w:r>
        <w:t>normalized_sentence</w:t>
      </w:r>
      <w:proofErr w:type="spellEnd"/>
      <w:r>
        <w:t>)]</w:t>
      </w:r>
    </w:p>
    <w:p w:rsidR="00482EE6" w:rsidRDefault="00482EE6" w:rsidP="00482EE6">
      <w:pPr>
        <w:ind w:firstLine="420"/>
        <w:jc w:val="left"/>
        <w:rPr>
          <w:rFonts w:hint="eastAsia"/>
        </w:rPr>
      </w:pPr>
      <w:r>
        <w:t xml:space="preserve">        </w:t>
      </w:r>
      <w:proofErr w:type="spellStart"/>
      <w:r>
        <w:t>self.tokens_without_stop</w:t>
      </w:r>
      <w:proofErr w:type="spellEnd"/>
      <w:r>
        <w:t xml:space="preserve"> = [t for t in </w:t>
      </w:r>
      <w:proofErr w:type="spellStart"/>
      <w:r>
        <w:t>self.tokens</w:t>
      </w:r>
      <w:proofErr w:type="spellEnd"/>
      <w:r>
        <w:t xml:space="preserve"> if t not in STOP]</w:t>
      </w:r>
    </w:p>
    <w:p w:rsidR="00482EE6" w:rsidRDefault="00482EE6" w:rsidP="00482EE6">
      <w:pPr>
        <w:ind w:firstLine="420"/>
        <w:jc w:val="left"/>
        <w:rPr>
          <w:rFonts w:hint="eastAsia"/>
        </w:rPr>
      </w:pPr>
    </w:p>
    <w:p w:rsidR="00482EE6" w:rsidRDefault="00482EE6" w:rsidP="00482EE6">
      <w:pPr>
        <w:ind w:firstLine="420"/>
        <w:jc w:val="left"/>
      </w:pPr>
      <w:proofErr w:type="gramStart"/>
      <w:r>
        <w:t>import</w:t>
      </w:r>
      <w:proofErr w:type="gramEnd"/>
      <w:r>
        <w:t xml:space="preserve"> </w:t>
      </w:r>
      <w:proofErr w:type="spellStart"/>
      <w:r>
        <w:t>gensim</w:t>
      </w:r>
      <w:proofErr w:type="spellEnd"/>
    </w:p>
    <w:p w:rsidR="00482EE6" w:rsidRDefault="00482EE6" w:rsidP="00482EE6">
      <w:pPr>
        <w:ind w:firstLine="420"/>
        <w:jc w:val="left"/>
      </w:pPr>
    </w:p>
    <w:p w:rsidR="00482EE6" w:rsidRDefault="00482EE6" w:rsidP="00482EE6">
      <w:pPr>
        <w:ind w:firstLine="420"/>
        <w:jc w:val="left"/>
      </w:pPr>
      <w:proofErr w:type="gramStart"/>
      <w:r>
        <w:t>from</w:t>
      </w:r>
      <w:proofErr w:type="gramEnd"/>
      <w:r>
        <w:t xml:space="preserve"> </w:t>
      </w:r>
      <w:proofErr w:type="spellStart"/>
      <w:r>
        <w:t>gensim.models</w:t>
      </w:r>
      <w:proofErr w:type="spellEnd"/>
      <w:r>
        <w:t xml:space="preserve"> import Word2Vec</w:t>
      </w:r>
    </w:p>
    <w:p w:rsidR="00482EE6" w:rsidRDefault="00482EE6" w:rsidP="00482EE6">
      <w:pPr>
        <w:ind w:firstLine="420"/>
        <w:jc w:val="left"/>
      </w:pPr>
      <w:proofErr w:type="gramStart"/>
      <w:r>
        <w:t>from</w:t>
      </w:r>
      <w:proofErr w:type="gramEnd"/>
      <w:r>
        <w:t xml:space="preserve"> gensim.scripts.glove2word2vec import glove2word2vec</w:t>
      </w:r>
    </w:p>
    <w:p w:rsidR="00482EE6" w:rsidRDefault="00482EE6" w:rsidP="00482EE6">
      <w:pPr>
        <w:ind w:firstLine="420"/>
        <w:jc w:val="left"/>
      </w:pPr>
    </w:p>
    <w:p w:rsidR="00482EE6" w:rsidRDefault="00482EE6" w:rsidP="00482EE6">
      <w:pPr>
        <w:ind w:firstLine="420"/>
        <w:jc w:val="left"/>
      </w:pPr>
      <w:r>
        <w:t xml:space="preserve">PATH_TO_WORD2VEC = </w:t>
      </w:r>
      <w:proofErr w:type="gramStart"/>
      <w:r>
        <w:t>os.path.expanduser(</w:t>
      </w:r>
      <w:proofErr w:type="gramEnd"/>
      <w:r>
        <w:t>"~/data/word2vec/GoogleNews-vectors-negative300.bin")</w:t>
      </w:r>
    </w:p>
    <w:p w:rsidR="00482EE6" w:rsidRDefault="00482EE6" w:rsidP="00482EE6">
      <w:pPr>
        <w:ind w:firstLine="420"/>
        <w:jc w:val="left"/>
      </w:pPr>
      <w:r>
        <w:t xml:space="preserve">PATH_TO_GLOVE = </w:t>
      </w:r>
      <w:proofErr w:type="spellStart"/>
      <w:proofErr w:type="gramStart"/>
      <w:r>
        <w:t>os.path.expanduser</w:t>
      </w:r>
      <w:proofErr w:type="spellEnd"/>
      <w:r>
        <w:t>(</w:t>
      </w:r>
      <w:proofErr w:type="gramEnd"/>
      <w:r>
        <w:t>"~/data/glove/glove.840B.300d.txt")</w:t>
      </w:r>
    </w:p>
    <w:p w:rsidR="00482EE6" w:rsidRDefault="00482EE6" w:rsidP="00482EE6">
      <w:pPr>
        <w:ind w:firstLine="420"/>
        <w:jc w:val="left"/>
      </w:pPr>
    </w:p>
    <w:p w:rsidR="00482EE6" w:rsidRDefault="00482EE6" w:rsidP="00482EE6">
      <w:pPr>
        <w:ind w:firstLine="420"/>
        <w:jc w:val="left"/>
        <w:rPr>
          <w:rFonts w:hint="eastAsia"/>
        </w:rPr>
      </w:pPr>
      <w:r>
        <w:t>word2vec = gensim.models.KeyedVectors.load_word2vec_</w:t>
      </w:r>
      <w:proofErr w:type="gramStart"/>
      <w:r>
        <w:t>format(</w:t>
      </w:r>
      <w:proofErr w:type="gramEnd"/>
      <w:r>
        <w:t>PATH_TO_WORD2VEC, binary=True)</w:t>
      </w:r>
    </w:p>
    <w:p w:rsidR="00482EE6" w:rsidRDefault="00482EE6" w:rsidP="00482EE6">
      <w:pPr>
        <w:ind w:firstLine="420"/>
        <w:jc w:val="left"/>
      </w:pPr>
      <w:proofErr w:type="spellStart"/>
      <w:r>
        <w:lastRenderedPageBreak/>
        <w:t>tmp_file</w:t>
      </w:r>
      <w:proofErr w:type="spellEnd"/>
      <w:r>
        <w:t xml:space="preserve"> = "/</w:t>
      </w:r>
      <w:proofErr w:type="spellStart"/>
      <w:r>
        <w:t>tmp</w:t>
      </w:r>
      <w:proofErr w:type="spellEnd"/>
      <w:r>
        <w:t>/glove.840B.300d.w2v.txt"</w:t>
      </w:r>
    </w:p>
    <w:p w:rsidR="00482EE6" w:rsidRDefault="00482EE6" w:rsidP="00482EE6">
      <w:pPr>
        <w:ind w:firstLine="420"/>
        <w:jc w:val="left"/>
      </w:pPr>
      <w:proofErr w:type="gramStart"/>
      <w:r>
        <w:t>glove2word2vec(</w:t>
      </w:r>
      <w:proofErr w:type="gramEnd"/>
      <w:r>
        <w:t xml:space="preserve">PATH_TO_GLOVE, </w:t>
      </w:r>
      <w:proofErr w:type="spellStart"/>
      <w:r>
        <w:t>tmp_file</w:t>
      </w:r>
      <w:proofErr w:type="spellEnd"/>
      <w:r>
        <w:t>)</w:t>
      </w:r>
    </w:p>
    <w:p w:rsidR="00482EE6" w:rsidRDefault="00482EE6" w:rsidP="00482EE6">
      <w:pPr>
        <w:ind w:firstLine="420"/>
        <w:jc w:val="left"/>
        <w:rPr>
          <w:rFonts w:hint="eastAsia"/>
        </w:rPr>
      </w:pPr>
      <w:proofErr w:type="gramStart"/>
      <w:r>
        <w:t>glove</w:t>
      </w:r>
      <w:proofErr w:type="gramEnd"/>
      <w:r>
        <w:t xml:space="preserve"> = gensim.models.KeyedVectors.load_word2vec_format(</w:t>
      </w:r>
      <w:proofErr w:type="spellStart"/>
      <w:r>
        <w:t>tmp_file</w:t>
      </w:r>
      <w:proofErr w:type="spellEnd"/>
      <w:r>
        <w:t>)</w:t>
      </w:r>
    </w:p>
    <w:p w:rsidR="00482EE6" w:rsidRDefault="00482EE6" w:rsidP="00482EE6">
      <w:pPr>
        <w:ind w:firstLine="420"/>
        <w:jc w:val="left"/>
        <w:rPr>
          <w:rFonts w:hint="eastAsia"/>
        </w:rPr>
      </w:pPr>
    </w:p>
    <w:p w:rsidR="00482EE6" w:rsidRDefault="00482EE6" w:rsidP="00482EE6">
      <w:pPr>
        <w:ind w:firstLine="420"/>
        <w:jc w:val="left"/>
      </w:pPr>
      <w:proofErr w:type="gramStart"/>
      <w:r>
        <w:t>import</w:t>
      </w:r>
      <w:proofErr w:type="gramEnd"/>
      <w:r>
        <w:t xml:space="preserve"> </w:t>
      </w:r>
      <w:proofErr w:type="spellStart"/>
      <w:r>
        <w:t>csv</w:t>
      </w:r>
      <w:proofErr w:type="spellEnd"/>
    </w:p>
    <w:p w:rsidR="00482EE6" w:rsidRDefault="00482EE6" w:rsidP="00482EE6">
      <w:pPr>
        <w:ind w:firstLine="420"/>
        <w:jc w:val="left"/>
      </w:pPr>
    </w:p>
    <w:p w:rsidR="00482EE6" w:rsidRDefault="00482EE6" w:rsidP="00482EE6">
      <w:pPr>
        <w:ind w:firstLine="420"/>
        <w:jc w:val="left"/>
      </w:pPr>
      <w:r>
        <w:t xml:space="preserve">PATH_TO_FREQUENCIES_FILE = </w:t>
      </w:r>
      <w:proofErr w:type="spellStart"/>
      <w:proofErr w:type="gramStart"/>
      <w:r>
        <w:t>os.path.expanduser</w:t>
      </w:r>
      <w:proofErr w:type="spellEnd"/>
      <w:r>
        <w:t>(</w:t>
      </w:r>
      <w:proofErr w:type="gramEnd"/>
      <w:r>
        <w:t>"~/data/</w:t>
      </w:r>
      <w:proofErr w:type="spellStart"/>
      <w:r>
        <w:t>freqs</w:t>
      </w:r>
      <w:proofErr w:type="spellEnd"/>
      <w:r>
        <w:t>/</w:t>
      </w:r>
      <w:proofErr w:type="spellStart"/>
      <w:r>
        <w:t>frequencies.tsv</w:t>
      </w:r>
      <w:proofErr w:type="spellEnd"/>
      <w:r>
        <w:t>")</w:t>
      </w:r>
    </w:p>
    <w:p w:rsidR="00482EE6" w:rsidRDefault="00482EE6" w:rsidP="00482EE6">
      <w:pPr>
        <w:ind w:firstLine="420"/>
        <w:jc w:val="left"/>
      </w:pPr>
      <w:r>
        <w:t xml:space="preserve">PATH_TO_DOC_FREQUENCIES_FILE = </w:t>
      </w:r>
      <w:proofErr w:type="spellStart"/>
      <w:proofErr w:type="gramStart"/>
      <w:r>
        <w:t>os.path.expanduser</w:t>
      </w:r>
      <w:proofErr w:type="spellEnd"/>
      <w:r>
        <w:t>(</w:t>
      </w:r>
      <w:proofErr w:type="gramEnd"/>
      <w:r>
        <w:t>"~/data/</w:t>
      </w:r>
      <w:proofErr w:type="spellStart"/>
      <w:r>
        <w:t>freqs</w:t>
      </w:r>
      <w:proofErr w:type="spellEnd"/>
      <w:r>
        <w:t>/</w:t>
      </w:r>
      <w:proofErr w:type="spellStart"/>
      <w:r>
        <w:t>doc_frequencies.tsv</w:t>
      </w:r>
      <w:proofErr w:type="spellEnd"/>
      <w:r>
        <w:t>")</w:t>
      </w:r>
    </w:p>
    <w:p w:rsidR="00482EE6" w:rsidRDefault="00482EE6" w:rsidP="00482EE6">
      <w:pPr>
        <w:ind w:firstLine="420"/>
        <w:jc w:val="left"/>
      </w:pPr>
    </w:p>
    <w:p w:rsidR="00482EE6" w:rsidRDefault="00482EE6" w:rsidP="00482EE6">
      <w:pPr>
        <w:ind w:firstLine="420"/>
        <w:jc w:val="left"/>
      </w:pPr>
      <w:proofErr w:type="spellStart"/>
      <w:proofErr w:type="gramStart"/>
      <w:r>
        <w:t>def</w:t>
      </w:r>
      <w:proofErr w:type="spellEnd"/>
      <w:proofErr w:type="gramEnd"/>
      <w:r>
        <w:t xml:space="preserve"> </w:t>
      </w:r>
      <w:proofErr w:type="spellStart"/>
      <w:r>
        <w:t>read_tsv</w:t>
      </w:r>
      <w:proofErr w:type="spellEnd"/>
      <w:r>
        <w:t>(f):</w:t>
      </w:r>
    </w:p>
    <w:p w:rsidR="00482EE6" w:rsidRDefault="00482EE6" w:rsidP="00482EE6">
      <w:pPr>
        <w:ind w:firstLine="420"/>
        <w:jc w:val="left"/>
      </w:pPr>
      <w:r>
        <w:t xml:space="preserve">    </w:t>
      </w:r>
      <w:proofErr w:type="gramStart"/>
      <w:r>
        <w:t>frequencies</w:t>
      </w:r>
      <w:proofErr w:type="gramEnd"/>
      <w:r>
        <w:t xml:space="preserve"> = {}</w:t>
      </w:r>
    </w:p>
    <w:p w:rsidR="00482EE6" w:rsidRDefault="00482EE6" w:rsidP="00482EE6">
      <w:pPr>
        <w:ind w:firstLine="420"/>
        <w:jc w:val="left"/>
      </w:pPr>
      <w:r>
        <w:t xml:space="preserve">    </w:t>
      </w:r>
      <w:proofErr w:type="gramStart"/>
      <w:r>
        <w:t>with</w:t>
      </w:r>
      <w:proofErr w:type="gramEnd"/>
      <w:r>
        <w:t xml:space="preserve"> open(f) as </w:t>
      </w:r>
      <w:proofErr w:type="spellStart"/>
      <w:r>
        <w:t>tsv</w:t>
      </w:r>
      <w:proofErr w:type="spellEnd"/>
      <w:r>
        <w:t>:</w:t>
      </w:r>
    </w:p>
    <w:p w:rsidR="00482EE6" w:rsidRDefault="00482EE6" w:rsidP="00482EE6">
      <w:pPr>
        <w:ind w:firstLine="420"/>
        <w:jc w:val="left"/>
      </w:pPr>
      <w:r>
        <w:t xml:space="preserve">        </w:t>
      </w:r>
      <w:proofErr w:type="spellStart"/>
      <w:r>
        <w:t>tsv_reader</w:t>
      </w:r>
      <w:proofErr w:type="spellEnd"/>
      <w:r>
        <w:t xml:space="preserve"> = </w:t>
      </w:r>
      <w:proofErr w:type="spellStart"/>
      <w:proofErr w:type="gramStart"/>
      <w:r>
        <w:t>csv.reader</w:t>
      </w:r>
      <w:proofErr w:type="spellEnd"/>
      <w:r>
        <w:t>(</w:t>
      </w:r>
      <w:proofErr w:type="spellStart"/>
      <w:proofErr w:type="gramEnd"/>
      <w:r>
        <w:t>tsv</w:t>
      </w:r>
      <w:proofErr w:type="spellEnd"/>
      <w:r>
        <w:t>, delimiter="\t")</w:t>
      </w:r>
    </w:p>
    <w:p w:rsidR="00482EE6" w:rsidRDefault="00482EE6" w:rsidP="00482EE6">
      <w:pPr>
        <w:ind w:firstLine="420"/>
        <w:jc w:val="left"/>
      </w:pPr>
      <w:r>
        <w:t xml:space="preserve">        </w:t>
      </w:r>
      <w:proofErr w:type="gramStart"/>
      <w:r>
        <w:t>for</w:t>
      </w:r>
      <w:proofErr w:type="gramEnd"/>
      <w:r>
        <w:t xml:space="preserve"> row in </w:t>
      </w:r>
      <w:proofErr w:type="spellStart"/>
      <w:r>
        <w:t>tsv_reader</w:t>
      </w:r>
      <w:proofErr w:type="spellEnd"/>
      <w:r>
        <w:t xml:space="preserve">: </w:t>
      </w:r>
    </w:p>
    <w:p w:rsidR="00482EE6" w:rsidRDefault="00482EE6" w:rsidP="00482EE6">
      <w:pPr>
        <w:ind w:firstLine="420"/>
        <w:jc w:val="left"/>
      </w:pPr>
      <w:r>
        <w:t xml:space="preserve">            </w:t>
      </w:r>
      <w:proofErr w:type="gramStart"/>
      <w:r>
        <w:t>frequencies[</w:t>
      </w:r>
      <w:proofErr w:type="gramEnd"/>
      <w:r>
        <w:t xml:space="preserve">row[0]] = </w:t>
      </w:r>
      <w:proofErr w:type="spellStart"/>
      <w:r>
        <w:t>int</w:t>
      </w:r>
      <w:proofErr w:type="spellEnd"/>
      <w:r>
        <w:t>(row[1])</w:t>
      </w:r>
    </w:p>
    <w:p w:rsidR="00482EE6" w:rsidRDefault="00482EE6" w:rsidP="00482EE6">
      <w:pPr>
        <w:ind w:firstLine="420"/>
        <w:jc w:val="left"/>
      </w:pPr>
      <w:r>
        <w:t xml:space="preserve">        </w:t>
      </w:r>
      <w:bookmarkStart w:id="14" w:name="_GoBack"/>
      <w:bookmarkEnd w:id="14"/>
    </w:p>
    <w:p w:rsidR="00482EE6" w:rsidRDefault="00482EE6" w:rsidP="00482EE6">
      <w:pPr>
        <w:ind w:firstLine="420"/>
        <w:jc w:val="left"/>
      </w:pPr>
      <w:r>
        <w:t xml:space="preserve">    </w:t>
      </w:r>
      <w:proofErr w:type="gramStart"/>
      <w:r>
        <w:t>return</w:t>
      </w:r>
      <w:proofErr w:type="gramEnd"/>
      <w:r>
        <w:t xml:space="preserve"> frequencies</w:t>
      </w:r>
    </w:p>
    <w:p w:rsidR="00482EE6" w:rsidRDefault="00482EE6" w:rsidP="00482EE6">
      <w:pPr>
        <w:ind w:firstLine="420"/>
        <w:jc w:val="left"/>
      </w:pPr>
      <w:r>
        <w:t xml:space="preserve">        </w:t>
      </w:r>
    </w:p>
    <w:p w:rsidR="00482EE6" w:rsidRDefault="00482EE6" w:rsidP="00482EE6">
      <w:pPr>
        <w:ind w:firstLine="420"/>
        <w:jc w:val="left"/>
      </w:pPr>
      <w:proofErr w:type="gramStart"/>
      <w:r>
        <w:t>frequencies</w:t>
      </w:r>
      <w:proofErr w:type="gramEnd"/>
      <w:r>
        <w:t xml:space="preserve"> = </w:t>
      </w:r>
      <w:proofErr w:type="spellStart"/>
      <w:r>
        <w:t>read_tsv</w:t>
      </w:r>
      <w:proofErr w:type="spellEnd"/>
      <w:r>
        <w:t>(PATH_TO_FREQUENCIES_FILE)</w:t>
      </w:r>
    </w:p>
    <w:p w:rsidR="00482EE6" w:rsidRDefault="00482EE6" w:rsidP="00482EE6">
      <w:pPr>
        <w:ind w:firstLine="420"/>
        <w:jc w:val="left"/>
      </w:pPr>
      <w:proofErr w:type="spellStart"/>
      <w:r>
        <w:t>doc_frequencies</w:t>
      </w:r>
      <w:proofErr w:type="spellEnd"/>
      <w:r>
        <w:t xml:space="preserve"> = </w:t>
      </w:r>
      <w:proofErr w:type="spellStart"/>
      <w:r>
        <w:t>read_</w:t>
      </w:r>
      <w:proofErr w:type="gramStart"/>
      <w:r>
        <w:t>tsv</w:t>
      </w:r>
      <w:proofErr w:type="spellEnd"/>
      <w:r>
        <w:t>(</w:t>
      </w:r>
      <w:proofErr w:type="gramEnd"/>
      <w:r>
        <w:t>PATH_TO_DOC_FREQUENCIES_FILE)</w:t>
      </w:r>
    </w:p>
    <w:p w:rsidR="00482EE6" w:rsidRPr="00482EE6" w:rsidRDefault="00482EE6" w:rsidP="00482EE6">
      <w:pPr>
        <w:ind w:firstLine="420"/>
        <w:jc w:val="left"/>
        <w:rPr>
          <w:rFonts w:hint="eastAsia"/>
        </w:rPr>
      </w:pPr>
      <w:proofErr w:type="spellStart"/>
      <w:r>
        <w:t>doc_</w:t>
      </w:r>
      <w:proofErr w:type="gramStart"/>
      <w:r>
        <w:t>frequencies</w:t>
      </w:r>
      <w:proofErr w:type="spellEnd"/>
      <w:r>
        <w:t>[</w:t>
      </w:r>
      <w:proofErr w:type="gramEnd"/>
      <w:r>
        <w:t>"NUM_DOCS"] = 1288431</w:t>
      </w:r>
    </w:p>
    <w:sectPr w:rsidR="00482EE6" w:rsidRPr="00482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C0" w:rsidRDefault="002662C0" w:rsidP="00142378">
      <w:r>
        <w:separator/>
      </w:r>
    </w:p>
  </w:endnote>
  <w:endnote w:type="continuationSeparator" w:id="0">
    <w:p w:rsidR="002662C0" w:rsidRDefault="002662C0" w:rsidP="0014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C0" w:rsidRDefault="002662C0" w:rsidP="00142378">
      <w:r>
        <w:separator/>
      </w:r>
    </w:p>
  </w:footnote>
  <w:footnote w:type="continuationSeparator" w:id="0">
    <w:p w:rsidR="002662C0" w:rsidRDefault="002662C0" w:rsidP="001423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4E9"/>
    <w:multiLevelType w:val="hybridMultilevel"/>
    <w:tmpl w:val="DA384D2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43762CB"/>
    <w:multiLevelType w:val="hybridMultilevel"/>
    <w:tmpl w:val="7DD24C0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A365135"/>
    <w:multiLevelType w:val="hybridMultilevel"/>
    <w:tmpl w:val="298C34C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DE58B0"/>
    <w:multiLevelType w:val="hybridMultilevel"/>
    <w:tmpl w:val="05EA4AFC"/>
    <w:lvl w:ilvl="0" w:tplc="6784ADE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0750A2"/>
    <w:multiLevelType w:val="hybridMultilevel"/>
    <w:tmpl w:val="330CB91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8F"/>
    <w:rsid w:val="00085D8F"/>
    <w:rsid w:val="000F3FEB"/>
    <w:rsid w:val="00142378"/>
    <w:rsid w:val="002662C0"/>
    <w:rsid w:val="002B78A9"/>
    <w:rsid w:val="00482EE6"/>
    <w:rsid w:val="00501036"/>
    <w:rsid w:val="006573B7"/>
    <w:rsid w:val="008D7FF9"/>
    <w:rsid w:val="00A60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78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2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2378"/>
    <w:rPr>
      <w:sz w:val="18"/>
      <w:szCs w:val="18"/>
    </w:rPr>
  </w:style>
  <w:style w:type="paragraph" w:styleId="a4">
    <w:name w:val="footer"/>
    <w:basedOn w:val="a"/>
    <w:link w:val="Char0"/>
    <w:uiPriority w:val="99"/>
    <w:unhideWhenUsed/>
    <w:rsid w:val="00142378"/>
    <w:pPr>
      <w:tabs>
        <w:tab w:val="center" w:pos="4153"/>
        <w:tab w:val="right" w:pos="8306"/>
      </w:tabs>
      <w:snapToGrid w:val="0"/>
      <w:jc w:val="left"/>
    </w:pPr>
    <w:rPr>
      <w:sz w:val="18"/>
      <w:szCs w:val="18"/>
    </w:rPr>
  </w:style>
  <w:style w:type="character" w:customStyle="1" w:styleId="Char0">
    <w:name w:val="页脚 Char"/>
    <w:basedOn w:val="a0"/>
    <w:link w:val="a4"/>
    <w:uiPriority w:val="99"/>
    <w:rsid w:val="00142378"/>
    <w:rPr>
      <w:sz w:val="18"/>
      <w:szCs w:val="18"/>
    </w:rPr>
  </w:style>
  <w:style w:type="character" w:styleId="a5">
    <w:name w:val="Hyperlink"/>
    <w:basedOn w:val="a0"/>
    <w:uiPriority w:val="99"/>
    <w:unhideWhenUsed/>
    <w:rsid w:val="00142378"/>
    <w:rPr>
      <w:color w:val="0000FF"/>
      <w:u w:val="single"/>
    </w:rPr>
  </w:style>
  <w:style w:type="paragraph" w:styleId="a6">
    <w:name w:val="Normal (Web)"/>
    <w:basedOn w:val="a"/>
    <w:uiPriority w:val="99"/>
    <w:semiHidden/>
    <w:unhideWhenUsed/>
    <w:rsid w:val="0014237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42378"/>
    <w:rPr>
      <w:sz w:val="18"/>
      <w:szCs w:val="18"/>
    </w:rPr>
  </w:style>
  <w:style w:type="character" w:customStyle="1" w:styleId="Char1">
    <w:name w:val="批注框文本 Char"/>
    <w:basedOn w:val="a0"/>
    <w:link w:val="a7"/>
    <w:uiPriority w:val="99"/>
    <w:semiHidden/>
    <w:rsid w:val="00142378"/>
    <w:rPr>
      <w:sz w:val="18"/>
      <w:szCs w:val="18"/>
    </w:rPr>
  </w:style>
  <w:style w:type="paragraph" w:styleId="a8">
    <w:name w:val="List Paragraph"/>
    <w:basedOn w:val="a"/>
    <w:uiPriority w:val="34"/>
    <w:qFormat/>
    <w:rsid w:val="00142378"/>
    <w:pPr>
      <w:ind w:firstLineChars="200" w:firstLine="420"/>
    </w:pPr>
  </w:style>
  <w:style w:type="table" w:styleId="a9">
    <w:name w:val="Table Grid"/>
    <w:basedOn w:val="a1"/>
    <w:uiPriority w:val="59"/>
    <w:rsid w:val="000F3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B78A9"/>
    <w:rPr>
      <w:b/>
      <w:bCs/>
      <w:kern w:val="44"/>
      <w:sz w:val="44"/>
      <w:szCs w:val="44"/>
    </w:rPr>
  </w:style>
  <w:style w:type="paragraph" w:styleId="TOC">
    <w:name w:val="TOC Heading"/>
    <w:basedOn w:val="1"/>
    <w:next w:val="a"/>
    <w:uiPriority w:val="39"/>
    <w:unhideWhenUsed/>
    <w:qFormat/>
    <w:rsid w:val="002B78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B78A9"/>
  </w:style>
  <w:style w:type="paragraph" w:styleId="2">
    <w:name w:val="toc 2"/>
    <w:basedOn w:val="a"/>
    <w:next w:val="a"/>
    <w:autoRedefine/>
    <w:uiPriority w:val="39"/>
    <w:unhideWhenUsed/>
    <w:rsid w:val="002B78A9"/>
    <w:pPr>
      <w:ind w:leftChars="200" w:left="420"/>
    </w:pPr>
  </w:style>
  <w:style w:type="paragraph" w:styleId="aa">
    <w:name w:val="Subtitle"/>
    <w:basedOn w:val="a"/>
    <w:next w:val="a"/>
    <w:link w:val="Char2"/>
    <w:uiPriority w:val="11"/>
    <w:qFormat/>
    <w:rsid w:val="00482EE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482EE6"/>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78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2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2378"/>
    <w:rPr>
      <w:sz w:val="18"/>
      <w:szCs w:val="18"/>
    </w:rPr>
  </w:style>
  <w:style w:type="paragraph" w:styleId="a4">
    <w:name w:val="footer"/>
    <w:basedOn w:val="a"/>
    <w:link w:val="Char0"/>
    <w:uiPriority w:val="99"/>
    <w:unhideWhenUsed/>
    <w:rsid w:val="00142378"/>
    <w:pPr>
      <w:tabs>
        <w:tab w:val="center" w:pos="4153"/>
        <w:tab w:val="right" w:pos="8306"/>
      </w:tabs>
      <w:snapToGrid w:val="0"/>
      <w:jc w:val="left"/>
    </w:pPr>
    <w:rPr>
      <w:sz w:val="18"/>
      <w:szCs w:val="18"/>
    </w:rPr>
  </w:style>
  <w:style w:type="character" w:customStyle="1" w:styleId="Char0">
    <w:name w:val="页脚 Char"/>
    <w:basedOn w:val="a0"/>
    <w:link w:val="a4"/>
    <w:uiPriority w:val="99"/>
    <w:rsid w:val="00142378"/>
    <w:rPr>
      <w:sz w:val="18"/>
      <w:szCs w:val="18"/>
    </w:rPr>
  </w:style>
  <w:style w:type="character" w:styleId="a5">
    <w:name w:val="Hyperlink"/>
    <w:basedOn w:val="a0"/>
    <w:uiPriority w:val="99"/>
    <w:unhideWhenUsed/>
    <w:rsid w:val="00142378"/>
    <w:rPr>
      <w:color w:val="0000FF"/>
      <w:u w:val="single"/>
    </w:rPr>
  </w:style>
  <w:style w:type="paragraph" w:styleId="a6">
    <w:name w:val="Normal (Web)"/>
    <w:basedOn w:val="a"/>
    <w:uiPriority w:val="99"/>
    <w:semiHidden/>
    <w:unhideWhenUsed/>
    <w:rsid w:val="0014237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42378"/>
    <w:rPr>
      <w:sz w:val="18"/>
      <w:szCs w:val="18"/>
    </w:rPr>
  </w:style>
  <w:style w:type="character" w:customStyle="1" w:styleId="Char1">
    <w:name w:val="批注框文本 Char"/>
    <w:basedOn w:val="a0"/>
    <w:link w:val="a7"/>
    <w:uiPriority w:val="99"/>
    <w:semiHidden/>
    <w:rsid w:val="00142378"/>
    <w:rPr>
      <w:sz w:val="18"/>
      <w:szCs w:val="18"/>
    </w:rPr>
  </w:style>
  <w:style w:type="paragraph" w:styleId="a8">
    <w:name w:val="List Paragraph"/>
    <w:basedOn w:val="a"/>
    <w:uiPriority w:val="34"/>
    <w:qFormat/>
    <w:rsid w:val="00142378"/>
    <w:pPr>
      <w:ind w:firstLineChars="200" w:firstLine="420"/>
    </w:pPr>
  </w:style>
  <w:style w:type="table" w:styleId="a9">
    <w:name w:val="Table Grid"/>
    <w:basedOn w:val="a1"/>
    <w:uiPriority w:val="59"/>
    <w:rsid w:val="000F3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B78A9"/>
    <w:rPr>
      <w:b/>
      <w:bCs/>
      <w:kern w:val="44"/>
      <w:sz w:val="44"/>
      <w:szCs w:val="44"/>
    </w:rPr>
  </w:style>
  <w:style w:type="paragraph" w:styleId="TOC">
    <w:name w:val="TOC Heading"/>
    <w:basedOn w:val="1"/>
    <w:next w:val="a"/>
    <w:uiPriority w:val="39"/>
    <w:unhideWhenUsed/>
    <w:qFormat/>
    <w:rsid w:val="002B78A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B78A9"/>
  </w:style>
  <w:style w:type="paragraph" w:styleId="2">
    <w:name w:val="toc 2"/>
    <w:basedOn w:val="a"/>
    <w:next w:val="a"/>
    <w:autoRedefine/>
    <w:uiPriority w:val="39"/>
    <w:unhideWhenUsed/>
    <w:rsid w:val="002B78A9"/>
    <w:pPr>
      <w:ind w:leftChars="200" w:left="420"/>
    </w:pPr>
  </w:style>
  <w:style w:type="paragraph" w:styleId="aa">
    <w:name w:val="Subtitle"/>
    <w:basedOn w:val="a"/>
    <w:next w:val="a"/>
    <w:link w:val="Char2"/>
    <w:uiPriority w:val="11"/>
    <w:qFormat/>
    <w:rsid w:val="00482EE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482EE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874">
      <w:bodyDiv w:val="1"/>
      <w:marLeft w:val="0"/>
      <w:marRight w:val="0"/>
      <w:marTop w:val="0"/>
      <w:marBottom w:val="0"/>
      <w:divBdr>
        <w:top w:val="none" w:sz="0" w:space="0" w:color="auto"/>
        <w:left w:val="none" w:sz="0" w:space="0" w:color="auto"/>
        <w:bottom w:val="none" w:sz="0" w:space="0" w:color="auto"/>
        <w:right w:val="none" w:sz="0" w:space="0" w:color="auto"/>
      </w:divBdr>
    </w:div>
    <w:div w:id="395400842">
      <w:bodyDiv w:val="1"/>
      <w:marLeft w:val="0"/>
      <w:marRight w:val="0"/>
      <w:marTop w:val="0"/>
      <w:marBottom w:val="0"/>
      <w:divBdr>
        <w:top w:val="none" w:sz="0" w:space="0" w:color="auto"/>
        <w:left w:val="none" w:sz="0" w:space="0" w:color="auto"/>
        <w:bottom w:val="none" w:sz="0" w:space="0" w:color="auto"/>
        <w:right w:val="none" w:sz="0" w:space="0" w:color="auto"/>
      </w:divBdr>
    </w:div>
    <w:div w:id="117414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26299-F0DC-40FD-B901-62D91A90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1205</Words>
  <Characters>6873</Characters>
  <Application>Microsoft Office Word</Application>
  <DocSecurity>0</DocSecurity>
  <Lines>57</Lines>
  <Paragraphs>16</Paragraphs>
  <ScaleCrop>false</ScaleCrop>
  <Company>DT</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DaveZJ</dc:creator>
  <cp:keywords/>
  <dc:description/>
  <cp:lastModifiedBy>DaveZJ</cp:lastModifiedBy>
  <cp:revision>2</cp:revision>
  <dcterms:created xsi:type="dcterms:W3CDTF">2018-06-10T04:59:00Z</dcterms:created>
  <dcterms:modified xsi:type="dcterms:W3CDTF">2018-06-10T06:42:00Z</dcterms:modified>
</cp:coreProperties>
</file>