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AI-powered Chrome extension</w:t>
      </w:r>
      <w:r>
        <w:rPr>
          <w:sz w:val="20"/>
        </w:rPr>
        <w:t xml:space="preserve"> with Python FastAPI backend and </w:t>
      </w:r>
      <w:r>
        <w:rPr>
          <w:sz w:val="20"/>
          <w:b/>
          <w:bCs/>
        </w:rPr>
        <w:t xml:space="preserve">LangChain orchestration</w:t>
      </w:r>
      <w:r>
        <w:rPr>
          <w:sz w:val="20"/>
        </w:rPr>
        <w:t xml:space="preserve">, serving 1,000+ daily users with intelligent web summaries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full-stack architecture</w:t>
      </w:r>
      <w:r>
        <w:rPr>
          <w:sz w:val="20"/>
        </w:rPr>
        <w:t xml:space="preserve"> utilizing </w:t>
      </w:r>
      <w:r>
        <w:rPr>
          <w:sz w:val="20"/>
          <w:b/>
          <w:bCs/>
        </w:rPr>
        <w:t xml:space="preserve">OpenAI APIs</w:t>
      </w:r>
      <w:r>
        <w:rPr>
          <w:sz w:val="20"/>
        </w:rPr>
        <w:t xml:space="preserve"> (GPT-3.5, DALL-E), JavaScript frontend with async processing for enhanced user experience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user comprehension time through advanced </w:t>
      </w:r>
      <w:r>
        <w:rPr>
          <w:sz w:val="20"/>
          <w:b/>
          <w:bCs/>
        </w:rPr>
        <w:t xml:space="preserve">NLP-powered</w:t>
      </w:r>
      <w:r>
        <w:rPr>
          <w:sz w:val="20"/>
        </w:rPr>
        <w:t xml:space="preserve"> 3-point summaries and contextually relevant AI-generated images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</w:t>
      </w:r>
      <w:r>
        <w:rPr>
          <w:sz w:val="20"/>
          <w:b/>
          <w:bCs/>
        </w:rPr>
        <w:t xml:space="preserve">distributed deep-learning</w:t>
      </w:r>
      <w:r>
        <w:rPr>
          <w:sz w:val="20"/>
        </w:rPr>
        <w:t xml:space="preserve"> multi-agent </w:t>
      </w:r>
      <w:r>
        <w:rPr>
          <w:sz w:val="20"/>
          <w:b/>
          <w:bCs/>
        </w:rPr>
        <w:t xml:space="preserve">trading system</w:t>
      </w:r>
      <w:r>
        <w:rPr>
          <w:sz w:val="20"/>
        </w:rPr>
        <w:t xml:space="preserve"> using PPO and Transformer architectures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reinforcement learning pipelines</w:t>
      </w:r>
      <w:r>
        <w:rPr>
          <w:sz w:val="20"/>
        </w:rPr>
        <w:t xml:space="preserve"> with AWS Graviton processors and GPU clusters, reducing system latency by 25% for high-frequency data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</w:t>
      </w:r>
      <w:r>
        <w:rPr>
          <w:sz w:val="20"/>
          <w:b/>
          <w:bCs/>
        </w:rPr>
        <w:t xml:space="preserve">trading performance</w:t>
      </w:r>
      <w:r>
        <w:rPr>
          <w:sz w:val="20"/>
        </w:rPr>
        <w:t xml:space="preserve"> with 10% reduction in slippage, 5% improvement in price impact, consistently outperforming TWAP/VWAP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cross-functional growth initiatives implementing automated user onboarding, successfully onboarding 750+ institutional users generating $15,000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customer churn prediction models</w:t>
      </w:r>
      <w:r>
        <w:rPr>
          <w:sz w:val="20"/>
        </w:rPr>
        <w:t xml:space="preserve"> using TensorFlow and PyTorch,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Assisted in developing </w:t>
      </w:r>
      <w:r>
        <w:rPr>
          <w:sz w:val="20"/>
          <w:b/>
          <w:bCs/>
        </w:rPr>
        <w:t xml:space="preserve">ETL pipelines</w:t>
      </w:r>
      <w:r>
        <w:rPr>
          <w:sz w:val="20"/>
        </w:rPr>
        <w:t xml:space="preserve"> with Apache Airflow and Kubernetes, reducing data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ML model deployment</w:t>
      </w:r>
      <w:r>
        <w:rPr>
          <w:sz w:val="20"/>
        </w:rPr>
        <w:t xml:space="preserve"> on AWS using MLflow and FastAPI for real-time predictions in production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CI/CD pipeline</w:t>
      </w:r>
      <w:r>
        <w:rPr>
          <w:sz w:val="20"/>
        </w:rPr>
        <w:t xml:space="preserve"> development and automated testing for production machine learning systems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C++, C, JavaScript, TypeScript, SQL, Java, Go, R, Bash,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Scikit-Learn, XGBoost, Deep Learning, Statistical Analysis, Model Evaluation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