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FC2846">
        <w:rPr>
          <w:sz w:val="20"/>
        </w:rPr>
        <w:t>Achieved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streamlined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information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access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by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providing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concise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3-point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summaries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and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AI-generated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relevant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images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for</w:t>
      </w:r>
      <w:r w:rsidRPr="00FC2846">
        <w:rPr>
          <w:spacing w:val="-6"/>
          <w:sz w:val="20"/>
        </w:rPr>
        <w:t xml:space="preserve"> </w:t>
      </w:r>
      <w:r w:rsidRPr="00FC2846">
        <w:rPr>
          <w:sz w:val="20"/>
        </w:rPr>
        <w:t>each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search</w:t>
      </w:r>
      <w:r w:rsidRPr="00FC2846">
        <w:rPr>
          <w:spacing w:val="-7"/>
          <w:sz w:val="20"/>
        </w:rPr>
        <w:t xml:space="preserve"> </w:t>
      </w:r>
      <w:r w:rsidRPr="00FC2846">
        <w:rPr>
          <w:spacing w:val="-2"/>
          <w:sz w:val="20"/>
        </w:rPr>
        <w:t>result,</w:t>
      </w:r>
      <w:r w:rsidR="00FC2846" w:rsidRPr="00FC2846">
        <w:rPr>
          <w:spacing w:val="-2"/>
          <w:sz w:val="20"/>
        </w:rPr>
        <w:t xml:space="preserve"> </w:t>
      </w:r>
      <w:r w:rsidR="00FC2846" w:rsidRPr="00FC2846">
        <w:rPr>
          <w:b/>
          <w:sz w:val="20"/>
        </w:rPr>
        <w:t>reducing</w:t>
      </w:r>
      <w:r w:rsidR="00FC2846" w:rsidRPr="00FC2846">
        <w:rPr>
          <w:b/>
          <w:spacing w:val="-10"/>
          <w:sz w:val="20"/>
        </w:rPr>
        <w:t xml:space="preserve"> </w:t>
      </w:r>
      <w:r w:rsidR="00FC2846" w:rsidRPr="00FC2846">
        <w:rPr>
          <w:b/>
          <w:sz w:val="20"/>
        </w:rPr>
        <w:t>user</w:t>
      </w:r>
      <w:r w:rsidR="00FC2846" w:rsidRPr="00FC2846">
        <w:rPr>
          <w:b/>
          <w:spacing w:val="-6"/>
          <w:sz w:val="20"/>
        </w:rPr>
        <w:t xml:space="preserve"> </w:t>
      </w:r>
      <w:r w:rsidR="00FC2846" w:rsidRPr="00FC2846">
        <w:rPr>
          <w:b/>
          <w:sz w:val="20"/>
        </w:rPr>
        <w:t>time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>spent</w:t>
      </w:r>
      <w:r w:rsidR="00FC2846" w:rsidRPr="00FC2846">
        <w:rPr>
          <w:b/>
          <w:spacing w:val="-7"/>
          <w:sz w:val="20"/>
        </w:rPr>
        <w:t xml:space="preserve"> </w:t>
      </w:r>
      <w:r w:rsidR="00FC2846" w:rsidRPr="00FC2846">
        <w:rPr>
          <w:b/>
          <w:sz w:val="20"/>
        </w:rPr>
        <w:t>on</w:t>
      </w:r>
      <w:r w:rsidR="00FC2846" w:rsidRPr="00FC2846">
        <w:rPr>
          <w:b/>
          <w:spacing w:val="-9"/>
          <w:sz w:val="20"/>
        </w:rPr>
        <w:t xml:space="preserve"> </w:t>
      </w:r>
      <w:r w:rsidR="00FC2846" w:rsidRPr="00FC2846">
        <w:rPr>
          <w:b/>
          <w:sz w:val="20"/>
        </w:rPr>
        <w:t>content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 xml:space="preserve">comprehension </w:t>
      </w:r>
      <w:r w:rsidR="00FC2846" w:rsidRPr="00FC2846">
        <w:rPr>
          <w:sz w:val="20"/>
        </w:rPr>
        <w:t>by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transforming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lengthy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web</w:t>
      </w:r>
      <w:r w:rsidR="00FC2846" w:rsidRPr="00FC2846">
        <w:rPr>
          <w:spacing w:val="-8"/>
          <w:sz w:val="20"/>
        </w:rPr>
        <w:t xml:space="preserve"> </w:t>
      </w:r>
      <w:r w:rsidR="00FC2846" w:rsidRPr="00FC2846">
        <w:rPr>
          <w:sz w:val="20"/>
        </w:rPr>
        <w:t>pages</w:t>
      </w:r>
      <w:r w:rsidR="00FC2846" w:rsidRPr="00FC2846">
        <w:rPr>
          <w:spacing w:val="-5"/>
          <w:sz w:val="20"/>
        </w:rPr>
        <w:t xml:space="preserve"> </w:t>
      </w:r>
      <w:r w:rsidR="00FC2846" w:rsidRPr="00FC2846">
        <w:rPr>
          <w:sz w:val="20"/>
        </w:rPr>
        <w:t>into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digestible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Engineered </w:t>
      </w:r>
      <w:r>
        <w:rPr>
          <w:sz w:val="20"/>
          <w:b/>
          <w:bCs/>
        </w:rPr>
        <w:t xml:space="preserve">scalable distributed ML system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, handling massive-scale trading data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distributed reinforcement learning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, tackling complex optimization challenges at exponential growth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10% slippage reduction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12% cost savings</w:t>
      </w:r>
      <w:r>
        <w:rPr>
          <w:sz w:val="20"/>
        </w:rPr>
        <w:t xml:space="preserve">, driving platform growth with 750 new users and $15K revenue through ML innovation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Created comprehensive </w:t>
      </w:r>
      <w:r>
        <w:rPr>
          <w:sz w:val="20"/>
          <w:b/>
          <w:bCs/>
        </w:rPr>
        <w:t xml:space="preserve">technical documentation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performance reports</w:t>
      </w:r>
      <w:r>
        <w:rPr>
          <w:sz w:val="20"/>
        </w:rPr>
        <w:t xml:space="preserve"> for cross-functional engineering teams at scale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C/C++, SQL, JavaScript,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XGBoost, Hugging Face, LangChain, OpenAI APIs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