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 w:rsidRPr="00630352">
        <w:rPr>
          <w:sz w:val="20"/>
        </w:rPr>
        <w:t>Developed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a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Chrome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extension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that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provides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AI-powered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web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search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summaries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relevant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images,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content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extraction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using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Python </w:t>
      </w:r>
      <w:proofErr w:type="spellStart"/>
      <w:r w:rsidRPr="00630352">
        <w:rPr>
          <w:b/>
          <w:sz w:val="20"/>
        </w:rPr>
        <w:t>FastAPI</w:t>
      </w:r>
      <w:proofErr w:type="spellEnd"/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 xml:space="preserve">backend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LangChain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 xml:space="preserve">and </w:t>
      </w:r>
      <w:r w:rsidRPr="00630352">
        <w:rPr>
          <w:b/>
          <w:sz w:val="20"/>
        </w:rPr>
        <w:t>OpenAI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APIs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(GPT-3.5,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b/>
          <w:sz w:val="20"/>
        </w:rPr>
        <w:t>DALL-E)</w:t>
      </w:r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JavaScript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frontend,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async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processing, and optimized web scraping using BeautifulSoup4 also integrating </w:t>
      </w:r>
      <w:r w:rsidRPr="00630352">
        <w:rPr>
          <w:b/>
          <w:sz w:val="20"/>
        </w:rPr>
        <w:t xml:space="preserve">Google Custom Search </w:t>
      </w:r>
      <w:r w:rsidRPr="00630352">
        <w:rPr>
          <w:sz w:val="20"/>
        </w:rPr>
        <w:t>for comprehensive web results</w:t>
      </w:r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 w:rsidRPr="00FC2846">
        <w:rPr>
          <w:sz w:val="20"/>
        </w:rPr>
        <w:t>Achieved</w:t>
      </w:r>
      <w:r w:rsidRPr="00FC2846">
        <w:rPr>
          <w:spacing w:val="-8"/>
          <w:sz w:val="20"/>
        </w:rPr>
        <w:t xml:space="preserve"> </w:t>
      </w:r>
      <w:r w:rsidRPr="00FC2846">
        <w:rPr>
          <w:sz w:val="20"/>
        </w:rPr>
        <w:t>streamlined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information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access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by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providing</w:t>
      </w:r>
      <w:r w:rsidRPr="00FC2846">
        <w:rPr>
          <w:spacing w:val="-8"/>
          <w:sz w:val="20"/>
        </w:rPr>
        <w:t xml:space="preserve"> </w:t>
      </w:r>
      <w:r w:rsidRPr="00FC2846">
        <w:rPr>
          <w:sz w:val="20"/>
        </w:rPr>
        <w:t>concise</w:t>
      </w:r>
      <w:r w:rsidRPr="00FC2846">
        <w:rPr>
          <w:spacing w:val="-8"/>
          <w:sz w:val="20"/>
        </w:rPr>
        <w:t xml:space="preserve"> </w:t>
      </w:r>
      <w:r w:rsidRPr="00FC2846">
        <w:rPr>
          <w:sz w:val="20"/>
        </w:rPr>
        <w:t>3-point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summaries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and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AI-generated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relevant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images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for</w:t>
      </w:r>
      <w:r w:rsidRPr="00FC2846">
        <w:rPr>
          <w:spacing w:val="-6"/>
          <w:sz w:val="20"/>
        </w:rPr>
        <w:t xml:space="preserve"> </w:t>
      </w:r>
      <w:r w:rsidRPr="00FC2846">
        <w:rPr>
          <w:sz w:val="20"/>
        </w:rPr>
        <w:t>each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search</w:t>
      </w:r>
      <w:r w:rsidRPr="00FC2846">
        <w:rPr>
          <w:spacing w:val="-7"/>
          <w:sz w:val="20"/>
        </w:rPr>
        <w:t xml:space="preserve"> </w:t>
      </w:r>
      <w:r w:rsidRPr="00FC2846">
        <w:rPr>
          <w:spacing w:val="-2"/>
          <w:sz w:val="20"/>
        </w:rPr>
        <w:t>result,</w:t>
      </w:r>
      <w:r w:rsidR="00FC2846" w:rsidRPr="00FC2846">
        <w:rPr>
          <w:spacing w:val="-2"/>
          <w:sz w:val="20"/>
        </w:rPr>
        <w:t xml:space="preserve"> </w:t>
      </w:r>
      <w:r w:rsidR="00FC2846" w:rsidRPr="00FC2846">
        <w:rPr>
          <w:b/>
          <w:sz w:val="20"/>
        </w:rPr>
        <w:t>reducing</w:t>
      </w:r>
      <w:r w:rsidR="00FC2846" w:rsidRPr="00FC2846">
        <w:rPr>
          <w:b/>
          <w:spacing w:val="-10"/>
          <w:sz w:val="20"/>
        </w:rPr>
        <w:t xml:space="preserve"> </w:t>
      </w:r>
      <w:r w:rsidR="00FC2846" w:rsidRPr="00FC2846">
        <w:rPr>
          <w:b/>
          <w:sz w:val="20"/>
        </w:rPr>
        <w:t>user</w:t>
      </w:r>
      <w:r w:rsidR="00FC2846" w:rsidRPr="00FC2846">
        <w:rPr>
          <w:b/>
          <w:spacing w:val="-6"/>
          <w:sz w:val="20"/>
        </w:rPr>
        <w:t xml:space="preserve"> </w:t>
      </w:r>
      <w:r w:rsidR="00FC2846" w:rsidRPr="00FC2846">
        <w:rPr>
          <w:b/>
          <w:sz w:val="20"/>
        </w:rPr>
        <w:t>time</w:t>
      </w:r>
      <w:r w:rsidR="00FC2846" w:rsidRPr="00FC2846">
        <w:rPr>
          <w:b/>
          <w:spacing w:val="-8"/>
          <w:sz w:val="20"/>
        </w:rPr>
        <w:t xml:space="preserve"> </w:t>
      </w:r>
      <w:r w:rsidR="00FC2846" w:rsidRPr="00FC2846">
        <w:rPr>
          <w:b/>
          <w:sz w:val="20"/>
        </w:rPr>
        <w:t>spent</w:t>
      </w:r>
      <w:r w:rsidR="00FC2846" w:rsidRPr="00FC2846">
        <w:rPr>
          <w:b/>
          <w:spacing w:val="-7"/>
          <w:sz w:val="20"/>
        </w:rPr>
        <w:t xml:space="preserve"> </w:t>
      </w:r>
      <w:r w:rsidR="00FC2846" w:rsidRPr="00FC2846">
        <w:rPr>
          <w:b/>
          <w:sz w:val="20"/>
        </w:rPr>
        <w:t>on</w:t>
      </w:r>
      <w:r w:rsidR="00FC2846" w:rsidRPr="00FC2846">
        <w:rPr>
          <w:b/>
          <w:spacing w:val="-9"/>
          <w:sz w:val="20"/>
        </w:rPr>
        <w:t xml:space="preserve"> </w:t>
      </w:r>
      <w:r w:rsidR="00FC2846" w:rsidRPr="00FC2846">
        <w:rPr>
          <w:b/>
          <w:sz w:val="20"/>
        </w:rPr>
        <w:t>content</w:t>
      </w:r>
      <w:r w:rsidR="00FC2846" w:rsidRPr="00FC2846">
        <w:rPr>
          <w:b/>
          <w:spacing w:val="-8"/>
          <w:sz w:val="20"/>
        </w:rPr>
        <w:t xml:space="preserve"> </w:t>
      </w:r>
      <w:r w:rsidR="00FC2846" w:rsidRPr="00FC2846">
        <w:rPr>
          <w:b/>
          <w:sz w:val="20"/>
        </w:rPr>
        <w:t xml:space="preserve">comprehension </w:t>
      </w:r>
      <w:r w:rsidR="00FC2846" w:rsidRPr="00FC2846">
        <w:rPr>
          <w:sz w:val="20"/>
        </w:rPr>
        <w:t>by</w:t>
      </w:r>
      <w:r w:rsidR="00FC2846" w:rsidRPr="00FC2846">
        <w:rPr>
          <w:spacing w:val="-9"/>
          <w:sz w:val="20"/>
        </w:rPr>
        <w:t xml:space="preserve"> </w:t>
      </w:r>
      <w:r w:rsidR="00FC2846" w:rsidRPr="00FC2846">
        <w:rPr>
          <w:sz w:val="20"/>
        </w:rPr>
        <w:t>transforming</w:t>
      </w:r>
      <w:r w:rsidR="00FC2846" w:rsidRPr="00FC2846">
        <w:rPr>
          <w:spacing w:val="-9"/>
          <w:sz w:val="20"/>
        </w:rPr>
        <w:t xml:space="preserve"> </w:t>
      </w:r>
      <w:r w:rsidR="00FC2846" w:rsidRPr="00FC2846">
        <w:rPr>
          <w:sz w:val="20"/>
        </w:rPr>
        <w:t>lengthy</w:t>
      </w:r>
      <w:r w:rsidR="00FC2846" w:rsidRPr="00FC2846">
        <w:rPr>
          <w:spacing w:val="-7"/>
          <w:sz w:val="20"/>
        </w:rPr>
        <w:t xml:space="preserve"> </w:t>
      </w:r>
      <w:r w:rsidR="00FC2846" w:rsidRPr="00FC2846">
        <w:rPr>
          <w:sz w:val="20"/>
        </w:rPr>
        <w:t>web</w:t>
      </w:r>
      <w:r w:rsidR="00FC2846" w:rsidRPr="00FC2846">
        <w:rPr>
          <w:spacing w:val="-8"/>
          <w:sz w:val="20"/>
        </w:rPr>
        <w:t xml:space="preserve"> </w:t>
      </w:r>
      <w:r w:rsidR="00FC2846" w:rsidRPr="00FC2846">
        <w:rPr>
          <w:sz w:val="20"/>
        </w:rPr>
        <w:t>pages</w:t>
      </w:r>
      <w:r w:rsidR="00FC2846" w:rsidRPr="00FC2846">
        <w:rPr>
          <w:spacing w:val="-5"/>
          <w:sz w:val="20"/>
        </w:rPr>
        <w:t xml:space="preserve"> </w:t>
      </w:r>
      <w:r w:rsidR="00FC2846" w:rsidRPr="00FC2846">
        <w:rPr>
          <w:sz w:val="20"/>
        </w:rPr>
        <w:t>into</w:t>
      </w:r>
      <w:r w:rsidR="00FC2846" w:rsidRPr="00FC2846">
        <w:rPr>
          <w:spacing w:val="-7"/>
          <w:sz w:val="20"/>
        </w:rPr>
        <w:t xml:space="preserve"> </w:t>
      </w:r>
      <w:r w:rsidR="00FC2846" w:rsidRPr="00FC2846">
        <w:rPr>
          <w:sz w:val="20"/>
        </w:rPr>
        <w:t>digestible</w:t>
      </w:r>
      <w:r w:rsidR="00FC2846" w:rsidRPr="00FC2846">
        <w:rPr>
          <w:spacing w:val="-9"/>
          <w:sz w:val="20"/>
        </w:rPr>
        <w:t xml:space="preserve"> </w:t>
      </w:r>
      <w:r w:rsidR="00FC2846" w:rsidRPr="00FC2846">
        <w:rPr>
          <w:spacing w:val="-2"/>
          <w:sz w:val="20"/>
        </w:rPr>
        <w:t>formats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</w:t>
      </w:r>
      <w:r>
        <w:rPr>
          <w:sz w:val="20"/>
          <w:b/>
          <w:bCs/>
        </w:rPr>
        <w:t xml:space="preserve">scalable distributed</w:t>
      </w:r>
      <w:r>
        <w:rPr>
          <w:sz w:val="20"/>
        </w:rPr>
        <w:t xml:space="preserve"> deep-learning system using </w:t>
      </w:r>
      <w:r>
        <w:rPr>
          <w:sz w:val="20"/>
          <w:b/>
          <w:bCs/>
        </w:rPr>
        <w:t xml:space="preserve">PPO algorithms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Transformer Encoders</w:t>
      </w:r>
      <w:r>
        <w:rPr>
          <w:sz w:val="20"/>
        </w:rPr>
        <w:t xml:space="preserve"> for intelligent trade optimization on </w:t>
      </w:r>
      <w:r>
        <w:rPr>
          <w:sz w:val="20"/>
          <w:b/>
          <w:bCs/>
        </w:rPr>
        <w:t xml:space="preserve">AWS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novel reinforcement learning</w:t>
      </w:r>
      <w:r>
        <w:rPr>
          <w:sz w:val="20"/>
        </w:rPr>
        <w:t xml:space="preserve"> pipelines with </w:t>
      </w:r>
      <w:r>
        <w:rPr>
          <w:sz w:val="20"/>
          <w:b/>
          <w:bCs/>
        </w:rPr>
        <w:t xml:space="preserve">AWS Graviton</w:t>
      </w:r>
      <w:r>
        <w:rPr>
          <w:sz w:val="20"/>
        </w:rPr>
        <w:t xml:space="preserve">, achieving 10% slippage reduction and 12% cost optimization through </w:t>
      </w:r>
      <w:r>
        <w:rPr>
          <w:sz w:val="20"/>
          <w:b/>
          <w:bCs/>
        </w:rPr>
        <w:t xml:space="preserve">AI innovation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patent-worthy algorithms</w:t>
      </w:r>
      <w:r>
        <w:rPr>
          <w:sz w:val="20"/>
        </w:rPr>
        <w:t xml:space="preserve"> outperforming TWAP/VWAP benchmarks, driving $15K revenue growth and 750 new users through </w:t>
      </w:r>
      <w:r>
        <w:rPr>
          <w:sz w:val="20"/>
          <w:b/>
          <w:bCs/>
        </w:rPr>
        <w:t xml:space="preserve">AI solutions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Authored comprehensive </w:t>
      </w:r>
      <w:r>
        <w:rPr>
          <w:sz w:val="20"/>
          <w:b/>
          <w:bCs/>
        </w:rPr>
        <w:t xml:space="preserve">technical documentation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research insights</w:t>
      </w:r>
      <w:r>
        <w:rPr>
          <w:sz w:val="20"/>
        </w:rPr>
        <w:t xml:space="preserve"> for cross-functional teams, communicating complex </w:t>
      </w:r>
      <w:r>
        <w:rPr>
          <w:sz w:val="20"/>
          <w:b/>
          <w:bCs/>
        </w:rPr>
        <w:t xml:space="preserve">AI concepts</w:t>
      </w:r>
      <w:r>
        <w:rPr>
          <w:sz w:val="20"/>
        </w:rPr>
        <w:t xml:space="preserve"> effectively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Developed</w:t>
      </w:r>
      <w:r w:rsidRPr="00630352">
        <w:rPr>
          <w:spacing w:val="-1"/>
          <w:sz w:val="20"/>
        </w:rPr>
        <w:t xml:space="preserve"> </w:t>
      </w:r>
      <w:r w:rsidRPr="00630352">
        <w:rPr>
          <w:b/>
          <w:sz w:val="20"/>
        </w:rPr>
        <w:t>scalable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customer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churn</w:t>
      </w:r>
      <w:r w:rsidRPr="00630352">
        <w:rPr>
          <w:b/>
          <w:spacing w:val="-5"/>
          <w:sz w:val="20"/>
        </w:rPr>
        <w:t xml:space="preserve"> </w:t>
      </w:r>
      <w:r w:rsidRPr="00630352">
        <w:rPr>
          <w:b/>
          <w:sz w:val="20"/>
        </w:rPr>
        <w:t>prediction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b/>
          <w:sz w:val="20"/>
        </w:rPr>
        <w:t xml:space="preserve">models </w:t>
      </w:r>
      <w:r w:rsidRPr="00630352">
        <w:rPr>
          <w:sz w:val="20"/>
        </w:rPr>
        <w:t>using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TensorFlow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proofErr w:type="spellStart"/>
      <w:r w:rsidRPr="00630352">
        <w:rPr>
          <w:sz w:val="20"/>
        </w:rPr>
        <w:t>PyTorch</w:t>
      </w:r>
      <w:proofErr w:type="spellEnd"/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integrating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results</w:t>
      </w:r>
      <w:r w:rsidRPr="00630352">
        <w:rPr>
          <w:spacing w:val="-2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relational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systems like PostgreSQL to ensure efficient querying and analysis, resulting in a </w:t>
      </w:r>
      <w:r w:rsidRPr="00630352">
        <w:rPr>
          <w:b/>
          <w:sz w:val="20"/>
        </w:rPr>
        <w:t>20% increase in user retention</w:t>
      </w:r>
      <w:r w:rsidRPr="00630352">
        <w:rPr>
          <w:sz w:val="20"/>
        </w:rPr>
        <w:t>.</w:t>
      </w:r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Automated</w:t>
      </w:r>
      <w:r w:rsidRPr="00630352">
        <w:rPr>
          <w:spacing w:val="-1"/>
          <w:sz w:val="20"/>
        </w:rPr>
        <w:t xml:space="preserve"> </w:t>
      </w:r>
      <w:r w:rsidRPr="00630352">
        <w:rPr>
          <w:b/>
          <w:sz w:val="20"/>
        </w:rPr>
        <w:t>distributed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ETL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 xml:space="preserve">pipelines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Apache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Airflow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Kubernetes,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reducing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processing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time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by </w:t>
      </w:r>
      <w:r w:rsidRPr="00630352">
        <w:rPr>
          <w:b/>
          <w:sz w:val="20"/>
        </w:rPr>
        <w:t>30%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enabling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seamless data ingestion for downstream ML workflows.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Deployed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ML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models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on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AWS</w:t>
      </w:r>
      <w:r w:rsidRPr="00630352">
        <w:rPr>
          <w:spacing w:val="-1"/>
          <w:sz w:val="20"/>
        </w:rPr>
        <w:t xml:space="preserve"> </w:t>
      </w:r>
      <w:r w:rsidRPr="00630352">
        <w:rPr>
          <w:sz w:val="20"/>
        </w:rPr>
        <w:t>infrastructure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with </w:t>
      </w:r>
      <w:proofErr w:type="spellStart"/>
      <w:r w:rsidRPr="00630352">
        <w:rPr>
          <w:b/>
          <w:sz w:val="20"/>
        </w:rPr>
        <w:t>MLflow</w:t>
      </w:r>
      <w:proofErr w:type="spellEnd"/>
      <w:r w:rsidRPr="00630352">
        <w:rPr>
          <w:sz w:val="20"/>
        </w:rPr>
        <w:t>,</w:t>
      </w:r>
      <w:r w:rsidRPr="00630352">
        <w:rPr>
          <w:spacing w:val="-2"/>
          <w:sz w:val="20"/>
        </w:rPr>
        <w:t xml:space="preserve"> </w:t>
      </w:r>
      <w:proofErr w:type="spellStart"/>
      <w:r w:rsidRPr="00630352">
        <w:rPr>
          <w:b/>
          <w:sz w:val="20"/>
        </w:rPr>
        <w:t>FastAPI</w:t>
      </w:r>
      <w:proofErr w:type="spellEnd"/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scalable</w:t>
      </w:r>
      <w:r w:rsidRPr="00630352">
        <w:rPr>
          <w:spacing w:val="-5"/>
          <w:sz w:val="20"/>
        </w:rPr>
        <w:t xml:space="preserve"> </w:t>
      </w:r>
      <w:proofErr w:type="spellStart"/>
      <w:r w:rsidRPr="00630352">
        <w:rPr>
          <w:sz w:val="20"/>
        </w:rPr>
        <w:t>NVMe</w:t>
      </w:r>
      <w:proofErr w:type="spellEnd"/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storage,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enabling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real-time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predictions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and enhanced system performance.</w:t>
      </w:r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  <w:r w:rsidRPr="00630352">
        <w:rPr>
          <w:sz w:val="20"/>
        </w:rPr>
        <w:t>Developed CI/CD pipelines for model deployment, including automated performance monitoring and rollback mechanisms, to support real-time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applications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at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scale</w:t>
      </w:r>
      <w:r w:rsidRPr="00630352">
        <w:rPr>
          <w:spacing w:val="-2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automated</w:t>
      </w:r>
      <w:r w:rsidRPr="00630352">
        <w:rPr>
          <w:spacing w:val="-7"/>
          <w:sz w:val="20"/>
        </w:rPr>
        <w:t xml:space="preserve"> </w:t>
      </w:r>
      <w:r w:rsidRPr="00630352">
        <w:rPr>
          <w:b/>
          <w:sz w:val="20"/>
        </w:rPr>
        <w:t>ETL</w:t>
      </w:r>
      <w:r w:rsidRPr="00630352">
        <w:rPr>
          <w:b/>
          <w:spacing w:val="-11"/>
          <w:sz w:val="20"/>
        </w:rPr>
        <w:t xml:space="preserve"> </w:t>
      </w:r>
      <w:r w:rsidRPr="00630352">
        <w:rPr>
          <w:sz w:val="20"/>
        </w:rPr>
        <w:t>processes</w:t>
      </w:r>
      <w:r w:rsidRPr="00630352">
        <w:rPr>
          <w:spacing w:val="-11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Apache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Airflow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and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z w:val="20"/>
        </w:rPr>
        <w:t>Kubernetes</w:t>
      </w:r>
      <w:r w:rsidRPr="00630352">
        <w:rPr>
          <w:sz w:val="20"/>
        </w:rPr>
        <w:t>,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reducing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processing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time</w:t>
      </w:r>
      <w:r w:rsidRPr="00630352">
        <w:rPr>
          <w:spacing w:val="-12"/>
          <w:sz w:val="20"/>
        </w:rPr>
        <w:t xml:space="preserve"> </w:t>
      </w:r>
      <w:r w:rsidRPr="00630352">
        <w:rPr>
          <w:sz w:val="20"/>
        </w:rPr>
        <w:t>by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30%</w: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**Python**, **Go**, C/C++, SQL, JavaScript, **Data Structures &amp; Algorithms**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**PyTorch**, **TensorFlow**, **Scikit-learn**, LangChain, Hugging Face, **Applied AI/ML**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>control,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