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Agentic AI</w:t>
      </w:r>
      <w:r>
        <w:rPr>
          <w:sz w:val="20"/>
        </w:rPr>
        <w:t xml:space="preserve"> Chrome extension with </w:t>
      </w:r>
      <w:r>
        <w:rPr>
          <w:sz w:val="20"/>
          <w:b/>
          <w:bCs/>
        </w:rPr>
        <w:t xml:space="preserve">Python FastAPI</w:t>
      </w:r>
      <w:r>
        <w:rPr>
          <w:sz w:val="20"/>
        </w:rPr>
        <w:t xml:space="preserve"> backend and </w:t>
      </w:r>
      <w:r>
        <w:rPr>
          <w:sz w:val="20"/>
          <w:b/>
          <w:bCs/>
        </w:rPr>
        <w:t xml:space="preserve">LangChain</w:t>
      </w:r>
      <w:r>
        <w:rPr>
          <w:sz w:val="20"/>
        </w:rPr>
        <w:t xml:space="preserve"> orchestration, implementing multi-step workflows for 1,000+ daily users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AI agent</w:t>
      </w:r>
      <w:r>
        <w:rPr>
          <w:sz w:val="20"/>
        </w:rPr>
        <w:t xml:space="preserve"> architecture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with decision-making frameworks and validation layers for intelligent content automation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user comprehension time through </w:t>
      </w:r>
      <w:r>
        <w:rPr>
          <w:sz w:val="20"/>
          <w:b/>
          <w:bCs/>
        </w:rPr>
        <w:t xml:space="preserve">prompt engineering</w:t>
      </w:r>
      <w:r>
        <w:rPr>
          <w:sz w:val="20"/>
        </w:rPr>
        <w:t xml:space="preserve"> and advanced </w:t>
      </w:r>
      <w:r>
        <w:rPr>
          <w:sz w:val="20"/>
          <w:b/>
          <w:bCs/>
        </w:rPr>
        <w:t xml:space="preserve">LLM</w:t>
      </w:r>
      <w:r>
        <w:rPr>
          <w:sz w:val="20"/>
        </w:rPr>
        <w:t xml:space="preserve"> optimization for complex web content transformation workflows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</w:t>
      </w:r>
      <w:r>
        <w:rPr>
          <w:sz w:val="20"/>
          <w:b/>
          <w:bCs/>
        </w:rPr>
        <w:t xml:space="preserve">multi-agent</w:t>
      </w:r>
      <w:r>
        <w:rPr>
          <w:sz w:val="20"/>
        </w:rPr>
        <w:t xml:space="preserve"> trading system using </w:t>
      </w:r>
      <w:r>
        <w:rPr>
          <w:sz w:val="20"/>
          <w:b/>
          <w:bCs/>
        </w:rPr>
        <w:t xml:space="preserve">reinforcement learning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architectures</w:t>
      </w:r>
      <w:r>
        <w:rPr>
          <w:sz w:val="20"/>
        </w:rPr>
        <w:t xml:space="preserve"> for automated decision-making workflows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AI automation</w:t>
      </w:r>
      <w:r>
        <w:rPr>
          <w:sz w:val="20"/>
        </w:rPr>
        <w:t xml:space="preserve"> pipelines with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infrastructure, reducing system latency by 25% while processing high-frequency data at production scale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10% reduction in slippage through </w:t>
      </w:r>
      <w:r>
        <w:rPr>
          <w:sz w:val="20"/>
          <w:b/>
          <w:bCs/>
        </w:rPr>
        <w:t xml:space="preserve">model evaluation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performance tuning</w:t>
      </w:r>
      <w:r>
        <w:rPr>
          <w:sz w:val="20"/>
        </w:rPr>
        <w:t xml:space="preserve">, consistently outperforming traditional benchmark algorithms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initiatives implementing </w:t>
      </w:r>
      <w:r>
        <w:rPr>
          <w:sz w:val="20"/>
          <w:b/>
          <w:bCs/>
        </w:rPr>
        <w:t xml:space="preserve">automated workflows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business process</w:t>
      </w:r>
      <w:r>
        <w:rPr>
          <w:sz w:val="20"/>
        </w:rPr>
        <w:t xml:space="preserve"> optimization, onboarding 750+ users and generating $15K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customer churn prediction models using </w:t>
      </w:r>
      <w:r>
        <w:rPr>
          <w:sz w:val="20"/>
          <w:b/>
          <w:bCs/>
        </w:rPr>
        <w:t xml:space="preserve">TensorFlow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Apache Airflow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Kubernetes</w:t>
      </w:r>
      <w:r>
        <w:rPr>
          <w:sz w:val="20"/>
        </w:rPr>
        <w:t xml:space="preserve">, reducing data processing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MLflow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FastAPI</w:t>
      </w:r>
      <w:r>
        <w:rPr>
          <w:sz w:val="20"/>
        </w:rPr>
        <w:t xml:space="preserve"> for real-time predictions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automated testing for production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SQL, C/C++, Java, Go, HTML/CSS, R, Bash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Scikit-Learn, LangChain, OpenAI API, Hugging Face, SpaCy, NLTK, XGBoost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