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Manual on how to connect the device to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haven't already, create a project in Google Cloud. To create a project, click here: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57938" cy="222483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490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222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After, click on NEW PROJECT button and enter your Project name and location: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5195" cy="18811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5195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you have a project, go to the navigation menu in the top left corner and find IoT Core or just type IoT in the search bar. 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90900" cy="5343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should see the Registries page. Here, click on a “create registry” button.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topic fields, you have to create a topic. You can use one topic for telemetry and state fields, or create topics for each of them. Here is an example of filled out registry: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6300" cy="6010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fill out all required fields and hit the Create button.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a device to function properly you need to enter keys that are generated on the device. Read the instructions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 on how to generate keys on the device.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process of setting up your device, you will do these steps: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8. Generate ES256 encryption keys:</w:t>
        <w:br w:type="textWrapping"/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sudo sh generate_keys.sh</w:t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ind w:left="720" w:firstLine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9. Add device public key on Google Cloud IoT. To display the generated device public key, enter:</w:t>
        <w:br w:type="textWrapping"/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sudo cat ../keys/ec_public.pem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doing them, you should see in your console generated security key: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7288" cy="120998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209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them and go to the Devices tab on left and create a new device.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34113" cy="26808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268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opened window enter device ID, in the </w:t>
      </w:r>
      <w:r w:rsidDel="00000000" w:rsidR="00000000" w:rsidRPr="00000000">
        <w:rPr>
          <w:sz w:val="24"/>
          <w:szCs w:val="24"/>
          <w:rtl w:val="0"/>
        </w:rPr>
        <w:t xml:space="preserve">“Public key format”</w:t>
      </w:r>
      <w:r w:rsidDel="00000000" w:rsidR="00000000" w:rsidRPr="00000000">
        <w:rPr>
          <w:sz w:val="24"/>
          <w:szCs w:val="24"/>
          <w:rtl w:val="0"/>
        </w:rPr>
        <w:t xml:space="preserve"> select ES256 and in t</w:t>
      </w:r>
      <w:r w:rsidDel="00000000" w:rsidR="00000000" w:rsidRPr="00000000">
        <w:rPr>
          <w:sz w:val="24"/>
          <w:szCs w:val="24"/>
          <w:rtl w:val="0"/>
        </w:rPr>
        <w:t xml:space="preserve">he “Public key value” field enter the generated key.</w:t>
        <w:br w:type="textWrapping"/>
        <w:t xml:space="preserve">The final result should look like this: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0575" cy="5067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you finished filling out all required fields, click on the “Create” button and you will be transferred to your created device page. 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sending any commands to the 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sz w:val="24"/>
          <w:szCs w:val="24"/>
          <w:rtl w:val="0"/>
        </w:rPr>
        <w:t xml:space="preserve"> you need to send the configuration to it. For this, click on “UPDATE CONFIG” button:</w:t>
      </w:r>
    </w:p>
    <w:p w:rsidR="00000000" w:rsidDel="00000000" w:rsidP="00000000" w:rsidRDefault="00000000" w:rsidRPr="00000000" w14:paraId="00000026">
      <w:pPr>
        <w:ind w:left="0" w:right="-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9838" cy="117381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1173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appeared “Update configuration” window message enter this JSON: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"telemetryIntervalPowerOn": 10,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"telemetryIntervalPowerOff": 10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click on “Send to device” button.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send commands you need to click on the “SEND COMMAND” button.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 the appeared “Update configuration” window message enter the command from the list below and click on “Send command” button: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 "vehicleId" field you should enter the name of your device ID, so if your Device ID is “test”, the commands are: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unlock: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"command": "unlock",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"vehicleId":"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lock: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"command": "lock",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"vehicleId":"test"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to unavailable: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"command": "unavailable",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"vehicleId":"test"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a constant beep pattern (volume is from 1 to 100):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"command": "beep",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"volume": 50,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"vehicleId":"test"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a constant alarm pattern (volume is from 1 to 100):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"command": "alarm",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"volume": 50,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"vehicleId":"test"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VFoundation/mooving-iot-firmware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