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8C"/>
          <w:sz w:val="20"/>
        </w:rPr>
        <w:t>YINGOH NCLEX COACHING PLATFORM</w:t>
      </w:r>
    </w:p>
    <w:p>
      <w:pPr>
        <w:jc w:val="center"/>
      </w:pPr>
      <w:r>
        <w:rPr>
          <w:b/>
          <w:color w:val="0F172A"/>
          <w:sz w:val="48"/>
        </w:rPr>
        <w:t>Professional Feature Specification</w:t>
      </w:r>
    </w:p>
    <w:p>
      <w:pPr>
        <w:jc w:val="center"/>
      </w:pPr>
      <w:r>
        <w:rPr>
          <w:color w:val="475569"/>
          <w:sz w:val="22"/>
        </w:rPr>
        <w:t>A complete product blueprint for a powerful NCLEX coaching, exam, community, payment, and career platform.</w:t>
      </w:r>
    </w:p>
    <w:p/>
    <w:p>
      <w:pPr>
        <w:pStyle w:val="Heading1"/>
      </w:pPr>
      <w:r>
        <w:t>Executive Summary</w:t>
      </w:r>
    </w:p>
    <w:p>
      <w:r>
        <w:t>The platform should be positioned as a complete digital nursing success ecosystem, not only a question bank. It combines coaching, live teaching, AI support, analytics, subscriptions, certificates, and career preparation.</w:t>
      </w:r>
    </w:p>
    <w:p>
      <w:pPr>
        <w:pStyle w:val="Heading1"/>
      </w:pPr>
      <w:r>
        <w:t>Core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624"/>
      </w:tblGrid>
      <w:tr>
        <w:tc>
          <w:tcPr>
            <w:tcW w:type="dxa" w:w="5040"/>
            <w:shd w:fill="1F7A8C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shd w:fill="1F7A8C"/>
          </w:tcPr>
          <w:p>
            <w:r/>
            <w:r>
              <w:rPr>
                <w:b/>
                <w:color w:val="FFFFFF"/>
                <w:sz w:val="18"/>
              </w:rPr>
              <w:t>Professional Feature Set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User Accounts &amp; Identity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Email, Google, Apple login; profile editing; profile photo; password reset; multi-device login; two-factor authentication; device limits.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Student Dashboard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Study progress, exam countdown, daily goals, weak area alerts, recommended lessons, notifications, streaks, recent activity.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Virtual Classroom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Built-in HD video, screen share, whiteboard, chat, raise hand, polls, breakout rooms, host controls, waiting room, attendance, recordings, calendar reminders.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Video Learning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Recorded lectures, playlists, offline downloads for premium users, playback speed, picture-in-picture, resume position, video notes.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NCLEX Question Bank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Full topic bank with NGN case studies, bow tie, matrix, highlight text, cloze, SATA, drag/drop, ordered response, audio and image questions.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Practice &amp; Exam Modes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Practice, tutor mode, timed exams, CAT simulator, custom quiz builder, mock exams, daily quiz, weekly challenge.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Rationales &amp; Review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Correct/wrong answer explanations, nursing tips, references, bookmarks, personal notes, error reports.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Analytics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Overall score, topic performance, NGN readiness, pass probability, daily/weekly/monthly reports, at-risk student detection.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AI Learning Assistant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AI tutor, rationale explainer, AI quiz generator, AI study planner, weak area detector, lesson summarizer, voice assistant.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Flashcards &amp; Pharmacology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Drug flashcards, disease cards, lab values, spaced repetition, drug classifications, MOA, side effects, contraindications, calculations.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Notes, care plans, concept maps, ECG, ABG, isolation precautions, drug handbook, abbreviations, protocols, worksheets.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Community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Discussion forum, study groups, ask instructors, comments, announcements, mentor groups, success stories.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Assignments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Homework, quiz submissions, uploads, instructor grading, feedback, deadlines.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Payments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Free plan, subscription plans, promo codes, referrals, Mobile Money, cards, Stripe, PayPal, receipts, reconciliation.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Certificates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Completion, attendance, mock exam certificates with verification code.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Admin &amp; Instructor Tools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User/instructor management, uploads, exam creation, analytics, subscriptions, announcements, attendance, grading, messages.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Professional Add-ons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Sponsor portal, career center, USRN checklist, visa/interview prep, resume builder, job board, CPD and OSCE expansion.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Security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Encrypted data, 2FA, role-based access, audit logs, backups, screenshot controls, suspicious activity tracking.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Scalability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Android, iOS, web, cloud database, push notifications, offline capability, AI integration, scalable architecture for thousands of users.</w:t>
            </w:r>
          </w:p>
        </w:tc>
      </w:tr>
    </w:tbl>
    <w:p>
      <w:pPr>
        <w:pStyle w:val="Heading1"/>
      </w:pPr>
      <w:r>
        <w:t>Premium Differentiators</w:t>
      </w:r>
    </w:p>
    <w:p>
      <w:pPr>
        <w:pStyle w:val="ListBullet"/>
      </w:pPr>
      <w:r>
        <w:t>AI-powered readiness prediction and personalized study plan.</w:t>
      </w:r>
    </w:p>
    <w:p>
      <w:pPr>
        <w:pStyle w:val="ListBullet"/>
      </w:pPr>
      <w:r>
        <w:t>Realistic NCLEX CAT simulator with NGN interface.</w:t>
      </w:r>
    </w:p>
    <w:p>
      <w:pPr>
        <w:pStyle w:val="ListBullet"/>
      </w:pPr>
      <w:r>
        <w:t>Built-in virtual classroom so students remain inside the app.</w:t>
      </w:r>
    </w:p>
    <w:p>
      <w:pPr>
        <w:pStyle w:val="ListBullet"/>
      </w:pPr>
      <w:r>
        <w:t>Sponsor portal for payment and progress visibility.</w:t>
      </w:r>
    </w:p>
    <w:p>
      <w:pPr>
        <w:pStyle w:val="ListBullet"/>
      </w:pPr>
      <w:r>
        <w:t>Offline and low-data mode for students with unstable internet.</w:t>
      </w:r>
    </w:p>
    <w:p>
      <w:pPr>
        <w:pStyle w:val="ListBullet"/>
      </w:pPr>
      <w:r>
        <w:t>Career center for NCLEX registration, USRN pathway, resume, interview and job support.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7A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