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BD48A" w14:textId="3EB76008" w:rsidR="001F7945" w:rsidRDefault="0055733E" w:rsidP="00C06FD6">
      <w:pPr>
        <w:jc w:val="center"/>
        <w:rPr>
          <w:rtl/>
        </w:rPr>
      </w:pPr>
      <w:r>
        <w:rPr>
          <w:rFonts w:hint="cs"/>
          <w:u w:val="single"/>
          <w:rtl/>
        </w:rPr>
        <w:t>הרצאה 2</w:t>
      </w:r>
    </w:p>
    <w:p w14:paraId="31D2814D" w14:textId="79FF9331" w:rsidR="00C06FD6" w:rsidRDefault="00C06FD6" w:rsidP="00C06FD6">
      <w:pPr>
        <w:rPr>
          <w:rtl/>
        </w:rPr>
      </w:pPr>
      <w:r>
        <w:rPr>
          <w:rFonts w:hint="cs"/>
          <w:rtl/>
        </w:rPr>
        <w:t xml:space="preserve">שבוע הבא לא יהיו מפגשים בראשון/רביעי כדי שנסיים את כל החובות להתחלת הקורס: טפסים ולומדות חובה. </w:t>
      </w:r>
    </w:p>
    <w:p w14:paraId="12FD0532" w14:textId="08063776" w:rsidR="00505035" w:rsidRDefault="00E66CA2" w:rsidP="00505035">
      <w:pPr>
        <w:rPr>
          <w:rtl/>
        </w:rPr>
      </w:pPr>
      <w:r>
        <w:rPr>
          <w:rFonts w:hint="cs"/>
          <w:rtl/>
        </w:rPr>
        <w:t xml:space="preserve">בסוף מסמך אוגדן מידע לחניך בקורס חובשי רפואת חירום יש את האישור שאין לי עבירות מין שצריך להחתים במשטרה. </w:t>
      </w:r>
      <w:r w:rsidR="00505035">
        <w:rPr>
          <w:rFonts w:hint="cs"/>
          <w:rtl/>
        </w:rPr>
        <w:t>גם הסכם לבדיקת מרשם פלילי נמצא בסוף האוגדן.</w:t>
      </w:r>
    </w:p>
    <w:p w14:paraId="3EE59CCD" w14:textId="529A6C16" w:rsidR="00BD6F2B" w:rsidRDefault="004A1C2E" w:rsidP="00BD6F2B">
      <w:pPr>
        <w:rPr>
          <w:rtl/>
        </w:rPr>
      </w:pPr>
      <w:r>
        <w:rPr>
          <w:rFonts w:hint="cs"/>
          <w:rtl/>
        </w:rPr>
        <w:t>מהרופא צריך לבקש הצהרה על מצב בריאות</w:t>
      </w:r>
      <w:r w:rsidR="00BD6F2B">
        <w:rPr>
          <w:rFonts w:hint="cs"/>
          <w:rtl/>
        </w:rPr>
        <w:t>, שיהיה רשום בה שמותר לי להתנדב במד"א.</w:t>
      </w:r>
    </w:p>
    <w:p w14:paraId="4A378F5F" w14:textId="4CCAA8BA" w:rsidR="00BD6F2B" w:rsidRDefault="00005359" w:rsidP="00BD6F2B">
      <w:pPr>
        <w:rPr>
          <w:rtl/>
        </w:rPr>
      </w:pPr>
      <w:r>
        <w:rPr>
          <w:rFonts w:hint="cs"/>
          <w:rtl/>
        </w:rPr>
        <w:t xml:space="preserve">אם כבר אני מבקש הצהרת בריאות לבקש גם בדיקת נוגדנים לצהבת </w:t>
      </w:r>
      <w:r>
        <w:t>B</w:t>
      </w:r>
      <w:r>
        <w:rPr>
          <w:rFonts w:hint="cs"/>
          <w:rtl/>
        </w:rPr>
        <w:t>.</w:t>
      </w:r>
    </w:p>
    <w:p w14:paraId="44EE318B" w14:textId="77777777" w:rsidR="00005359" w:rsidRDefault="00005359" w:rsidP="00BD6F2B">
      <w:pPr>
        <w:rPr>
          <w:rtl/>
        </w:rPr>
      </w:pPr>
    </w:p>
    <w:p w14:paraId="77833FDB" w14:textId="4630BC71" w:rsidR="001817C6" w:rsidRPr="001817C6" w:rsidRDefault="001817C6" w:rsidP="00703F10">
      <w:pPr>
        <w:jc w:val="center"/>
        <w:rPr>
          <w:u w:val="single"/>
          <w:rtl/>
        </w:rPr>
      </w:pPr>
      <w:r>
        <w:rPr>
          <w:rFonts w:hint="cs"/>
          <w:u w:val="single"/>
          <w:rtl/>
        </w:rPr>
        <w:t xml:space="preserve">החייאה בסיסית </w:t>
      </w:r>
      <w:r>
        <w:rPr>
          <w:u w:val="single"/>
          <w:rtl/>
        </w:rPr>
        <w:t>–</w:t>
      </w:r>
      <w:r>
        <w:rPr>
          <w:rFonts w:hint="cs"/>
          <w:u w:val="single"/>
          <w:rtl/>
        </w:rPr>
        <w:t xml:space="preserve"> תזכורת</w:t>
      </w:r>
    </w:p>
    <w:p w14:paraId="6DA9FD75" w14:textId="71B828DB" w:rsidR="001817C6" w:rsidRDefault="001817C6" w:rsidP="001817C6">
      <w:pPr>
        <w:pStyle w:val="ListParagraph"/>
        <w:numPr>
          <w:ilvl w:val="0"/>
          <w:numId w:val="1"/>
        </w:numPr>
      </w:pPr>
      <w:r>
        <w:rPr>
          <w:rFonts w:hint="cs"/>
          <w:rtl/>
        </w:rPr>
        <w:t>זיהוי המקרה</w:t>
      </w:r>
    </w:p>
    <w:p w14:paraId="5BBE4493" w14:textId="7CE7FC14" w:rsidR="001817C6" w:rsidRDefault="001817C6" w:rsidP="001817C6">
      <w:pPr>
        <w:pStyle w:val="ListParagraph"/>
        <w:numPr>
          <w:ilvl w:val="0"/>
          <w:numId w:val="1"/>
        </w:numPr>
      </w:pPr>
      <w:r>
        <w:rPr>
          <w:rFonts w:hint="cs"/>
          <w:rtl/>
        </w:rPr>
        <w:t>קריאה לעזרה</w:t>
      </w:r>
    </w:p>
    <w:p w14:paraId="2C385E10" w14:textId="4B351F7A" w:rsidR="001817C6" w:rsidRDefault="001817C6" w:rsidP="001817C6">
      <w:pPr>
        <w:pStyle w:val="ListParagraph"/>
        <w:numPr>
          <w:ilvl w:val="0"/>
          <w:numId w:val="1"/>
        </w:numPr>
      </w:pPr>
      <w:r>
        <w:rPr>
          <w:rFonts w:hint="cs"/>
          <w:rtl/>
        </w:rPr>
        <w:t>החייאה בסיסית</w:t>
      </w:r>
    </w:p>
    <w:p w14:paraId="7C70ABC2" w14:textId="31CAF6FA" w:rsidR="001817C6" w:rsidRDefault="001817C6" w:rsidP="001817C6">
      <w:pPr>
        <w:pStyle w:val="ListParagraph"/>
        <w:numPr>
          <w:ilvl w:val="0"/>
          <w:numId w:val="1"/>
        </w:numPr>
      </w:pPr>
      <w:r>
        <w:rPr>
          <w:rFonts w:hint="cs"/>
          <w:rtl/>
        </w:rPr>
        <w:t>מתן שוק במידת הצורך</w:t>
      </w:r>
    </w:p>
    <w:p w14:paraId="6B4C9D56" w14:textId="7A03A001" w:rsidR="001817C6" w:rsidRDefault="001817C6" w:rsidP="001817C6">
      <w:pPr>
        <w:pStyle w:val="ListParagraph"/>
        <w:numPr>
          <w:ilvl w:val="0"/>
          <w:numId w:val="1"/>
        </w:numPr>
      </w:pPr>
      <w:r>
        <w:rPr>
          <w:rFonts w:hint="cs"/>
          <w:rtl/>
        </w:rPr>
        <w:t>החייאה מתקדמת</w:t>
      </w:r>
    </w:p>
    <w:p w14:paraId="3A21B60B" w14:textId="39FF4944" w:rsidR="001817C6" w:rsidRDefault="001817C6" w:rsidP="001817C6">
      <w:pPr>
        <w:pStyle w:val="ListParagraph"/>
        <w:numPr>
          <w:ilvl w:val="0"/>
          <w:numId w:val="1"/>
        </w:numPr>
      </w:pPr>
      <w:r>
        <w:rPr>
          <w:rFonts w:hint="cs"/>
          <w:rtl/>
        </w:rPr>
        <w:t>טיפול לאחר החייאה</w:t>
      </w:r>
    </w:p>
    <w:p w14:paraId="3EA8BF01" w14:textId="45673A65" w:rsidR="001817C6" w:rsidRDefault="001817C6" w:rsidP="00703F10">
      <w:pPr>
        <w:jc w:val="center"/>
        <w:rPr>
          <w:u w:val="single"/>
          <w:rtl/>
        </w:rPr>
      </w:pPr>
      <w:r>
        <w:rPr>
          <w:rFonts w:hint="cs"/>
          <w:u w:val="single"/>
          <w:rtl/>
        </w:rPr>
        <w:t xml:space="preserve">החייאת ילדים ותינוקות </w:t>
      </w:r>
      <w:r>
        <w:rPr>
          <w:u w:val="single"/>
        </w:rPr>
        <w:t>C-A-B</w:t>
      </w:r>
    </w:p>
    <w:p w14:paraId="35058309" w14:textId="587CD926" w:rsidR="001817C6" w:rsidRDefault="001817C6" w:rsidP="001817C6">
      <w:pPr>
        <w:rPr>
          <w:rtl/>
        </w:rPr>
      </w:pPr>
      <w:r>
        <w:t>Circulation</w:t>
      </w:r>
      <w:r>
        <w:rPr>
          <w:rFonts w:hint="cs"/>
          <w:rtl/>
        </w:rPr>
        <w:t xml:space="preserve"> = עיסויים</w:t>
      </w:r>
    </w:p>
    <w:p w14:paraId="41268FF0" w14:textId="30355984" w:rsidR="001817C6" w:rsidRDefault="001817C6" w:rsidP="001817C6">
      <w:pPr>
        <w:rPr>
          <w:rtl/>
        </w:rPr>
      </w:pPr>
      <w:r>
        <w:t>Airway</w:t>
      </w:r>
      <w:r>
        <w:rPr>
          <w:rFonts w:hint="cs"/>
          <w:rtl/>
        </w:rPr>
        <w:t xml:space="preserve"> = פתיחת נתיב אוויר</w:t>
      </w:r>
    </w:p>
    <w:p w14:paraId="6CD21179" w14:textId="2524256B" w:rsidR="001817C6" w:rsidRDefault="001817C6" w:rsidP="001817C6">
      <w:pPr>
        <w:rPr>
          <w:rtl/>
        </w:rPr>
      </w:pPr>
      <w:r>
        <w:t>Breathing</w:t>
      </w:r>
      <w:r>
        <w:rPr>
          <w:rFonts w:hint="cs"/>
          <w:rtl/>
        </w:rPr>
        <w:t xml:space="preserve"> = הנשמות</w:t>
      </w:r>
    </w:p>
    <w:p w14:paraId="64DF646F" w14:textId="44DDC4FE" w:rsidR="001817C6" w:rsidRDefault="001817C6" w:rsidP="001817C6">
      <w:pPr>
        <w:rPr>
          <w:rtl/>
        </w:rPr>
      </w:pPr>
      <w:r>
        <w:rPr>
          <w:rFonts w:hint="cs"/>
          <w:rtl/>
        </w:rPr>
        <w:t>בניגוד למבוגרים הסיבה לדום לב אינה לבבית היא לרוב על רקע נשימתי (אספיקציה). סיבות עיקריות נובעות מהחמרה של כשל נשימתי והלם (יילמד בהמשך). כשל נשימתי והלם יכולים להיות הפיכים אם הם יזוהו וטופלו בזמן (אם הם חח"ע ועל).</w:t>
      </w:r>
    </w:p>
    <w:p w14:paraId="11EE5DEB" w14:textId="072B4D1A" w:rsidR="001817C6" w:rsidRDefault="00703F10" w:rsidP="001817C6">
      <w:pPr>
        <w:rPr>
          <w:u w:val="single"/>
          <w:rtl/>
        </w:rPr>
      </w:pPr>
      <w:r w:rsidRPr="00703F10">
        <w:rPr>
          <w:rFonts w:hint="cs"/>
          <w:u w:val="single"/>
          <w:rtl/>
        </w:rPr>
        <w:t>תסמונת מוות בעריסה</w:t>
      </w:r>
    </w:p>
    <w:p w14:paraId="47ADF236" w14:textId="77777777" w:rsidR="00703F10" w:rsidRDefault="00703F10" w:rsidP="001817C6">
      <w:pPr>
        <w:rPr>
          <w:rtl/>
        </w:rPr>
      </w:pPr>
      <w:r>
        <w:rPr>
          <w:rFonts w:hint="cs"/>
          <w:rtl/>
        </w:rPr>
        <w:t xml:space="preserve">מגלים תינוק לא נושם במהלך השינה, לא מצאו סיבה וודאית. עלול לקרות במיוחד לתינוקות מתחת לגיל שנה. </w:t>
      </w:r>
    </w:p>
    <w:p w14:paraId="70D9B0D6" w14:textId="18A9DDC8" w:rsidR="00703F10" w:rsidRDefault="00703F10" w:rsidP="001817C6">
      <w:pPr>
        <w:rPr>
          <w:rtl/>
        </w:rPr>
      </w:pPr>
      <w:r>
        <w:rPr>
          <w:rFonts w:hint="cs"/>
          <w:rtl/>
        </w:rPr>
        <w:t>מניעה:</w:t>
      </w:r>
    </w:p>
    <w:p w14:paraId="2712D609" w14:textId="700520C3" w:rsidR="00703F10" w:rsidRDefault="00703F10" w:rsidP="00703F10">
      <w:pPr>
        <w:pStyle w:val="ListParagraph"/>
        <w:numPr>
          <w:ilvl w:val="0"/>
          <w:numId w:val="2"/>
        </w:numPr>
      </w:pPr>
      <w:r>
        <w:rPr>
          <w:rFonts w:hint="cs"/>
          <w:rtl/>
        </w:rPr>
        <w:t>השכבה בזמן שינה על הגב או על הצד</w:t>
      </w:r>
      <w:r w:rsidR="00493C5D">
        <w:rPr>
          <w:rFonts w:hint="cs"/>
          <w:rtl/>
        </w:rPr>
        <w:t>.</w:t>
      </w:r>
    </w:p>
    <w:p w14:paraId="12642FC8" w14:textId="0FC6C677" w:rsidR="00703F10" w:rsidRDefault="00703F10" w:rsidP="00703F10">
      <w:pPr>
        <w:pStyle w:val="ListParagraph"/>
        <w:numPr>
          <w:ilvl w:val="0"/>
          <w:numId w:val="2"/>
        </w:numPr>
      </w:pPr>
      <w:r>
        <w:rPr>
          <w:rFonts w:hint="cs"/>
          <w:rtl/>
        </w:rPr>
        <w:t>הימנע משינה משותפת</w:t>
      </w:r>
      <w:r w:rsidR="00493C5D">
        <w:rPr>
          <w:rFonts w:hint="cs"/>
          <w:rtl/>
        </w:rPr>
        <w:t>.</w:t>
      </w:r>
    </w:p>
    <w:p w14:paraId="29D537FB" w14:textId="57B86CD1" w:rsidR="00703F10" w:rsidRDefault="00703F10" w:rsidP="00703F10">
      <w:pPr>
        <w:pStyle w:val="ListParagraph"/>
        <w:numPr>
          <w:ilvl w:val="0"/>
          <w:numId w:val="2"/>
        </w:numPr>
      </w:pPr>
      <w:r>
        <w:rPr>
          <w:rFonts w:hint="cs"/>
          <w:rtl/>
        </w:rPr>
        <w:t>אין לעשן בקרבתו</w:t>
      </w:r>
      <w:r w:rsidR="00493C5D">
        <w:rPr>
          <w:rFonts w:hint="cs"/>
          <w:rtl/>
        </w:rPr>
        <w:t>.</w:t>
      </w:r>
    </w:p>
    <w:p w14:paraId="63622C6A" w14:textId="5933607F" w:rsidR="00703F10" w:rsidRDefault="00703F10" w:rsidP="00703F10">
      <w:pPr>
        <w:pStyle w:val="ListParagraph"/>
        <w:numPr>
          <w:ilvl w:val="0"/>
          <w:numId w:val="2"/>
        </w:numPr>
      </w:pPr>
      <w:r>
        <w:rPr>
          <w:rFonts w:hint="cs"/>
          <w:rtl/>
        </w:rPr>
        <w:t>שינה על הבטן לא מומלץ</w:t>
      </w:r>
      <w:r w:rsidR="00493C5D">
        <w:rPr>
          <w:rFonts w:hint="cs"/>
          <w:rtl/>
        </w:rPr>
        <w:t>.</w:t>
      </w:r>
    </w:p>
    <w:p w14:paraId="1339EC46" w14:textId="2309C86C" w:rsidR="00703F10" w:rsidRDefault="00703F10" w:rsidP="00703F10">
      <w:pPr>
        <w:pStyle w:val="ListParagraph"/>
        <w:numPr>
          <w:ilvl w:val="0"/>
          <w:numId w:val="2"/>
        </w:numPr>
      </w:pPr>
      <w:r>
        <w:rPr>
          <w:rFonts w:hint="cs"/>
          <w:rtl/>
        </w:rPr>
        <w:t>מומלץ להניק</w:t>
      </w:r>
      <w:r w:rsidR="00493C5D">
        <w:rPr>
          <w:rFonts w:hint="cs"/>
          <w:rtl/>
        </w:rPr>
        <w:t>.</w:t>
      </w:r>
    </w:p>
    <w:p w14:paraId="6A264829" w14:textId="495A9A5F" w:rsidR="00703F10" w:rsidRDefault="00703F10" w:rsidP="00703F10">
      <w:pPr>
        <w:pStyle w:val="ListParagraph"/>
        <w:numPr>
          <w:ilvl w:val="0"/>
          <w:numId w:val="2"/>
        </w:numPr>
      </w:pPr>
      <w:r>
        <w:rPr>
          <w:rFonts w:hint="cs"/>
          <w:rtl/>
        </w:rPr>
        <w:t>מומלץ להשתמש במוצץ</w:t>
      </w:r>
      <w:r w:rsidR="00493C5D">
        <w:rPr>
          <w:rFonts w:hint="cs"/>
          <w:rtl/>
        </w:rPr>
        <w:t>.</w:t>
      </w:r>
    </w:p>
    <w:p w14:paraId="09829623" w14:textId="33E0FEC3" w:rsidR="00703F10" w:rsidRDefault="00703F10" w:rsidP="00703F10">
      <w:pPr>
        <w:pStyle w:val="ListParagraph"/>
        <w:numPr>
          <w:ilvl w:val="0"/>
          <w:numId w:val="2"/>
        </w:numPr>
      </w:pPr>
      <w:r>
        <w:rPr>
          <w:rFonts w:hint="cs"/>
          <w:rtl/>
        </w:rPr>
        <w:t>מומלץ להשתמש במזרון קשיח</w:t>
      </w:r>
      <w:r w:rsidR="00493C5D">
        <w:rPr>
          <w:rFonts w:hint="cs"/>
          <w:rtl/>
        </w:rPr>
        <w:t>.</w:t>
      </w:r>
    </w:p>
    <w:p w14:paraId="0296BC0C" w14:textId="599A46EB" w:rsidR="00703F10" w:rsidRDefault="00703F10" w:rsidP="00703F10">
      <w:pPr>
        <w:pStyle w:val="ListParagraph"/>
        <w:numPr>
          <w:ilvl w:val="0"/>
          <w:numId w:val="2"/>
        </w:numPr>
      </w:pPr>
      <w:r>
        <w:rPr>
          <w:rFonts w:hint="cs"/>
          <w:rtl/>
        </w:rPr>
        <w:t>הקפד על אוורור וחימום החדר בו שוהה התינוק</w:t>
      </w:r>
      <w:r w:rsidR="00493C5D">
        <w:rPr>
          <w:rFonts w:hint="cs"/>
          <w:rtl/>
        </w:rPr>
        <w:t>.</w:t>
      </w:r>
    </w:p>
    <w:p w14:paraId="16F2D7C5" w14:textId="7D4C4DD2" w:rsidR="005F08EC" w:rsidRDefault="00BE2679" w:rsidP="005F08EC">
      <w:pPr>
        <w:rPr>
          <w:rtl/>
        </w:rPr>
      </w:pPr>
      <w:r>
        <w:rPr>
          <w:rFonts w:hint="cs"/>
          <w:rtl/>
        </w:rPr>
        <w:t xml:space="preserve">ילד מגיל שנה עד הופעת סימני בגרות (גברים שיער בית שחי נשים התפתחות שדיים), תינוק </w:t>
      </w:r>
      <w:r w:rsidR="005F08EC">
        <w:rPr>
          <w:rFonts w:hint="cs"/>
          <w:rtl/>
        </w:rPr>
        <w:t xml:space="preserve">גיל 28 ימים </w:t>
      </w:r>
      <w:r>
        <w:rPr>
          <w:rFonts w:hint="cs"/>
          <w:rtl/>
        </w:rPr>
        <w:t>עד גיל שנה. הגיל יורד מבחינת שינוי פיזיולוגי זה</w:t>
      </w:r>
      <w:r w:rsidR="00C12787">
        <w:rPr>
          <w:rFonts w:hint="cs"/>
          <w:rtl/>
        </w:rPr>
        <w:t xml:space="preserve"> במהלך השנים, יש מקומות בספרות שזה בגילאים 8-10.</w:t>
      </w:r>
      <w:r w:rsidR="0041575F">
        <w:rPr>
          <w:rFonts w:hint="cs"/>
          <w:rtl/>
        </w:rPr>
        <w:t xml:space="preserve"> יילוד </w:t>
      </w:r>
      <w:r w:rsidR="0041575F">
        <w:rPr>
          <w:rtl/>
        </w:rPr>
        <w:t>–</w:t>
      </w:r>
      <w:r w:rsidR="0041575F">
        <w:rPr>
          <w:rFonts w:hint="cs"/>
          <w:rtl/>
        </w:rPr>
        <w:t xml:space="preserve"> עד גיל 28 ימים. </w:t>
      </w:r>
    </w:p>
    <w:p w14:paraId="69067041" w14:textId="77777777" w:rsidR="0077557B" w:rsidRDefault="0077557B" w:rsidP="005F08EC">
      <w:pPr>
        <w:rPr>
          <w:rtl/>
        </w:rPr>
      </w:pPr>
    </w:p>
    <w:p w14:paraId="168BBB82" w14:textId="77777777" w:rsidR="0077557B" w:rsidRDefault="0077557B" w:rsidP="005F08EC">
      <w:pPr>
        <w:rPr>
          <w:rtl/>
        </w:rPr>
      </w:pPr>
    </w:p>
    <w:p w14:paraId="084D449D" w14:textId="370D5BE9" w:rsidR="0023055C" w:rsidRPr="0023055C" w:rsidRDefault="0023055C" w:rsidP="005F08EC">
      <w:pPr>
        <w:rPr>
          <w:rtl/>
        </w:rPr>
      </w:pPr>
      <w:r>
        <w:rPr>
          <w:rFonts w:hint="cs"/>
          <w:u w:val="single"/>
          <w:rtl/>
        </w:rPr>
        <w:lastRenderedPageBreak/>
        <w:t>שרשרת הישרדות בילדים</w:t>
      </w:r>
    </w:p>
    <w:p w14:paraId="7ACCDF20" w14:textId="16FACB96" w:rsidR="0023055C" w:rsidRDefault="0023055C" w:rsidP="0023055C">
      <w:pPr>
        <w:pStyle w:val="ListParagraph"/>
        <w:numPr>
          <w:ilvl w:val="0"/>
          <w:numId w:val="3"/>
        </w:numPr>
      </w:pPr>
      <w:r>
        <w:rPr>
          <w:rFonts w:hint="cs"/>
          <w:rtl/>
        </w:rPr>
        <w:t>מניעה והסברה</w:t>
      </w:r>
    </w:p>
    <w:p w14:paraId="2098C850" w14:textId="77777777" w:rsidR="0023055C" w:rsidRDefault="0023055C" w:rsidP="0023055C">
      <w:pPr>
        <w:pStyle w:val="ListParagraph"/>
        <w:numPr>
          <w:ilvl w:val="0"/>
          <w:numId w:val="3"/>
        </w:numPr>
      </w:pPr>
      <w:r>
        <w:rPr>
          <w:rFonts w:hint="cs"/>
          <w:rtl/>
        </w:rPr>
        <w:t>קריאה לעזרה</w:t>
      </w:r>
    </w:p>
    <w:p w14:paraId="204957F1" w14:textId="77777777" w:rsidR="0023055C" w:rsidRDefault="0023055C" w:rsidP="0023055C">
      <w:pPr>
        <w:pStyle w:val="ListParagraph"/>
        <w:numPr>
          <w:ilvl w:val="0"/>
          <w:numId w:val="3"/>
        </w:numPr>
      </w:pPr>
      <w:r>
        <w:rPr>
          <w:rFonts w:hint="cs"/>
          <w:rtl/>
        </w:rPr>
        <w:t>החייאה בסיסית</w:t>
      </w:r>
    </w:p>
    <w:p w14:paraId="223FC839" w14:textId="2444B077" w:rsidR="0077557B" w:rsidRDefault="0077557B" w:rsidP="0023055C">
      <w:pPr>
        <w:pStyle w:val="ListParagraph"/>
        <w:numPr>
          <w:ilvl w:val="0"/>
          <w:numId w:val="3"/>
        </w:numPr>
      </w:pPr>
      <w:r>
        <w:rPr>
          <w:rFonts w:hint="cs"/>
          <w:rtl/>
        </w:rPr>
        <w:t>מתן שוק חשמלי במידת הצורך</w:t>
      </w:r>
    </w:p>
    <w:p w14:paraId="248BA41A" w14:textId="77777777" w:rsidR="0023055C" w:rsidRDefault="0023055C" w:rsidP="0023055C">
      <w:pPr>
        <w:pStyle w:val="ListParagraph"/>
        <w:numPr>
          <w:ilvl w:val="0"/>
          <w:numId w:val="3"/>
        </w:numPr>
      </w:pPr>
      <w:r>
        <w:rPr>
          <w:rFonts w:hint="cs"/>
          <w:rtl/>
        </w:rPr>
        <w:t>החייאה מתקדמת</w:t>
      </w:r>
    </w:p>
    <w:p w14:paraId="3B2F53A9" w14:textId="37009809" w:rsidR="005F08EC" w:rsidRDefault="0023055C" w:rsidP="0077557B">
      <w:pPr>
        <w:pStyle w:val="ListParagraph"/>
        <w:numPr>
          <w:ilvl w:val="0"/>
          <w:numId w:val="3"/>
        </w:numPr>
      </w:pPr>
      <w:r>
        <w:rPr>
          <w:rFonts w:hint="cs"/>
          <w:rtl/>
        </w:rPr>
        <w:t>טיפול לאחר החייאה</w:t>
      </w:r>
    </w:p>
    <w:p w14:paraId="11B76BA4" w14:textId="18E8BAE5" w:rsidR="0077557B" w:rsidRDefault="0077557B" w:rsidP="0077557B">
      <w:pPr>
        <w:rPr>
          <w:rtl/>
        </w:rPr>
      </w:pPr>
      <w:r>
        <w:rPr>
          <w:rFonts w:hint="cs"/>
          <w:u w:val="single"/>
          <w:rtl/>
        </w:rPr>
        <w:t>שרשרת הפעולות בהחייאה</w:t>
      </w:r>
    </w:p>
    <w:p w14:paraId="1EECCC9E" w14:textId="3509EA09" w:rsidR="0077557B" w:rsidRDefault="0077557B" w:rsidP="0077557B">
      <w:pPr>
        <w:pStyle w:val="ListParagraph"/>
        <w:numPr>
          <w:ilvl w:val="0"/>
          <w:numId w:val="4"/>
        </w:numPr>
      </w:pPr>
      <w:r>
        <w:t>Safety</w:t>
      </w:r>
      <w:r>
        <w:rPr>
          <w:rFonts w:hint="cs"/>
          <w:rtl/>
        </w:rPr>
        <w:t xml:space="preserve"> </w:t>
      </w:r>
      <w:r>
        <w:rPr>
          <w:rtl/>
        </w:rPr>
        <w:t>–</w:t>
      </w:r>
      <w:r>
        <w:rPr>
          <w:rFonts w:hint="cs"/>
          <w:rtl/>
        </w:rPr>
        <w:t xml:space="preserve"> בטיחות בגישה למטופל, נטרול זירה מדברים מסוכנים, הזמנת </w:t>
      </w:r>
      <w:r w:rsidR="00AD69BC">
        <w:rPr>
          <w:rFonts w:hint="cs"/>
          <w:rtl/>
        </w:rPr>
        <w:t>כוחות נוספים</w:t>
      </w:r>
      <w:r>
        <w:rPr>
          <w:rFonts w:hint="cs"/>
          <w:rtl/>
        </w:rPr>
        <w:t xml:space="preserve"> שיסייעו בהחייאה.</w:t>
      </w:r>
    </w:p>
    <w:p w14:paraId="59FBE287" w14:textId="43DDFCB9" w:rsidR="005C3E82" w:rsidRDefault="00AD69BC" w:rsidP="005A5D8B">
      <w:pPr>
        <w:pStyle w:val="ListParagraph"/>
        <w:numPr>
          <w:ilvl w:val="0"/>
          <w:numId w:val="4"/>
        </w:numPr>
        <w:rPr>
          <w:rtl/>
        </w:rPr>
      </w:pPr>
      <w:r>
        <w:rPr>
          <w:rFonts w:hint="cs"/>
          <w:rtl/>
        </w:rPr>
        <w:t>התרשמות מהירה מסימני חיים:</w:t>
      </w:r>
      <w:r>
        <w:rPr>
          <w:rtl/>
        </w:rPr>
        <w:br/>
      </w:r>
      <w:r>
        <w:rPr>
          <w:rFonts w:hint="cs"/>
          <w:rtl/>
        </w:rPr>
        <w:t xml:space="preserve">בדיקת הכרה בילדים: </w:t>
      </w:r>
      <w:r>
        <w:rPr>
          <w:rtl/>
        </w:rPr>
        <w:br/>
      </w:r>
      <w:r>
        <w:rPr>
          <w:rFonts w:hint="cs"/>
          <w:rtl/>
        </w:rPr>
        <w:t>- מילולית: פניה מילולית</w:t>
      </w:r>
      <w:r>
        <w:rPr>
          <w:rtl/>
        </w:rPr>
        <w:br/>
      </w:r>
      <w:r>
        <w:rPr>
          <w:rFonts w:hint="cs"/>
          <w:rtl/>
        </w:rPr>
        <w:t>- פיזית: צביטת המטופל בשרירי הטרפז</w:t>
      </w:r>
      <w:r>
        <w:rPr>
          <w:rtl/>
        </w:rPr>
        <w:br/>
      </w:r>
      <w:r>
        <w:rPr>
          <w:rFonts w:hint="cs"/>
          <w:rtl/>
        </w:rPr>
        <w:t>בדיקת הכרה בתינוקות:</w:t>
      </w:r>
      <w:r>
        <w:rPr>
          <w:rtl/>
        </w:rPr>
        <w:br/>
      </w:r>
      <w:r>
        <w:rPr>
          <w:rFonts w:hint="cs"/>
          <w:rtl/>
        </w:rPr>
        <w:t>- מילולית: מחיאת כף, ניסיון לגירוי מילולי</w:t>
      </w:r>
      <w:r>
        <w:rPr>
          <w:rtl/>
        </w:rPr>
        <w:br/>
      </w:r>
      <w:r>
        <w:rPr>
          <w:rFonts w:hint="cs"/>
          <w:rtl/>
        </w:rPr>
        <w:t>- פיזית: שפשוף או צביטה בכפות הרגליים</w:t>
      </w:r>
      <w:r w:rsidR="005C3E82">
        <w:rPr>
          <w:rFonts w:hint="cs"/>
          <w:rtl/>
        </w:rPr>
        <w:t xml:space="preserve"> (שרירי טרפז לא מפותחים לכן לא רלוונטי).</w:t>
      </w:r>
      <w:r w:rsidR="00576753">
        <w:rPr>
          <w:rtl/>
        </w:rPr>
        <w:br/>
      </w:r>
      <w:r w:rsidR="00576753">
        <w:rPr>
          <w:rFonts w:hint="cs"/>
          <w:rtl/>
        </w:rPr>
        <w:t>לא נצפה לתגובה כמו של מבוגר, נצפה לרפלקס כמו בכי או כיפוף של הרגל. למטופל מחוסר הכרה אין רפלקסים. רפלקס נפוץ ומוגבר אצל תינוקות זה גירוי כף הרגל שגורם לכיפוף הרגל אחורה.</w:t>
      </w:r>
      <w:r w:rsidR="005C3E82">
        <w:rPr>
          <w:rtl/>
        </w:rPr>
        <w:br/>
      </w:r>
      <w:r w:rsidR="005C3E82">
        <w:rPr>
          <w:rFonts w:hint="cs"/>
          <w:rtl/>
        </w:rPr>
        <w:t>אם נצעק חזק ליד התינוק עלולים לגרום לנזק לתינוק ואפילו לקרע בעור התוף.</w:t>
      </w:r>
      <w:r w:rsidR="00576753">
        <w:rPr>
          <w:rtl/>
        </w:rPr>
        <w:br/>
      </w:r>
      <w:r w:rsidR="00576753">
        <w:rPr>
          <w:rFonts w:hint="cs"/>
          <w:rtl/>
        </w:rPr>
        <w:t>התרשמות נשימה:</w:t>
      </w:r>
      <w:r w:rsidR="00576753">
        <w:rPr>
          <w:rtl/>
        </w:rPr>
        <w:br/>
      </w:r>
      <w:r w:rsidR="00576753">
        <w:rPr>
          <w:rFonts w:hint="cs"/>
          <w:rtl/>
        </w:rPr>
        <w:t>הסרת בגדים מבית החזה, זיהוי בית חזה נע. תינוק שלא נושם מכחיל מיד.</w:t>
      </w:r>
      <w:r w:rsidR="00576753">
        <w:rPr>
          <w:rtl/>
        </w:rPr>
        <w:br/>
      </w:r>
      <w:r w:rsidR="00576753">
        <w:rPr>
          <w:rFonts w:hint="cs"/>
          <w:rtl/>
        </w:rPr>
        <w:t xml:space="preserve">אם המטופל נושם יש להטות על צידו ולשמור על נתיב אוויר. אם לא בטוחים, נזעיק עזרה ונעבור לשלב </w:t>
      </w:r>
      <w:r w:rsidR="00576753">
        <w:t>C</w:t>
      </w:r>
      <w:r w:rsidR="00576753">
        <w:rPr>
          <w:rFonts w:hint="cs"/>
          <w:rtl/>
        </w:rPr>
        <w:t xml:space="preserve">. </w:t>
      </w:r>
      <w:r w:rsidR="005A5D8B">
        <w:rPr>
          <w:rtl/>
        </w:rPr>
        <w:br/>
      </w:r>
      <w:r w:rsidR="00A759EB">
        <w:rPr>
          <w:rFonts w:hint="cs"/>
          <w:rtl/>
        </w:rPr>
        <w:t xml:space="preserve">בניגוד למבוגר, </w:t>
      </w:r>
      <w:r w:rsidR="00A759EB" w:rsidRPr="005A5D8B">
        <w:rPr>
          <w:rFonts w:hint="cs"/>
          <w:b/>
          <w:bCs/>
          <w:rtl/>
        </w:rPr>
        <w:t>אם נמצאים לבד</w:t>
      </w:r>
      <w:r w:rsidR="00A759EB">
        <w:rPr>
          <w:rFonts w:hint="cs"/>
          <w:rtl/>
        </w:rPr>
        <w:t xml:space="preserve"> בגלל שהרקע להחייאה הוא בד"כ נשימתי יש סיכוי גבוה להתאוששות מהירה ולכן נבצע קודם 2 דקות החייאה ורק לאחר מכן לקרוא לעזרה. </w:t>
      </w:r>
      <w:r w:rsidR="00590FC5">
        <w:rPr>
          <w:rFonts w:hint="cs"/>
          <w:rtl/>
        </w:rPr>
        <w:t xml:space="preserve">כיום אפשר לעשות את הכל בו"ז די נו אפשר לשים על רמקול ולתפעל. </w:t>
      </w:r>
      <w:r w:rsidR="005A5D8B">
        <w:rPr>
          <w:rtl/>
        </w:rPr>
        <w:br/>
      </w:r>
      <w:r w:rsidR="005A5D8B">
        <w:rPr>
          <w:rFonts w:hint="cs"/>
          <w:rtl/>
        </w:rPr>
        <w:t>בדיקת דופק:</w:t>
      </w:r>
      <w:r w:rsidR="005A5D8B">
        <w:rPr>
          <w:rtl/>
        </w:rPr>
        <w:br/>
      </w:r>
      <w:r w:rsidR="005A5D8B">
        <w:rPr>
          <w:rFonts w:hint="cs"/>
          <w:rtl/>
        </w:rPr>
        <w:t>בילדים נבדוק דופק בקרוטיד או בפמורלי (עד 10 שניות).</w:t>
      </w:r>
      <w:r w:rsidR="005A5D8B">
        <w:rPr>
          <w:rtl/>
        </w:rPr>
        <w:br/>
      </w:r>
      <w:r w:rsidR="005A5D8B">
        <w:rPr>
          <w:rFonts w:hint="cs"/>
          <w:rtl/>
        </w:rPr>
        <w:t>בתינוקות נבדוק דופק בברכיאלי (קשה למצוא קרוטיד כי צוואר קצר).</w:t>
      </w:r>
    </w:p>
    <w:p w14:paraId="746A26FC" w14:textId="3F11FCEE" w:rsidR="005A5D8B" w:rsidRDefault="008C064B" w:rsidP="005A5D8B">
      <w:pPr>
        <w:pStyle w:val="ListParagraph"/>
        <w:rPr>
          <w:rtl/>
        </w:rPr>
      </w:pPr>
      <w:r>
        <w:rPr>
          <w:rFonts w:hint="cs"/>
          <w:rtl/>
        </w:rPr>
        <w:t>אם יש דופק נבצע הנשמה</w:t>
      </w:r>
      <w:r w:rsidR="005029BD">
        <w:rPr>
          <w:rFonts w:hint="cs"/>
          <w:rtl/>
        </w:rPr>
        <w:t xml:space="preserve"> כל 3-5 שניות</w:t>
      </w:r>
      <w:r>
        <w:rPr>
          <w:rFonts w:hint="cs"/>
          <w:rtl/>
        </w:rPr>
        <w:t>,</w:t>
      </w:r>
      <w:r w:rsidR="005029BD">
        <w:rPr>
          <w:rFonts w:hint="cs"/>
          <w:rtl/>
        </w:rPr>
        <w:t xml:space="preserve"> ובפירוט:</w:t>
      </w:r>
      <w:r>
        <w:rPr>
          <w:rFonts w:hint="cs"/>
          <w:rtl/>
        </w:rPr>
        <w:t xml:space="preserve"> ילדים כל 4-5 שניות ותינוקות 3-4 שניות.</w:t>
      </w:r>
      <w:r w:rsidR="005029BD">
        <w:rPr>
          <w:rFonts w:hint="cs"/>
          <w:rtl/>
        </w:rPr>
        <w:t xml:space="preserve"> (תזכורת מבוגר כל 5-6 שניות).</w:t>
      </w:r>
      <w:r>
        <w:rPr>
          <w:rtl/>
        </w:rPr>
        <w:br/>
      </w:r>
      <w:r w:rsidR="005029BD">
        <w:rPr>
          <w:rFonts w:hint="cs"/>
          <w:rtl/>
        </w:rPr>
        <w:t xml:space="preserve">רלוונטי רק לילדים ותינוקות: </w:t>
      </w:r>
      <w:r w:rsidR="005A5D8B">
        <w:rPr>
          <w:rFonts w:hint="cs"/>
          <w:rtl/>
        </w:rPr>
        <w:t>אם אין דופק או מתחת ל-60 פעימות בדקה עם סימני פרפוזיה לקויה למרות אוורור וחמצון הולמים יש לבצע עיסויים.</w:t>
      </w:r>
      <w:r w:rsidR="005836AC">
        <w:rPr>
          <w:rFonts w:hint="cs"/>
          <w:rtl/>
        </w:rPr>
        <w:t xml:space="preserve"> </w:t>
      </w:r>
    </w:p>
    <w:p w14:paraId="39DA5099" w14:textId="77777777" w:rsidR="000F3912" w:rsidRDefault="007023D9" w:rsidP="008C064B">
      <w:pPr>
        <w:pStyle w:val="ListParagraph"/>
        <w:numPr>
          <w:ilvl w:val="0"/>
          <w:numId w:val="4"/>
        </w:numPr>
      </w:pPr>
      <w:r>
        <w:t>Circulation</w:t>
      </w:r>
      <w:r>
        <w:rPr>
          <w:rFonts w:hint="cs"/>
          <w:rtl/>
        </w:rPr>
        <w:t xml:space="preserve"> </w:t>
      </w:r>
      <w:r>
        <w:rPr>
          <w:rtl/>
        </w:rPr>
        <w:t>–</w:t>
      </w:r>
      <w:r>
        <w:rPr>
          <w:rFonts w:hint="cs"/>
          <w:rtl/>
        </w:rPr>
        <w:t xml:space="preserve"> עיסויי חזה: </w:t>
      </w:r>
      <w:r>
        <w:rPr>
          <w:rtl/>
        </w:rPr>
        <w:br/>
      </w:r>
      <w:r>
        <w:rPr>
          <w:rFonts w:hint="cs"/>
          <w:rtl/>
        </w:rPr>
        <w:t>בילדים: יש לעשות באמצעות יד אחת או שתיים (בהתאם לגודל הילד) ובעומק של לפחות 5 ס"מ מעומת בית החזה.</w:t>
      </w:r>
      <w:r>
        <w:rPr>
          <w:rtl/>
        </w:rPr>
        <w:br/>
      </w:r>
      <w:r>
        <w:rPr>
          <w:rFonts w:hint="cs"/>
          <w:rtl/>
        </w:rPr>
        <w:t>בתינוקות: יש לעשות באמצעות שני אגודלים</w:t>
      </w:r>
      <w:r w:rsidR="000F3912">
        <w:rPr>
          <w:rFonts w:hint="cs"/>
          <w:rtl/>
        </w:rPr>
        <w:t xml:space="preserve"> (הקפת התינוק עם שתי כפות הידיים) או שתי אצבעות של יד אחת</w:t>
      </w:r>
      <w:r>
        <w:rPr>
          <w:rFonts w:hint="cs"/>
          <w:rtl/>
        </w:rPr>
        <w:t xml:space="preserve"> ובעומק של לפחות 4 ס"מ מעומק בית החזה.</w:t>
      </w:r>
      <w:r w:rsidR="000F3912">
        <w:rPr>
          <w:rtl/>
        </w:rPr>
        <w:br/>
      </w:r>
      <w:r w:rsidR="000F3912">
        <w:rPr>
          <w:rFonts w:hint="cs"/>
          <w:rtl/>
        </w:rPr>
        <w:t>דגשים:</w:t>
      </w:r>
      <w:r w:rsidR="000F3912">
        <w:rPr>
          <w:rtl/>
        </w:rPr>
        <w:br/>
      </w:r>
      <w:r w:rsidR="000F3912">
        <w:rPr>
          <w:rFonts w:hint="cs"/>
          <w:rtl/>
        </w:rPr>
        <w:t xml:space="preserve">- זוג מטפלים </w:t>
      </w:r>
      <w:r w:rsidR="000F3912">
        <w:rPr>
          <w:rtl/>
        </w:rPr>
        <w:t>–</w:t>
      </w:r>
      <w:r w:rsidR="000F3912">
        <w:rPr>
          <w:rFonts w:hint="cs"/>
          <w:rtl/>
        </w:rPr>
        <w:t xml:space="preserve"> ביצוע 15 עיסויים</w:t>
      </w:r>
      <w:r w:rsidR="000F3912">
        <w:rPr>
          <w:rtl/>
        </w:rPr>
        <w:br/>
      </w:r>
      <w:r w:rsidR="000F3912">
        <w:rPr>
          <w:rFonts w:hint="cs"/>
          <w:rtl/>
        </w:rPr>
        <w:t xml:space="preserve">מטפל יחיד </w:t>
      </w:r>
      <w:r w:rsidR="000F3912">
        <w:rPr>
          <w:rtl/>
        </w:rPr>
        <w:t>–</w:t>
      </w:r>
      <w:r w:rsidR="000F3912">
        <w:rPr>
          <w:rFonts w:hint="cs"/>
          <w:rtl/>
        </w:rPr>
        <w:t xml:space="preserve"> ביצוע 30 עיסויים</w:t>
      </w:r>
      <w:r w:rsidR="000F3912">
        <w:rPr>
          <w:rtl/>
        </w:rPr>
        <w:br/>
      </w:r>
      <w:r w:rsidR="000F3912">
        <w:rPr>
          <w:rFonts w:hint="cs"/>
          <w:rtl/>
        </w:rPr>
        <w:t>- קצב: בין 100 ל-120 עיסויים בדקה.</w:t>
      </w:r>
      <w:r w:rsidR="000F3912">
        <w:rPr>
          <w:rtl/>
        </w:rPr>
        <w:br/>
      </w:r>
      <w:r w:rsidR="000F3912">
        <w:rPr>
          <w:rFonts w:hint="cs"/>
          <w:rtl/>
        </w:rPr>
        <w:t>- הקפדה על חזרה מלאה של בית החזה בין עיסויים.</w:t>
      </w:r>
      <w:r w:rsidR="000F3912">
        <w:rPr>
          <w:rtl/>
        </w:rPr>
        <w:br/>
      </w:r>
      <w:r w:rsidR="000F3912">
        <w:rPr>
          <w:rFonts w:hint="cs"/>
          <w:rtl/>
        </w:rPr>
        <w:t>- אין להישען על בית החזה בעת העיסוי.</w:t>
      </w:r>
      <w:r w:rsidR="000F3912">
        <w:rPr>
          <w:rtl/>
        </w:rPr>
        <w:br/>
      </w:r>
      <w:r w:rsidR="000F3912">
        <w:rPr>
          <w:rFonts w:hint="cs"/>
          <w:rtl/>
        </w:rPr>
        <w:t>הימנע מהפרעות מיותרות לביצוע עיסויים.</w:t>
      </w:r>
      <w:r w:rsidR="000F3912">
        <w:rPr>
          <w:rtl/>
        </w:rPr>
        <w:br/>
      </w:r>
      <w:r w:rsidR="000F3912">
        <w:rPr>
          <w:rFonts w:hint="cs"/>
          <w:rtl/>
        </w:rPr>
        <w:t>יש לבצע הערכה מחודשת כל 2 דקות.</w:t>
      </w:r>
      <w:r w:rsidR="000F3912">
        <w:rPr>
          <w:rtl/>
        </w:rPr>
        <w:br/>
      </w:r>
    </w:p>
    <w:tbl>
      <w:tblPr>
        <w:tblStyle w:val="TableGrid"/>
        <w:bidiVisual/>
        <w:tblW w:w="0" w:type="auto"/>
        <w:jc w:val="center"/>
        <w:tblLook w:val="04A0" w:firstRow="1" w:lastRow="0" w:firstColumn="1" w:lastColumn="0" w:noHBand="0" w:noVBand="1"/>
      </w:tblPr>
      <w:tblGrid>
        <w:gridCol w:w="2174"/>
        <w:gridCol w:w="992"/>
        <w:gridCol w:w="1134"/>
      </w:tblGrid>
      <w:tr w:rsidR="000F3912" w14:paraId="53DB7A53" w14:textId="77777777" w:rsidTr="000F3912">
        <w:trPr>
          <w:trHeight w:val="262"/>
          <w:jc w:val="center"/>
        </w:trPr>
        <w:tc>
          <w:tcPr>
            <w:tcW w:w="2174" w:type="dxa"/>
          </w:tcPr>
          <w:p w14:paraId="5BF95431" w14:textId="6FA16E25" w:rsidR="000F3912" w:rsidRDefault="000F3912" w:rsidP="000F3912">
            <w:pPr>
              <w:jc w:val="center"/>
              <w:rPr>
                <w:rtl/>
              </w:rPr>
            </w:pPr>
            <w:r>
              <w:rPr>
                <w:rFonts w:hint="cs"/>
                <w:rtl/>
              </w:rPr>
              <w:lastRenderedPageBreak/>
              <w:t>יחס עיסויים: הנשמות</w:t>
            </w:r>
          </w:p>
        </w:tc>
        <w:tc>
          <w:tcPr>
            <w:tcW w:w="992" w:type="dxa"/>
          </w:tcPr>
          <w:p w14:paraId="071FD437" w14:textId="7B77E549" w:rsidR="000F3912" w:rsidRDefault="000F3912" w:rsidP="000F3912">
            <w:pPr>
              <w:jc w:val="center"/>
              <w:rPr>
                <w:rtl/>
              </w:rPr>
            </w:pPr>
            <w:r>
              <w:rPr>
                <w:rFonts w:hint="cs"/>
                <w:rtl/>
              </w:rPr>
              <w:t>יחיד</w:t>
            </w:r>
          </w:p>
        </w:tc>
        <w:tc>
          <w:tcPr>
            <w:tcW w:w="1134" w:type="dxa"/>
          </w:tcPr>
          <w:p w14:paraId="6B1D087C" w14:textId="5ADC7DA8" w:rsidR="000F3912" w:rsidRDefault="000F3912" w:rsidP="000F3912">
            <w:pPr>
              <w:jc w:val="center"/>
              <w:rPr>
                <w:rtl/>
              </w:rPr>
            </w:pPr>
            <w:r>
              <w:rPr>
                <w:rFonts w:hint="cs"/>
                <w:rtl/>
              </w:rPr>
              <w:t>זוג</w:t>
            </w:r>
          </w:p>
        </w:tc>
      </w:tr>
      <w:tr w:rsidR="000F3912" w14:paraId="2B69808F" w14:textId="77777777" w:rsidTr="000F3912">
        <w:trPr>
          <w:trHeight w:val="262"/>
          <w:jc w:val="center"/>
        </w:trPr>
        <w:tc>
          <w:tcPr>
            <w:tcW w:w="2174" w:type="dxa"/>
          </w:tcPr>
          <w:p w14:paraId="25F0B6F8" w14:textId="4962086B" w:rsidR="000F3912" w:rsidRDefault="000F3912" w:rsidP="000F3912">
            <w:pPr>
              <w:jc w:val="center"/>
              <w:rPr>
                <w:rtl/>
              </w:rPr>
            </w:pPr>
            <w:r>
              <w:rPr>
                <w:rFonts w:hint="cs"/>
                <w:rtl/>
              </w:rPr>
              <w:t>מבוגר</w:t>
            </w:r>
          </w:p>
        </w:tc>
        <w:tc>
          <w:tcPr>
            <w:tcW w:w="992" w:type="dxa"/>
          </w:tcPr>
          <w:p w14:paraId="1EA80264" w14:textId="6C7E4D2A" w:rsidR="000F3912" w:rsidRDefault="000F3912" w:rsidP="000F3912">
            <w:pPr>
              <w:jc w:val="center"/>
              <w:rPr>
                <w:rtl/>
              </w:rPr>
            </w:pPr>
            <w:r>
              <w:rPr>
                <w:rFonts w:hint="cs"/>
                <w:rtl/>
              </w:rPr>
              <w:t>30:2</w:t>
            </w:r>
          </w:p>
        </w:tc>
        <w:tc>
          <w:tcPr>
            <w:tcW w:w="1134" w:type="dxa"/>
          </w:tcPr>
          <w:p w14:paraId="2E7075F2" w14:textId="5F186FD9" w:rsidR="000F3912" w:rsidRDefault="000F3912" w:rsidP="000F3912">
            <w:pPr>
              <w:jc w:val="center"/>
              <w:rPr>
                <w:rtl/>
              </w:rPr>
            </w:pPr>
            <w:r>
              <w:rPr>
                <w:rFonts w:hint="cs"/>
                <w:rtl/>
              </w:rPr>
              <w:t>30:2</w:t>
            </w:r>
          </w:p>
        </w:tc>
      </w:tr>
      <w:tr w:rsidR="000F3912" w14:paraId="71DB878E" w14:textId="77777777" w:rsidTr="000F3912">
        <w:trPr>
          <w:trHeight w:val="262"/>
          <w:jc w:val="center"/>
        </w:trPr>
        <w:tc>
          <w:tcPr>
            <w:tcW w:w="2174" w:type="dxa"/>
          </w:tcPr>
          <w:p w14:paraId="0975B7E8" w14:textId="1CD459A4" w:rsidR="000F3912" w:rsidRDefault="000F3912" w:rsidP="000F3912">
            <w:pPr>
              <w:jc w:val="center"/>
              <w:rPr>
                <w:rtl/>
              </w:rPr>
            </w:pPr>
            <w:r>
              <w:rPr>
                <w:rFonts w:hint="cs"/>
                <w:rtl/>
              </w:rPr>
              <w:t>ילד</w:t>
            </w:r>
          </w:p>
        </w:tc>
        <w:tc>
          <w:tcPr>
            <w:tcW w:w="992" w:type="dxa"/>
          </w:tcPr>
          <w:p w14:paraId="041CFD7A" w14:textId="118377B5" w:rsidR="000F3912" w:rsidRDefault="000F3912" w:rsidP="000F3912">
            <w:pPr>
              <w:jc w:val="center"/>
              <w:rPr>
                <w:rtl/>
              </w:rPr>
            </w:pPr>
            <w:r>
              <w:rPr>
                <w:rFonts w:hint="cs"/>
                <w:rtl/>
              </w:rPr>
              <w:t>30:2</w:t>
            </w:r>
          </w:p>
        </w:tc>
        <w:tc>
          <w:tcPr>
            <w:tcW w:w="1134" w:type="dxa"/>
          </w:tcPr>
          <w:p w14:paraId="6734DBA7" w14:textId="316C9BDB" w:rsidR="000F3912" w:rsidRDefault="000F3912" w:rsidP="000F3912">
            <w:pPr>
              <w:jc w:val="center"/>
              <w:rPr>
                <w:rtl/>
              </w:rPr>
            </w:pPr>
            <w:r>
              <w:rPr>
                <w:rFonts w:hint="cs"/>
                <w:rtl/>
              </w:rPr>
              <w:t>15:2</w:t>
            </w:r>
          </w:p>
        </w:tc>
      </w:tr>
      <w:tr w:rsidR="000F3912" w14:paraId="7D8C1D2A" w14:textId="77777777" w:rsidTr="000F3912">
        <w:trPr>
          <w:trHeight w:val="270"/>
          <w:jc w:val="center"/>
        </w:trPr>
        <w:tc>
          <w:tcPr>
            <w:tcW w:w="2174" w:type="dxa"/>
          </w:tcPr>
          <w:p w14:paraId="0DEC5663" w14:textId="7F6CDFB6" w:rsidR="000F3912" w:rsidRDefault="000F3912" w:rsidP="000F3912">
            <w:pPr>
              <w:jc w:val="center"/>
              <w:rPr>
                <w:rtl/>
              </w:rPr>
            </w:pPr>
            <w:r>
              <w:rPr>
                <w:rFonts w:hint="cs"/>
                <w:rtl/>
              </w:rPr>
              <w:t>תינוק</w:t>
            </w:r>
          </w:p>
        </w:tc>
        <w:tc>
          <w:tcPr>
            <w:tcW w:w="992" w:type="dxa"/>
          </w:tcPr>
          <w:p w14:paraId="3EBADAEC" w14:textId="106368AF" w:rsidR="000F3912" w:rsidRDefault="000F3912" w:rsidP="000F3912">
            <w:pPr>
              <w:jc w:val="center"/>
              <w:rPr>
                <w:rtl/>
              </w:rPr>
            </w:pPr>
            <w:r>
              <w:rPr>
                <w:rFonts w:hint="cs"/>
                <w:rtl/>
              </w:rPr>
              <w:t>30:2</w:t>
            </w:r>
          </w:p>
        </w:tc>
        <w:tc>
          <w:tcPr>
            <w:tcW w:w="1134" w:type="dxa"/>
          </w:tcPr>
          <w:p w14:paraId="216D6A1A" w14:textId="2EBDDD77" w:rsidR="000F3912" w:rsidRDefault="000F3912" w:rsidP="000F3912">
            <w:pPr>
              <w:jc w:val="center"/>
              <w:rPr>
                <w:rtl/>
              </w:rPr>
            </w:pPr>
            <w:r>
              <w:rPr>
                <w:rFonts w:hint="cs"/>
                <w:rtl/>
              </w:rPr>
              <w:t>15:2</w:t>
            </w:r>
          </w:p>
        </w:tc>
      </w:tr>
    </w:tbl>
    <w:p w14:paraId="4242C6C5" w14:textId="70A17CD1" w:rsidR="000F3912" w:rsidRDefault="004117DB" w:rsidP="000F3912">
      <w:r>
        <w:rPr>
          <w:rFonts w:hint="cs"/>
          <w:rtl/>
        </w:rPr>
        <w:t>כלומר, בילדים ותינוקות ניתן יותר הנשמות כל שתי דקות בגלל שהסיבה להחייאות היא לרוב נשימתית.</w:t>
      </w:r>
      <w:r>
        <w:rPr>
          <w:rtl/>
        </w:rPr>
        <w:br/>
      </w:r>
      <w:r w:rsidR="000F3912">
        <w:rPr>
          <w:rFonts w:hint="cs"/>
          <w:rtl/>
        </w:rPr>
        <w:t>בזוג, כל 2 דקות מחליפים בין המעסה למנשים.</w:t>
      </w:r>
      <w:r w:rsidR="00997685">
        <w:rPr>
          <w:rFonts w:hint="cs"/>
          <w:rtl/>
        </w:rPr>
        <w:t xml:space="preserve"> הערכה מחודשת כל 2 דקות (בדיקה אם משהו השתנה), במיוחד אצל ילדים ותינוקות שאצלם הרקע הוא נשימתי.</w:t>
      </w:r>
    </w:p>
    <w:p w14:paraId="36941E94" w14:textId="5FCDD515" w:rsidR="000F3912" w:rsidRDefault="00870DC9" w:rsidP="008C064B">
      <w:pPr>
        <w:pStyle w:val="ListParagraph"/>
        <w:numPr>
          <w:ilvl w:val="0"/>
          <w:numId w:val="4"/>
        </w:numPr>
      </w:pPr>
      <w:r>
        <w:t>Airway</w:t>
      </w:r>
      <w:r>
        <w:rPr>
          <w:rFonts w:hint="cs"/>
          <w:rtl/>
        </w:rPr>
        <w:t xml:space="preserve"> </w:t>
      </w:r>
      <w:r>
        <w:rPr>
          <w:rtl/>
        </w:rPr>
        <w:t>–</w:t>
      </w:r>
      <w:r>
        <w:rPr>
          <w:rFonts w:hint="cs"/>
          <w:rtl/>
        </w:rPr>
        <w:t xml:space="preserve"> במידה ויש הפרשות, פתיחת הפה וסילוק (עד 10 שניות). חשוב במיוחד אצל תינוקות כי הם כל הזמן מנסים להתאבד ודוחפים דברים לפה.</w:t>
      </w:r>
      <w:r>
        <w:rPr>
          <w:rtl/>
        </w:rPr>
        <w:br/>
      </w:r>
      <w:r>
        <w:rPr>
          <w:rFonts w:hint="cs"/>
          <w:rtl/>
        </w:rPr>
        <w:t xml:space="preserve">בילדים: אם אין חשד לטראומה </w:t>
      </w:r>
      <w:r>
        <w:sym w:font="Wingdings" w:char="F0DF"/>
      </w:r>
      <w:r>
        <w:rPr>
          <w:rFonts w:hint="cs"/>
          <w:rtl/>
        </w:rPr>
        <w:t xml:space="preserve"> הטייה הצידה.</w:t>
      </w:r>
      <w:r>
        <w:rPr>
          <w:rtl/>
        </w:rPr>
        <w:br/>
      </w:r>
      <w:r>
        <w:rPr>
          <w:rFonts w:hint="cs"/>
          <w:rtl/>
        </w:rPr>
        <w:t>בתינוקות: הפיכת המטופל ע"י שתי אצבעות על הלחיים וסיבובו על היד של המטפל. קשה להטות על הצד כי עלולה להישבר לו היד.</w:t>
      </w:r>
      <w:r>
        <w:rPr>
          <w:rtl/>
        </w:rPr>
        <w:br/>
      </w:r>
      <w:r>
        <w:rPr>
          <w:rFonts w:hint="cs"/>
          <w:rtl/>
        </w:rPr>
        <w:t xml:space="preserve">פתיחת נתיב אוויר: בילדים בשיטת "מצח סנטר". בתינוקות אי אפשר "מצב סנטר" לכן נעשה "מבט לשמיים" </w:t>
      </w:r>
      <w:r>
        <w:rPr>
          <w:rtl/>
        </w:rPr>
        <w:t>–</w:t>
      </w:r>
      <w:r>
        <w:rPr>
          <w:rFonts w:hint="cs"/>
          <w:rtl/>
        </w:rPr>
        <w:t xml:space="preserve"> הנחת משהו מתחת לשכמות כדי להגביה אותן ביחס לראש ואז הראש ייטה.</w:t>
      </w:r>
    </w:p>
    <w:p w14:paraId="6E1AD9EC" w14:textId="7272CFD8" w:rsidR="00870DC9" w:rsidRDefault="00870DC9" w:rsidP="008C064B">
      <w:pPr>
        <w:pStyle w:val="ListParagraph"/>
        <w:numPr>
          <w:ilvl w:val="0"/>
          <w:numId w:val="4"/>
        </w:numPr>
      </w:pPr>
      <w:r>
        <w:t>Breathing</w:t>
      </w:r>
      <w:r>
        <w:rPr>
          <w:rFonts w:hint="cs"/>
          <w:rtl/>
        </w:rPr>
        <w:t xml:space="preserve"> </w:t>
      </w:r>
      <w:r>
        <w:rPr>
          <w:rtl/>
        </w:rPr>
        <w:t>–</w:t>
      </w:r>
      <w:r>
        <w:rPr>
          <w:rFonts w:hint="cs"/>
          <w:rtl/>
        </w:rPr>
        <w:t xml:space="preserve"> יש לספק 2 הנשמות באמצעות מפוח להנשמה. הנשמה היא עד להתרוממות בית החזה ולא יותר משנייה אחת. יש להימנע מהנשמת יתר, הנשמה עם נפח לחיים בלבד כדי לא לפוצץ את הריאות. בתינוקות בהנשמה מפה-לפה נכסה פה ואף. </w:t>
      </w:r>
    </w:p>
    <w:p w14:paraId="47567C2E" w14:textId="6E9BEDDC" w:rsidR="00870DC9" w:rsidRDefault="00870DC9" w:rsidP="000B2A01">
      <w:pPr>
        <w:rPr>
          <w:rtl/>
        </w:rPr>
      </w:pPr>
      <w:r>
        <w:rPr>
          <w:rFonts w:hint="cs"/>
          <w:u w:val="single"/>
          <w:rtl/>
        </w:rPr>
        <w:t>דפיברילטור</w:t>
      </w:r>
    </w:p>
    <w:p w14:paraId="16C14CF6" w14:textId="0036B1A0" w:rsidR="00870DC9" w:rsidRDefault="00870DC9" w:rsidP="000B2A01">
      <w:pPr>
        <w:rPr>
          <w:rtl/>
        </w:rPr>
      </w:pPr>
      <w:r>
        <w:rPr>
          <w:rFonts w:hint="cs"/>
          <w:rtl/>
        </w:rPr>
        <w:t>חיבור בהקדם האפשרי לבית החזה של המטופל</w:t>
      </w:r>
      <w:r w:rsidR="000B2A01">
        <w:rPr>
          <w:rFonts w:hint="cs"/>
          <w:rtl/>
        </w:rPr>
        <w:t xml:space="preserve"> מבלי לפגוע ברצף ההחייאה</w:t>
      </w:r>
      <w:r>
        <w:rPr>
          <w:rFonts w:hint="cs"/>
          <w:rtl/>
        </w:rPr>
        <w:t xml:space="preserve">. בילדים קטנים ותינוקות יש להניח מדבקה בקדמת בית החזה ומדבקה שנייה על גב המטופל </w:t>
      </w:r>
      <w:r w:rsidR="00B52B97">
        <w:rPr>
          <w:rFonts w:hint="cs"/>
          <w:rtl/>
        </w:rPr>
        <w:t xml:space="preserve">(אין מקום) </w:t>
      </w:r>
      <w:r>
        <w:rPr>
          <w:rFonts w:hint="cs"/>
          <w:rtl/>
        </w:rPr>
        <w:t>ולפעול בהתאם למכשיר. לאחר מתן שוק</w:t>
      </w:r>
      <w:r w:rsidR="00B52B97">
        <w:rPr>
          <w:rFonts w:hint="cs"/>
          <w:rtl/>
        </w:rPr>
        <w:t xml:space="preserve"> (במידה והומלץ)</w:t>
      </w:r>
      <w:r>
        <w:rPr>
          <w:rFonts w:hint="cs"/>
          <w:rtl/>
        </w:rPr>
        <w:t xml:space="preserve"> יש להמשיך בביצוע עיסויים. עוצמת השוק תהיה זהה לזה של מבוגר וכן גם גודל המדבקה תהיה זהה לרוב. אם ניתקל בדפיברילטור עם הבדל במדבקות (מדבקות קטנות לילדים ותינוקות) נחבר כמו של מבוגר (אחת מעל הלב ואחת מתחת).</w:t>
      </w:r>
      <w:r w:rsidR="000B2A01">
        <w:rPr>
          <w:rtl/>
        </w:rPr>
        <w:br/>
      </w:r>
      <w:r w:rsidR="000B2A01">
        <w:rPr>
          <w:rFonts w:hint="cs"/>
          <w:rtl/>
        </w:rPr>
        <w:t>המשך עיסויים על המדבקה.</w:t>
      </w:r>
      <w:r w:rsidR="00F91F24">
        <w:rPr>
          <w:rtl/>
        </w:rPr>
        <w:br/>
      </w:r>
      <w:r w:rsidR="00F91F24">
        <w:rPr>
          <w:rFonts w:hint="cs"/>
          <w:rtl/>
        </w:rPr>
        <w:t xml:space="preserve">בעדיפות לתת לדפיברילטור לבדוק תוך כדי החלפת מטפלים כדי לחסוך זמן. </w:t>
      </w:r>
      <w:r w:rsidR="00B52B97">
        <w:rPr>
          <w:rtl/>
        </w:rPr>
        <w:br/>
      </w:r>
    </w:p>
    <w:p w14:paraId="664DD566" w14:textId="2F9A5940" w:rsidR="000B2A01" w:rsidRDefault="000B2A01" w:rsidP="000B2A01">
      <w:pPr>
        <w:rPr>
          <w:rtl/>
        </w:rPr>
      </w:pPr>
      <w:r>
        <w:rPr>
          <w:rFonts w:hint="cs"/>
          <w:u w:val="single"/>
          <w:rtl/>
        </w:rPr>
        <w:t>דגשים נוספים</w:t>
      </w:r>
    </w:p>
    <w:p w14:paraId="001EE656" w14:textId="07041E14" w:rsidR="000B2A01" w:rsidRDefault="000B2A01" w:rsidP="000B2A01">
      <w:pPr>
        <w:pStyle w:val="ListParagraph"/>
        <w:numPr>
          <w:ilvl w:val="0"/>
          <w:numId w:val="2"/>
        </w:numPr>
      </w:pPr>
      <w:r>
        <w:rPr>
          <w:rFonts w:hint="cs"/>
          <w:rtl/>
        </w:rPr>
        <w:t xml:space="preserve">החייאה על תינוק לא נבצע על הרצפה מענייני נוחות, נעדיף לבצע על מצע קשיח מוגבה (שולחן). יימנע מלעשות כיפוף משמעותי וישפר נוחות בהרמה במידת הצורך. </w:t>
      </w:r>
    </w:p>
    <w:p w14:paraId="0C6F764E" w14:textId="773A9B12" w:rsidR="005F08EC" w:rsidRDefault="00BA3713" w:rsidP="0041575F">
      <w:pPr>
        <w:rPr>
          <w:rtl/>
        </w:rPr>
      </w:pPr>
      <w:r w:rsidRPr="00BA3713">
        <w:rPr>
          <w:rFonts w:cs="Arial"/>
          <w:u w:val="single"/>
          <w:rtl/>
        </w:rPr>
        <w:lastRenderedPageBreak/>
        <w:drawing>
          <wp:inline distT="0" distB="0" distL="0" distR="0" wp14:anchorId="1E5BFA2D" wp14:editId="73DE6316">
            <wp:extent cx="5274310" cy="3963670"/>
            <wp:effectExtent l="0" t="0" r="2540" b="0"/>
            <wp:docPr id="577427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27660" name=""/>
                    <pic:cNvPicPr/>
                  </pic:nvPicPr>
                  <pic:blipFill>
                    <a:blip r:embed="rId7"/>
                    <a:stretch>
                      <a:fillRect/>
                    </a:stretch>
                  </pic:blipFill>
                  <pic:spPr>
                    <a:xfrm>
                      <a:off x="0" y="0"/>
                      <a:ext cx="5274310" cy="3963670"/>
                    </a:xfrm>
                    <a:prstGeom prst="rect">
                      <a:avLst/>
                    </a:prstGeom>
                  </pic:spPr>
                </pic:pic>
              </a:graphicData>
            </a:graphic>
          </wp:inline>
        </w:drawing>
      </w:r>
      <w:r w:rsidR="004117DB">
        <w:rPr>
          <w:rFonts w:hint="cs"/>
          <w:u w:val="single"/>
          <w:rtl/>
        </w:rPr>
        <w:t>החייאת יילוד</w:t>
      </w:r>
    </w:p>
    <w:p w14:paraId="0A6D2567" w14:textId="49AAFD85" w:rsidR="004117DB" w:rsidRDefault="004117DB" w:rsidP="0041575F">
      <w:pPr>
        <w:rPr>
          <w:rtl/>
        </w:rPr>
      </w:pPr>
      <w:r>
        <w:rPr>
          <w:rFonts w:hint="cs"/>
          <w:rtl/>
        </w:rPr>
        <w:t xml:space="preserve">לרוב יינבעו מדום נשימה לכן רצף נשימה יהיה </w:t>
      </w:r>
      <w:r>
        <w:t>A-B-C</w:t>
      </w:r>
      <w:r>
        <w:rPr>
          <w:rFonts w:hint="cs"/>
          <w:rtl/>
        </w:rPr>
        <w:t xml:space="preserve"> עם יחס 3:1, כלומר:</w:t>
      </w:r>
    </w:p>
    <w:tbl>
      <w:tblPr>
        <w:tblStyle w:val="TableGrid"/>
        <w:bidiVisual/>
        <w:tblW w:w="0" w:type="auto"/>
        <w:jc w:val="center"/>
        <w:tblLook w:val="04A0" w:firstRow="1" w:lastRow="0" w:firstColumn="1" w:lastColumn="0" w:noHBand="0" w:noVBand="1"/>
      </w:tblPr>
      <w:tblGrid>
        <w:gridCol w:w="2174"/>
        <w:gridCol w:w="992"/>
        <w:gridCol w:w="1134"/>
      </w:tblGrid>
      <w:tr w:rsidR="004117DB" w14:paraId="3EFA3597" w14:textId="77777777" w:rsidTr="009B3CFF">
        <w:trPr>
          <w:trHeight w:val="262"/>
          <w:jc w:val="center"/>
        </w:trPr>
        <w:tc>
          <w:tcPr>
            <w:tcW w:w="2174" w:type="dxa"/>
          </w:tcPr>
          <w:p w14:paraId="062A6A07" w14:textId="77777777" w:rsidR="004117DB" w:rsidRDefault="004117DB" w:rsidP="009B3CFF">
            <w:pPr>
              <w:jc w:val="center"/>
              <w:rPr>
                <w:rtl/>
              </w:rPr>
            </w:pPr>
            <w:r>
              <w:rPr>
                <w:rFonts w:hint="cs"/>
                <w:rtl/>
              </w:rPr>
              <w:t>יחס עיסויים: הנשמות</w:t>
            </w:r>
          </w:p>
        </w:tc>
        <w:tc>
          <w:tcPr>
            <w:tcW w:w="992" w:type="dxa"/>
          </w:tcPr>
          <w:p w14:paraId="24323475" w14:textId="77777777" w:rsidR="004117DB" w:rsidRDefault="004117DB" w:rsidP="009B3CFF">
            <w:pPr>
              <w:jc w:val="center"/>
              <w:rPr>
                <w:rtl/>
              </w:rPr>
            </w:pPr>
            <w:r>
              <w:rPr>
                <w:rFonts w:hint="cs"/>
                <w:rtl/>
              </w:rPr>
              <w:t>יחיד</w:t>
            </w:r>
          </w:p>
        </w:tc>
        <w:tc>
          <w:tcPr>
            <w:tcW w:w="1134" w:type="dxa"/>
          </w:tcPr>
          <w:p w14:paraId="351342E6" w14:textId="77777777" w:rsidR="004117DB" w:rsidRDefault="004117DB" w:rsidP="009B3CFF">
            <w:pPr>
              <w:jc w:val="center"/>
              <w:rPr>
                <w:rtl/>
              </w:rPr>
            </w:pPr>
            <w:r>
              <w:rPr>
                <w:rFonts w:hint="cs"/>
                <w:rtl/>
              </w:rPr>
              <w:t>זוג</w:t>
            </w:r>
          </w:p>
        </w:tc>
      </w:tr>
      <w:tr w:rsidR="004117DB" w14:paraId="4D4CAEDA" w14:textId="77777777" w:rsidTr="009B3CFF">
        <w:trPr>
          <w:trHeight w:val="262"/>
          <w:jc w:val="center"/>
        </w:trPr>
        <w:tc>
          <w:tcPr>
            <w:tcW w:w="2174" w:type="dxa"/>
          </w:tcPr>
          <w:p w14:paraId="1FE6B900" w14:textId="77777777" w:rsidR="004117DB" w:rsidRDefault="004117DB" w:rsidP="009B3CFF">
            <w:pPr>
              <w:jc w:val="center"/>
              <w:rPr>
                <w:rtl/>
              </w:rPr>
            </w:pPr>
            <w:r>
              <w:rPr>
                <w:rFonts w:hint="cs"/>
                <w:rtl/>
              </w:rPr>
              <w:t>מבוגר</w:t>
            </w:r>
          </w:p>
        </w:tc>
        <w:tc>
          <w:tcPr>
            <w:tcW w:w="992" w:type="dxa"/>
          </w:tcPr>
          <w:p w14:paraId="7153F1FD" w14:textId="77777777" w:rsidR="004117DB" w:rsidRDefault="004117DB" w:rsidP="009B3CFF">
            <w:pPr>
              <w:jc w:val="center"/>
              <w:rPr>
                <w:rtl/>
              </w:rPr>
            </w:pPr>
            <w:r>
              <w:rPr>
                <w:rFonts w:hint="cs"/>
                <w:rtl/>
              </w:rPr>
              <w:t>30:2</w:t>
            </w:r>
          </w:p>
        </w:tc>
        <w:tc>
          <w:tcPr>
            <w:tcW w:w="1134" w:type="dxa"/>
          </w:tcPr>
          <w:p w14:paraId="3C777191" w14:textId="77777777" w:rsidR="004117DB" w:rsidRDefault="004117DB" w:rsidP="009B3CFF">
            <w:pPr>
              <w:jc w:val="center"/>
              <w:rPr>
                <w:rtl/>
              </w:rPr>
            </w:pPr>
            <w:r>
              <w:rPr>
                <w:rFonts w:hint="cs"/>
                <w:rtl/>
              </w:rPr>
              <w:t>30:2</w:t>
            </w:r>
          </w:p>
        </w:tc>
      </w:tr>
      <w:tr w:rsidR="004117DB" w14:paraId="7F360724" w14:textId="77777777" w:rsidTr="009B3CFF">
        <w:trPr>
          <w:trHeight w:val="262"/>
          <w:jc w:val="center"/>
        </w:trPr>
        <w:tc>
          <w:tcPr>
            <w:tcW w:w="2174" w:type="dxa"/>
          </w:tcPr>
          <w:p w14:paraId="11DCBF9C" w14:textId="77777777" w:rsidR="004117DB" w:rsidRDefault="004117DB" w:rsidP="009B3CFF">
            <w:pPr>
              <w:jc w:val="center"/>
              <w:rPr>
                <w:rtl/>
              </w:rPr>
            </w:pPr>
            <w:r>
              <w:rPr>
                <w:rFonts w:hint="cs"/>
                <w:rtl/>
              </w:rPr>
              <w:t>ילד</w:t>
            </w:r>
          </w:p>
        </w:tc>
        <w:tc>
          <w:tcPr>
            <w:tcW w:w="992" w:type="dxa"/>
          </w:tcPr>
          <w:p w14:paraId="5CAF720D" w14:textId="77777777" w:rsidR="004117DB" w:rsidRDefault="004117DB" w:rsidP="009B3CFF">
            <w:pPr>
              <w:jc w:val="center"/>
              <w:rPr>
                <w:rtl/>
              </w:rPr>
            </w:pPr>
            <w:r>
              <w:rPr>
                <w:rFonts w:hint="cs"/>
                <w:rtl/>
              </w:rPr>
              <w:t>30:2</w:t>
            </w:r>
          </w:p>
        </w:tc>
        <w:tc>
          <w:tcPr>
            <w:tcW w:w="1134" w:type="dxa"/>
          </w:tcPr>
          <w:p w14:paraId="51B74745" w14:textId="77777777" w:rsidR="004117DB" w:rsidRDefault="004117DB" w:rsidP="009B3CFF">
            <w:pPr>
              <w:jc w:val="center"/>
              <w:rPr>
                <w:rtl/>
              </w:rPr>
            </w:pPr>
            <w:r>
              <w:rPr>
                <w:rFonts w:hint="cs"/>
                <w:rtl/>
              </w:rPr>
              <w:t>15:2</w:t>
            </w:r>
          </w:p>
        </w:tc>
      </w:tr>
      <w:tr w:rsidR="004117DB" w14:paraId="46FF8074" w14:textId="77777777" w:rsidTr="009B3CFF">
        <w:trPr>
          <w:trHeight w:val="270"/>
          <w:jc w:val="center"/>
        </w:trPr>
        <w:tc>
          <w:tcPr>
            <w:tcW w:w="2174" w:type="dxa"/>
          </w:tcPr>
          <w:p w14:paraId="56BCF18E" w14:textId="77777777" w:rsidR="004117DB" w:rsidRDefault="004117DB" w:rsidP="009B3CFF">
            <w:pPr>
              <w:jc w:val="center"/>
              <w:rPr>
                <w:rtl/>
              </w:rPr>
            </w:pPr>
            <w:r>
              <w:rPr>
                <w:rFonts w:hint="cs"/>
                <w:rtl/>
              </w:rPr>
              <w:t>תינוק</w:t>
            </w:r>
          </w:p>
        </w:tc>
        <w:tc>
          <w:tcPr>
            <w:tcW w:w="992" w:type="dxa"/>
          </w:tcPr>
          <w:p w14:paraId="298BA9A2" w14:textId="77777777" w:rsidR="004117DB" w:rsidRDefault="004117DB" w:rsidP="009B3CFF">
            <w:pPr>
              <w:jc w:val="center"/>
              <w:rPr>
                <w:rtl/>
              </w:rPr>
            </w:pPr>
            <w:r>
              <w:rPr>
                <w:rFonts w:hint="cs"/>
                <w:rtl/>
              </w:rPr>
              <w:t>30:2</w:t>
            </w:r>
          </w:p>
        </w:tc>
        <w:tc>
          <w:tcPr>
            <w:tcW w:w="1134" w:type="dxa"/>
          </w:tcPr>
          <w:p w14:paraId="6DF7658B" w14:textId="77777777" w:rsidR="004117DB" w:rsidRDefault="004117DB" w:rsidP="009B3CFF">
            <w:pPr>
              <w:jc w:val="center"/>
              <w:rPr>
                <w:rtl/>
              </w:rPr>
            </w:pPr>
            <w:r>
              <w:rPr>
                <w:rFonts w:hint="cs"/>
                <w:rtl/>
              </w:rPr>
              <w:t>15:2</w:t>
            </w:r>
          </w:p>
        </w:tc>
      </w:tr>
      <w:tr w:rsidR="004117DB" w14:paraId="43A243A3" w14:textId="77777777" w:rsidTr="009B3CFF">
        <w:trPr>
          <w:trHeight w:val="270"/>
          <w:jc w:val="center"/>
        </w:trPr>
        <w:tc>
          <w:tcPr>
            <w:tcW w:w="2174" w:type="dxa"/>
          </w:tcPr>
          <w:p w14:paraId="57F9F8D1" w14:textId="0CFF1F44" w:rsidR="004117DB" w:rsidRDefault="004117DB" w:rsidP="009B3CFF">
            <w:pPr>
              <w:jc w:val="center"/>
              <w:rPr>
                <w:rtl/>
              </w:rPr>
            </w:pPr>
            <w:r>
              <w:rPr>
                <w:rFonts w:hint="cs"/>
                <w:rtl/>
              </w:rPr>
              <w:t>יילוד</w:t>
            </w:r>
          </w:p>
        </w:tc>
        <w:tc>
          <w:tcPr>
            <w:tcW w:w="992" w:type="dxa"/>
          </w:tcPr>
          <w:p w14:paraId="2BCB5F44" w14:textId="10DE8E53" w:rsidR="004117DB" w:rsidRDefault="004117DB" w:rsidP="009B3CFF">
            <w:pPr>
              <w:jc w:val="center"/>
              <w:rPr>
                <w:rtl/>
              </w:rPr>
            </w:pPr>
            <w:r>
              <w:rPr>
                <w:rFonts w:hint="cs"/>
                <w:rtl/>
              </w:rPr>
              <w:t>15:2</w:t>
            </w:r>
          </w:p>
        </w:tc>
        <w:tc>
          <w:tcPr>
            <w:tcW w:w="1134" w:type="dxa"/>
          </w:tcPr>
          <w:p w14:paraId="3412786A" w14:textId="7E2B5336" w:rsidR="004117DB" w:rsidRDefault="004117DB" w:rsidP="009B3CFF">
            <w:pPr>
              <w:jc w:val="center"/>
              <w:rPr>
                <w:rtl/>
              </w:rPr>
            </w:pPr>
            <w:r>
              <w:rPr>
                <w:rFonts w:hint="cs"/>
                <w:rtl/>
              </w:rPr>
              <w:t>3:1</w:t>
            </w:r>
          </w:p>
        </w:tc>
      </w:tr>
    </w:tbl>
    <w:p w14:paraId="7F532406" w14:textId="67C312B5" w:rsidR="00616F42" w:rsidRPr="00616F42" w:rsidRDefault="00616F42" w:rsidP="00616F42">
      <w:pPr>
        <w:rPr>
          <w:u w:val="single"/>
          <w:rtl/>
        </w:rPr>
      </w:pPr>
      <w:r w:rsidRPr="00616F42">
        <w:rPr>
          <w:rFonts w:hint="cs"/>
          <w:u w:val="single"/>
          <w:rtl/>
        </w:rPr>
        <w:t>סיכום מרכיבי החייאת יילוד</w:t>
      </w:r>
    </w:p>
    <w:p w14:paraId="25A3FAAC" w14:textId="76052ED1" w:rsidR="00616F42" w:rsidRPr="00616F42" w:rsidRDefault="00BA3713" w:rsidP="00616F42">
      <w:pPr>
        <w:rPr>
          <w:u w:val="single"/>
          <w:rtl/>
        </w:rPr>
      </w:pPr>
      <w:r w:rsidRPr="00BA3713">
        <w:rPr>
          <w:rFonts w:cs="Arial"/>
          <w:rtl/>
        </w:rPr>
        <w:lastRenderedPageBreak/>
        <w:drawing>
          <wp:inline distT="0" distB="0" distL="0" distR="0" wp14:anchorId="3FE1F6BF" wp14:editId="50F7ECA1">
            <wp:extent cx="5274310" cy="3965575"/>
            <wp:effectExtent l="0" t="0" r="2540" b="0"/>
            <wp:docPr id="617441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41907" name=""/>
                    <pic:cNvPicPr/>
                  </pic:nvPicPr>
                  <pic:blipFill>
                    <a:blip r:embed="rId8"/>
                    <a:stretch>
                      <a:fillRect/>
                    </a:stretch>
                  </pic:blipFill>
                  <pic:spPr>
                    <a:xfrm>
                      <a:off x="0" y="0"/>
                      <a:ext cx="5274310" cy="3965575"/>
                    </a:xfrm>
                    <a:prstGeom prst="rect">
                      <a:avLst/>
                    </a:prstGeom>
                  </pic:spPr>
                </pic:pic>
              </a:graphicData>
            </a:graphic>
          </wp:inline>
        </w:drawing>
      </w:r>
      <w:r w:rsidR="00616F42">
        <w:rPr>
          <w:rtl/>
        </w:rPr>
        <w:br/>
      </w:r>
      <w:r w:rsidR="00616F42">
        <w:rPr>
          <w:rFonts w:hint="cs"/>
          <w:u w:val="single"/>
          <w:rtl/>
        </w:rPr>
        <w:t>חלוקת תפקידים בהחייאת צוות</w:t>
      </w:r>
    </w:p>
    <w:p w14:paraId="61331D45" w14:textId="51A440B4" w:rsidR="001811D7" w:rsidRDefault="00BA3713" w:rsidP="0041575F">
      <w:pPr>
        <w:rPr>
          <w:rtl/>
        </w:rPr>
      </w:pPr>
      <w:r w:rsidRPr="00BA3713">
        <w:rPr>
          <w:rFonts w:cs="Arial"/>
          <w:rtl/>
        </w:rPr>
        <w:drawing>
          <wp:inline distT="0" distB="0" distL="0" distR="0" wp14:anchorId="25531BEC" wp14:editId="4AFC4EF1">
            <wp:extent cx="5274310" cy="3884930"/>
            <wp:effectExtent l="0" t="0" r="2540" b="1270"/>
            <wp:docPr id="1592289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89730" name=""/>
                    <pic:cNvPicPr/>
                  </pic:nvPicPr>
                  <pic:blipFill>
                    <a:blip r:embed="rId9"/>
                    <a:stretch>
                      <a:fillRect/>
                    </a:stretch>
                  </pic:blipFill>
                  <pic:spPr>
                    <a:xfrm>
                      <a:off x="0" y="0"/>
                      <a:ext cx="5274310" cy="3884930"/>
                    </a:xfrm>
                    <a:prstGeom prst="rect">
                      <a:avLst/>
                    </a:prstGeom>
                  </pic:spPr>
                </pic:pic>
              </a:graphicData>
            </a:graphic>
          </wp:inline>
        </w:drawing>
      </w:r>
      <w:r w:rsidR="001811D7">
        <w:rPr>
          <w:rFonts w:hint="cs"/>
          <w:u w:val="single"/>
          <w:rtl/>
        </w:rPr>
        <w:t>סיבוכים בהחייאה</w:t>
      </w:r>
    </w:p>
    <w:p w14:paraId="1BEA1B40" w14:textId="71BE6F5C" w:rsidR="001811D7" w:rsidRDefault="001811D7" w:rsidP="001811D7">
      <w:pPr>
        <w:pStyle w:val="ListParagraph"/>
        <w:numPr>
          <w:ilvl w:val="0"/>
          <w:numId w:val="2"/>
        </w:numPr>
      </w:pPr>
      <w:r>
        <w:rPr>
          <w:rFonts w:hint="cs"/>
          <w:rtl/>
        </w:rPr>
        <w:t>אי כניסת אוויר לבית החזה (בית חזה לא עולה).</w:t>
      </w:r>
    </w:p>
    <w:p w14:paraId="20BE8AE2" w14:textId="09CC45A3" w:rsidR="001811D7" w:rsidRDefault="001811D7" w:rsidP="001811D7">
      <w:pPr>
        <w:pStyle w:val="ListParagraph"/>
        <w:numPr>
          <w:ilvl w:val="0"/>
          <w:numId w:val="2"/>
        </w:numPr>
      </w:pPr>
      <w:r>
        <w:rPr>
          <w:rFonts w:hint="cs"/>
          <w:rtl/>
        </w:rPr>
        <w:t>שבירה/פריקה של צלע</w:t>
      </w:r>
      <w:r w:rsidR="00577AB7">
        <w:rPr>
          <w:rFonts w:hint="cs"/>
          <w:rtl/>
        </w:rPr>
        <w:t xml:space="preserve"> </w:t>
      </w:r>
      <w:r w:rsidR="00577AB7">
        <w:rPr>
          <w:rtl/>
        </w:rPr>
        <w:t>–</w:t>
      </w:r>
      <w:r w:rsidR="00577AB7">
        <w:rPr>
          <w:rFonts w:hint="cs"/>
          <w:rtl/>
        </w:rPr>
        <w:t xml:space="preserve"> מורגש.</w:t>
      </w:r>
      <w:r w:rsidR="00DB24D3">
        <w:rPr>
          <w:rFonts w:hint="cs"/>
          <w:rtl/>
        </w:rPr>
        <w:t xml:space="preserve"> </w:t>
      </w:r>
    </w:p>
    <w:p w14:paraId="40D4EC26" w14:textId="36EFFCFB" w:rsidR="001811D7" w:rsidRDefault="001811D7" w:rsidP="001811D7">
      <w:pPr>
        <w:pStyle w:val="ListParagraph"/>
        <w:numPr>
          <w:ilvl w:val="0"/>
          <w:numId w:val="2"/>
        </w:numPr>
      </w:pPr>
      <w:r>
        <w:rPr>
          <w:rFonts w:hint="cs"/>
          <w:rtl/>
        </w:rPr>
        <w:lastRenderedPageBreak/>
        <w:t>הקאות מרובות ואספירציה</w:t>
      </w:r>
      <w:r w:rsidR="00F030ED">
        <w:rPr>
          <w:rFonts w:hint="cs"/>
          <w:rtl/>
        </w:rPr>
        <w:t xml:space="preserve"> </w:t>
      </w:r>
      <w:r w:rsidR="00F030ED">
        <w:rPr>
          <w:rtl/>
        </w:rPr>
        <w:t>–</w:t>
      </w:r>
      <w:r w:rsidR="00F030ED">
        <w:rPr>
          <w:rFonts w:hint="cs"/>
          <w:rtl/>
        </w:rPr>
        <w:t xml:space="preserve"> עלול להיגרם בגלל עיסויים במקום לא נכון בגלל לחץ על הקיבה.</w:t>
      </w:r>
    </w:p>
    <w:p w14:paraId="42FD8017" w14:textId="7A7BD4C2" w:rsidR="001811D7" w:rsidRDefault="001811D7" w:rsidP="001811D7">
      <w:pPr>
        <w:pStyle w:val="ListParagraph"/>
        <w:numPr>
          <w:ilvl w:val="0"/>
          <w:numId w:val="2"/>
        </w:numPr>
      </w:pPr>
      <w:r>
        <w:rPr>
          <w:rFonts w:hint="cs"/>
          <w:rtl/>
        </w:rPr>
        <w:t>חזה אוויר</w:t>
      </w:r>
      <w:r w:rsidR="00F030ED">
        <w:rPr>
          <w:rFonts w:hint="cs"/>
          <w:rtl/>
        </w:rPr>
        <w:t xml:space="preserve"> </w:t>
      </w:r>
      <w:r w:rsidR="00F030ED">
        <w:rPr>
          <w:rtl/>
        </w:rPr>
        <w:t>–</w:t>
      </w:r>
      <w:r w:rsidR="00F030ED">
        <w:rPr>
          <w:rFonts w:hint="cs"/>
          <w:rtl/>
        </w:rPr>
        <w:t xml:space="preserve"> פציעת המטופל, צלע מנקבת ריאה. </w:t>
      </w:r>
    </w:p>
    <w:p w14:paraId="401A3FE8" w14:textId="34792947" w:rsidR="00B53258" w:rsidRDefault="00B53258" w:rsidP="00B53258">
      <w:pPr>
        <w:rPr>
          <w:u w:val="single"/>
          <w:rtl/>
        </w:rPr>
      </w:pPr>
      <w:r>
        <w:rPr>
          <w:rFonts w:hint="cs"/>
          <w:u w:val="single"/>
          <w:rtl/>
        </w:rPr>
        <w:t xml:space="preserve">הימנעות מביצוע פעולות החייאה </w:t>
      </w:r>
      <w:r>
        <w:rPr>
          <w:u w:val="single"/>
          <w:rtl/>
        </w:rPr>
        <w:t>–</w:t>
      </w:r>
      <w:r>
        <w:rPr>
          <w:rFonts w:hint="cs"/>
          <w:u w:val="single"/>
          <w:rtl/>
        </w:rPr>
        <w:t xml:space="preserve"> מתי לא מבצעים?</w:t>
      </w:r>
    </w:p>
    <w:p w14:paraId="2B3782D2" w14:textId="4EF6F2A7" w:rsidR="00B53258" w:rsidRDefault="00B53258" w:rsidP="00B53258">
      <w:pPr>
        <w:pStyle w:val="ListParagraph"/>
        <w:numPr>
          <w:ilvl w:val="0"/>
          <w:numId w:val="5"/>
        </w:numPr>
      </w:pPr>
      <w:r>
        <w:rPr>
          <w:rFonts w:hint="cs"/>
          <w:rtl/>
        </w:rPr>
        <w:t xml:space="preserve">בטיחות </w:t>
      </w:r>
      <w:r>
        <w:rPr>
          <w:rtl/>
        </w:rPr>
        <w:t>–</w:t>
      </w:r>
      <w:r>
        <w:rPr>
          <w:rFonts w:hint="cs"/>
          <w:rtl/>
        </w:rPr>
        <w:t xml:space="preserve"> אם יש איום עליי (כמו להיות באמצע כביש, שריפה, זירת פיגוע, משפחה שמאיימת עליי)</w:t>
      </w:r>
      <w:r w:rsidR="004A5D7D">
        <w:rPr>
          <w:rFonts w:hint="cs"/>
          <w:rtl/>
        </w:rPr>
        <w:t>.</w:t>
      </w:r>
    </w:p>
    <w:p w14:paraId="78DE2A4C" w14:textId="621BA658" w:rsidR="004A5D7D" w:rsidRDefault="004A5D7D" w:rsidP="00B53258">
      <w:pPr>
        <w:pStyle w:val="ListParagraph"/>
        <w:numPr>
          <w:ilvl w:val="0"/>
          <w:numId w:val="5"/>
        </w:numPr>
      </w:pPr>
      <w:r>
        <w:rPr>
          <w:rFonts w:hint="cs"/>
          <w:rtl/>
        </w:rPr>
        <w:t xml:space="preserve">מוות וודאי </w:t>
      </w:r>
      <w:r>
        <w:rPr>
          <w:rtl/>
        </w:rPr>
        <w:t>–</w:t>
      </w:r>
      <w:r>
        <w:rPr>
          <w:rFonts w:hint="cs"/>
          <w:rtl/>
        </w:rPr>
        <w:t xml:space="preserve"> כגון: ניתוק ראש, ניתוק אגן, דפורמציה קשה של הגוף, התפחמות, ריקבון מפושט, קישיון מפושט, קישיון איברים מפושט (חוסר יכולת לכופף/ליישר מפרקים גדולים גדולים ב-4 הגפיים) ו/או כתמי מוות מפושטים (קרי-כחלון מפושט על פני כל האזורי הגוף המצויים</w:t>
      </w:r>
      <w:r w:rsidR="007E5A70">
        <w:rPr>
          <w:rFonts w:hint="cs"/>
          <w:rtl/>
        </w:rPr>
        <w:t>, יימצא לרוב בצד האחורי של מטופל</w:t>
      </w:r>
      <w:r>
        <w:rPr>
          <w:rFonts w:hint="cs"/>
          <w:rtl/>
        </w:rPr>
        <w:t>).</w:t>
      </w:r>
      <w:r w:rsidR="000E7238">
        <w:rPr>
          <w:rFonts w:hint="cs"/>
          <w:rtl/>
        </w:rPr>
        <w:t xml:space="preserve"> לסת דוגמה טובה לקישיון איברים כי מתקשה </w:t>
      </w:r>
      <w:r w:rsidR="000C5521">
        <w:rPr>
          <w:rFonts w:hint="cs"/>
          <w:rtl/>
        </w:rPr>
        <w:t>יחסית מהר</w:t>
      </w:r>
      <w:r w:rsidR="00DE3ACC">
        <w:rPr>
          <w:rFonts w:hint="cs"/>
          <w:rtl/>
        </w:rPr>
        <w:t xml:space="preserve"> </w:t>
      </w:r>
      <w:r w:rsidR="00C60990">
        <w:rPr>
          <w:rFonts w:hint="cs"/>
          <w:rtl/>
        </w:rPr>
        <w:t>(חצי שעה</w:t>
      </w:r>
      <w:r w:rsidR="00A17440">
        <w:rPr>
          <w:rFonts w:hint="cs"/>
          <w:rtl/>
        </w:rPr>
        <w:t>, יכול להשתחרר אחרי כמה שעות</w:t>
      </w:r>
      <w:r w:rsidR="00C60990">
        <w:rPr>
          <w:rFonts w:hint="cs"/>
          <w:rtl/>
        </w:rPr>
        <w:t xml:space="preserve">) </w:t>
      </w:r>
      <w:r w:rsidR="00DE3ACC">
        <w:rPr>
          <w:rFonts w:hint="cs"/>
          <w:rtl/>
        </w:rPr>
        <w:t>אבל אם היא היחידה שבעייתית אז כן לבצע החייאה</w:t>
      </w:r>
      <w:r w:rsidR="00D77866">
        <w:rPr>
          <w:rFonts w:hint="cs"/>
          <w:rtl/>
        </w:rPr>
        <w:t xml:space="preserve"> כי עלולה להיגרם גם מסיבות אחרות כמו תלייה שתוקעת את הלסת</w:t>
      </w:r>
      <w:r w:rsidR="00A17440">
        <w:rPr>
          <w:rFonts w:hint="cs"/>
          <w:rtl/>
        </w:rPr>
        <w:t xml:space="preserve">, או תקיעה של איבר בגלל התחשמלות. </w:t>
      </w:r>
    </w:p>
    <w:p w14:paraId="43510FD9" w14:textId="6DF80056" w:rsidR="00CE7315" w:rsidRDefault="009F5FBE" w:rsidP="00CE7315">
      <w:pPr>
        <w:pStyle w:val="ListParagraph"/>
        <w:numPr>
          <w:ilvl w:val="0"/>
          <w:numId w:val="5"/>
        </w:numPr>
      </w:pPr>
      <w:r>
        <w:rPr>
          <w:rFonts w:hint="cs"/>
          <w:rtl/>
        </w:rPr>
        <w:t xml:space="preserve">התנגדות המשפחה </w:t>
      </w:r>
      <w:r>
        <w:rPr>
          <w:rtl/>
        </w:rPr>
        <w:t>–</w:t>
      </w:r>
      <w:r>
        <w:rPr>
          <w:rFonts w:hint="cs"/>
          <w:rtl/>
        </w:rPr>
        <w:t xml:space="preserve"> אם יש התנגדות אקטיבית (מונעים גישה, מתנגדים נחרצות) לביצוע נוכל לא להתחיל החייאה, בהתייעצות עם מוקד רפואי. </w:t>
      </w:r>
    </w:p>
    <w:p w14:paraId="0EF65246" w14:textId="2F390A62" w:rsidR="00CE7315" w:rsidRDefault="00CE7315" w:rsidP="00B53258">
      <w:pPr>
        <w:pStyle w:val="ListParagraph"/>
        <w:numPr>
          <w:ilvl w:val="0"/>
          <w:numId w:val="5"/>
        </w:numPr>
      </w:pPr>
      <w:r>
        <w:rPr>
          <w:rFonts w:hint="cs"/>
          <w:rtl/>
        </w:rPr>
        <w:t xml:space="preserve">הפלה </w:t>
      </w:r>
      <w:r>
        <w:rPr>
          <w:rtl/>
        </w:rPr>
        <w:t>–</w:t>
      </w:r>
      <w:r>
        <w:rPr>
          <w:rFonts w:hint="cs"/>
          <w:rtl/>
        </w:rPr>
        <w:t xml:space="preserve"> הימנעות מביצוע החייאה מיד לאחר הלידה, בילוד שנולד ללא דופק וללא נשימה, כאשר גיל </w:t>
      </w:r>
      <w:r w:rsidR="006B2E8F">
        <w:rPr>
          <w:rFonts w:hint="cs"/>
          <w:rtl/>
        </w:rPr>
        <w:t>ההיריון</w:t>
      </w:r>
      <w:r>
        <w:rPr>
          <w:rFonts w:hint="cs"/>
          <w:rtl/>
        </w:rPr>
        <w:t xml:space="preserve"> קטן מ-20 שבועות (ע"פ דיווח היולדת).</w:t>
      </w:r>
      <w:r w:rsidR="006B2E8F">
        <w:rPr>
          <w:rFonts w:hint="cs"/>
          <w:rtl/>
        </w:rPr>
        <w:t xml:space="preserve"> אין סיכויי הישרדות במצב זה</w:t>
      </w:r>
      <w:r w:rsidR="00E01FF8">
        <w:rPr>
          <w:rFonts w:hint="cs"/>
          <w:rtl/>
        </w:rPr>
        <w:t xml:space="preserve">, גם לא ברמת בית החולים. </w:t>
      </w:r>
    </w:p>
    <w:p w14:paraId="38A22FAD" w14:textId="23F3B03D" w:rsidR="00CE7315" w:rsidRDefault="00CE7315" w:rsidP="00CE7315">
      <w:r>
        <w:rPr>
          <w:rFonts w:hint="cs"/>
          <w:rtl/>
        </w:rPr>
        <w:t xml:space="preserve">דגש: בעת מתן מענה למקרים 2-4, חלה חובה ליצור קשר בהקדם עם הרופא במוקד הרפואי לקבלת אישור. </w:t>
      </w:r>
    </w:p>
    <w:p w14:paraId="1F622D88" w14:textId="36E33847" w:rsidR="007E5A70" w:rsidRDefault="007E5A70" w:rsidP="00C07040">
      <w:pPr>
        <w:rPr>
          <w:rtl/>
        </w:rPr>
      </w:pPr>
      <w:r>
        <w:rPr>
          <w:rFonts w:hint="cs"/>
          <w:rtl/>
        </w:rPr>
        <w:t xml:space="preserve">בשביל לא להתחיל החייאה צריך אישור מרופא דרך המוקד. </w:t>
      </w:r>
    </w:p>
    <w:p w14:paraId="6BDEF790" w14:textId="472C0B97" w:rsidR="00537779" w:rsidRDefault="00537779" w:rsidP="00C07040">
      <w:pPr>
        <w:rPr>
          <w:rtl/>
        </w:rPr>
      </w:pPr>
      <w:r>
        <w:rPr>
          <w:rFonts w:hint="cs"/>
          <w:rtl/>
        </w:rPr>
        <w:t>בכל מקרה של מוות חייבת להגיע נט"ן כדי שפרמדיק יכריז על מוות.</w:t>
      </w:r>
    </w:p>
    <w:p w14:paraId="67F72C00" w14:textId="0BCDB55A" w:rsidR="001724EF" w:rsidRDefault="00C07040" w:rsidP="00E0541C">
      <w:pPr>
        <w:rPr>
          <w:rtl/>
        </w:rPr>
      </w:pPr>
      <w:r>
        <w:rPr>
          <w:rFonts w:hint="cs"/>
          <w:rtl/>
        </w:rPr>
        <w:t xml:space="preserve">אם מתעקשים שנעשה החייאה ואין צורך (ומאיימים עלינו) נשקר, נבצע החייאה נוביל לבית חולים ושם </w:t>
      </w:r>
      <w:r w:rsidR="00182314">
        <w:rPr>
          <w:rFonts w:hint="cs"/>
          <w:rtl/>
        </w:rPr>
        <w:t>כנראה ייקבע</w:t>
      </w:r>
      <w:r>
        <w:rPr>
          <w:rFonts w:hint="cs"/>
          <w:rtl/>
        </w:rPr>
        <w:t xml:space="preserve"> מוות.</w:t>
      </w:r>
    </w:p>
    <w:p w14:paraId="541BA2B2" w14:textId="1BB42BAA" w:rsidR="0049297B" w:rsidRDefault="0049297B" w:rsidP="00E0541C">
      <w:pPr>
        <w:rPr>
          <w:rtl/>
        </w:rPr>
      </w:pPr>
      <w:r>
        <w:rPr>
          <w:rFonts w:hint="cs"/>
          <w:u w:val="single"/>
          <w:rtl/>
        </w:rPr>
        <w:t>דגשים נוספים</w:t>
      </w:r>
    </w:p>
    <w:p w14:paraId="4AB55BDE" w14:textId="1D8B1565" w:rsidR="0049297B" w:rsidRDefault="0049297B" w:rsidP="0049297B">
      <w:pPr>
        <w:pStyle w:val="ListParagraph"/>
        <w:numPr>
          <w:ilvl w:val="0"/>
          <w:numId w:val="2"/>
        </w:numPr>
      </w:pPr>
      <w:r>
        <w:rPr>
          <w:rFonts w:hint="cs"/>
          <w:rtl/>
        </w:rPr>
        <w:t xml:space="preserve">אירוע רב נפגעים (אר"ן) </w:t>
      </w:r>
      <w:r>
        <w:rPr>
          <w:rtl/>
        </w:rPr>
        <w:t>–</w:t>
      </w:r>
      <w:r>
        <w:rPr>
          <w:rFonts w:hint="cs"/>
          <w:rtl/>
        </w:rPr>
        <w:t xml:space="preserve"> נתעדף ביצוע פעולות מצילות חיים בנפגעים עם סימני חיים כיוון שהם עם סיכויי הישרדות גבוהים יותר.</w:t>
      </w:r>
    </w:p>
    <w:p w14:paraId="24743E18" w14:textId="1EFC5680" w:rsidR="0049297B" w:rsidRDefault="0049297B" w:rsidP="0049297B">
      <w:pPr>
        <w:pStyle w:val="ListParagraph"/>
        <w:numPr>
          <w:ilvl w:val="0"/>
          <w:numId w:val="2"/>
        </w:numPr>
      </w:pPr>
      <w:r>
        <w:rPr>
          <w:rFonts w:hint="cs"/>
          <w:rtl/>
        </w:rPr>
        <w:t>בכל מקרה של ספק או במקרים בהם הוחל ביצוע פעולות החייאה יש להתחיל/להמשיך בביצוע פעולות החייאה בהתאם לפרוטוקול.</w:t>
      </w:r>
    </w:p>
    <w:p w14:paraId="7D17D0FA" w14:textId="5A9E40AD" w:rsidR="0049297B" w:rsidRDefault="0049297B" w:rsidP="0049297B">
      <w:pPr>
        <w:pStyle w:val="ListParagraph"/>
        <w:numPr>
          <w:ilvl w:val="0"/>
          <w:numId w:val="2"/>
        </w:numPr>
      </w:pPr>
      <w:r>
        <w:rPr>
          <w:rFonts w:hint="cs"/>
          <w:rtl/>
        </w:rPr>
        <w:t>אין להפסיק פעולות החייאה ללא הוראה מפורשת מאיש צוות בכיר בזירה/רופא במוקד הרפואי/כונן אגף רפואה.</w:t>
      </w:r>
    </w:p>
    <w:p w14:paraId="2DA9F9C7" w14:textId="795BDF89" w:rsidR="00AF1AE6" w:rsidRDefault="00AF1AE6" w:rsidP="00AF1AE6">
      <w:r>
        <w:t>BLS – Basic Life Support, ALS -Advanced Life Support</w:t>
      </w:r>
    </w:p>
    <w:p w14:paraId="063EE11D" w14:textId="0B2C785B" w:rsidR="00683DFE" w:rsidRDefault="00683DFE">
      <w:pPr>
        <w:bidi w:val="0"/>
        <w:rPr>
          <w:rtl/>
        </w:rPr>
      </w:pPr>
      <w:r>
        <w:rPr>
          <w:rtl/>
        </w:rPr>
        <w:br w:type="page"/>
      </w:r>
    </w:p>
    <w:p w14:paraId="4411F9EC" w14:textId="113C5188" w:rsidR="00BA5E47" w:rsidRDefault="00683DFE" w:rsidP="00683DFE">
      <w:pPr>
        <w:jc w:val="center"/>
        <w:rPr>
          <w:rtl/>
        </w:rPr>
      </w:pPr>
      <w:r>
        <w:rPr>
          <w:rFonts w:hint="cs"/>
          <w:u w:val="single"/>
          <w:rtl/>
        </w:rPr>
        <w:lastRenderedPageBreak/>
        <w:t xml:space="preserve">חנק מגוף זר (גו"ז) </w:t>
      </w:r>
      <w:r>
        <w:rPr>
          <w:u w:val="single"/>
          <w:rtl/>
        </w:rPr>
        <w:t>–</w:t>
      </w:r>
      <w:r>
        <w:rPr>
          <w:rFonts w:hint="cs"/>
          <w:u w:val="single"/>
          <w:rtl/>
        </w:rPr>
        <w:t xml:space="preserve"> השתנקות</w:t>
      </w:r>
    </w:p>
    <w:p w14:paraId="53CAA54D" w14:textId="612F6525" w:rsidR="00683DFE" w:rsidRDefault="00683DFE" w:rsidP="00683DFE">
      <w:pPr>
        <w:rPr>
          <w:rtl/>
        </w:rPr>
      </w:pPr>
      <w:r>
        <w:rPr>
          <w:rFonts w:hint="cs"/>
          <w:rtl/>
        </w:rPr>
        <w:t>אמורה להימנע על סמך:</w:t>
      </w:r>
    </w:p>
    <w:p w14:paraId="52663B82" w14:textId="6E7947F6" w:rsidR="00683DFE" w:rsidRDefault="00683DFE" w:rsidP="00683DFE">
      <w:pPr>
        <w:pStyle w:val="ListParagraph"/>
        <w:numPr>
          <w:ilvl w:val="0"/>
          <w:numId w:val="6"/>
        </w:numPr>
      </w:pPr>
      <w:r>
        <w:rPr>
          <w:rFonts w:hint="cs"/>
          <w:rtl/>
        </w:rPr>
        <w:t>מודעות</w:t>
      </w:r>
    </w:p>
    <w:p w14:paraId="1EB548A0" w14:textId="6D5F3687" w:rsidR="00683DFE" w:rsidRDefault="00683DFE" w:rsidP="00683DFE">
      <w:pPr>
        <w:pStyle w:val="ListParagraph"/>
        <w:numPr>
          <w:ilvl w:val="0"/>
          <w:numId w:val="6"/>
        </w:numPr>
      </w:pPr>
      <w:r>
        <w:rPr>
          <w:rFonts w:hint="cs"/>
          <w:rtl/>
        </w:rPr>
        <w:t>מניעה של הגוף ע"י שני רפלקסים:</w:t>
      </w:r>
      <w:r>
        <w:rPr>
          <w:rtl/>
        </w:rPr>
        <w:br/>
      </w:r>
      <w:r>
        <w:rPr>
          <w:rFonts w:hint="cs"/>
          <w:rtl/>
        </w:rPr>
        <w:t>א. רפלקס השיעול.</w:t>
      </w:r>
      <w:r>
        <w:rPr>
          <w:rtl/>
        </w:rPr>
        <w:br/>
      </w:r>
      <w:r>
        <w:rPr>
          <w:rFonts w:hint="cs"/>
          <w:rtl/>
        </w:rPr>
        <w:t>ב. רפלקס הקאה.</w:t>
      </w:r>
    </w:p>
    <w:p w14:paraId="54E9CCEA" w14:textId="1905951B" w:rsidR="00683DFE" w:rsidRDefault="00683DFE" w:rsidP="00683DFE">
      <w:pPr>
        <w:rPr>
          <w:rtl/>
        </w:rPr>
      </w:pPr>
      <w:r>
        <w:rPr>
          <w:rFonts w:hint="cs"/>
          <w:u w:val="single"/>
          <w:rtl/>
        </w:rPr>
        <w:t>תהליך הבליעה התקין</w:t>
      </w:r>
    </w:p>
    <w:p w14:paraId="5E73C4F6" w14:textId="57D84EFB" w:rsidR="00683DFE" w:rsidRDefault="00683DFE" w:rsidP="00683DFE">
      <w:pPr>
        <w:rPr>
          <w:rtl/>
        </w:rPr>
      </w:pPr>
      <w:r>
        <w:rPr>
          <w:rFonts w:hint="cs"/>
          <w:rtl/>
        </w:rPr>
        <w:t>קנה הנשימה יושב לפני הוושט</w:t>
      </w:r>
      <w:r w:rsidR="001B342D">
        <w:rPr>
          <w:rFonts w:hint="cs"/>
          <w:rtl/>
        </w:rPr>
        <w:t xml:space="preserve"> (קורונרי אנטריורי)</w:t>
      </w:r>
      <w:r>
        <w:rPr>
          <w:rFonts w:hint="cs"/>
          <w:rtl/>
        </w:rPr>
        <w:t xml:space="preserve">. האפיגלוטיס (מכסה הגרון) חוסם את קנה הנשימה בעת בליעה כדי שכל מה שבולעים ייכנס רק לוושט. </w:t>
      </w:r>
      <w:r w:rsidR="00E93517">
        <w:rPr>
          <w:rtl/>
        </w:rPr>
        <w:br/>
      </w:r>
      <w:r w:rsidR="00E93517">
        <w:rPr>
          <w:rFonts w:hint="cs"/>
          <w:rtl/>
        </w:rPr>
        <w:t>בעת דיבור תוך כדי אכילה האפיגלוטיס עלול להישאר פתוח, גו"ז נכנס אל קנה הנשימה ומתרחש חנק.</w:t>
      </w:r>
    </w:p>
    <w:p w14:paraId="279DE6DF" w14:textId="36331657" w:rsidR="00E93517" w:rsidRPr="00E93517" w:rsidRDefault="00E93517" w:rsidP="00683DFE">
      <w:pPr>
        <w:rPr>
          <w:u w:val="single"/>
          <w:rtl/>
        </w:rPr>
      </w:pPr>
      <w:r w:rsidRPr="00E93517">
        <w:rPr>
          <w:rFonts w:hint="cs"/>
          <w:u w:val="single"/>
          <w:rtl/>
        </w:rPr>
        <w:t>גורמים להשתנקות</w:t>
      </w:r>
    </w:p>
    <w:p w14:paraId="3AC5321D" w14:textId="29B15B6D" w:rsidR="00683DFE" w:rsidRDefault="00E93517" w:rsidP="00E93517">
      <w:pPr>
        <w:pStyle w:val="ListParagraph"/>
        <w:numPr>
          <w:ilvl w:val="0"/>
          <w:numId w:val="2"/>
        </w:numPr>
      </w:pPr>
      <w:r>
        <w:rPr>
          <w:rFonts w:hint="cs"/>
          <w:rtl/>
        </w:rPr>
        <w:t>אכילה מהירה</w:t>
      </w:r>
    </w:p>
    <w:p w14:paraId="55D17D88" w14:textId="250F9A84" w:rsidR="00E93517" w:rsidRDefault="00E93517" w:rsidP="00E93517">
      <w:pPr>
        <w:pStyle w:val="ListParagraph"/>
        <w:numPr>
          <w:ilvl w:val="0"/>
          <w:numId w:val="2"/>
        </w:numPr>
      </w:pPr>
      <w:r>
        <w:rPr>
          <w:rFonts w:hint="cs"/>
          <w:rtl/>
        </w:rPr>
        <w:t>שיחה בזמן הסעודה</w:t>
      </w:r>
    </w:p>
    <w:p w14:paraId="517BE8D0" w14:textId="12F9CA93" w:rsidR="00E93517" w:rsidRDefault="00E93517" w:rsidP="00E93517">
      <w:pPr>
        <w:pStyle w:val="ListParagraph"/>
        <w:numPr>
          <w:ilvl w:val="0"/>
          <w:numId w:val="2"/>
        </w:numPr>
      </w:pPr>
      <w:r>
        <w:rPr>
          <w:rFonts w:hint="cs"/>
          <w:rtl/>
        </w:rPr>
        <w:t>חוסר יכולת ללעוס היטב</w:t>
      </w:r>
    </w:p>
    <w:p w14:paraId="26A39EA7" w14:textId="40AD0DB0" w:rsidR="00E93517" w:rsidRDefault="00E93517" w:rsidP="00E93517">
      <w:pPr>
        <w:pStyle w:val="ListParagraph"/>
        <w:numPr>
          <w:ilvl w:val="0"/>
          <w:numId w:val="2"/>
        </w:numPr>
      </w:pPr>
      <w:r>
        <w:rPr>
          <w:rFonts w:hint="cs"/>
          <w:rtl/>
        </w:rPr>
        <w:t>מחסור בשיניים בילדים קטנים ובאנשים מבוגרים</w:t>
      </w:r>
    </w:p>
    <w:p w14:paraId="0916456F" w14:textId="295C0A52" w:rsidR="00E93517" w:rsidRDefault="00E93517" w:rsidP="00E93517">
      <w:pPr>
        <w:pStyle w:val="ListParagraph"/>
        <w:numPr>
          <w:ilvl w:val="0"/>
          <w:numId w:val="2"/>
        </w:numPr>
      </w:pPr>
      <w:r>
        <w:rPr>
          <w:rFonts w:hint="cs"/>
          <w:rtl/>
        </w:rPr>
        <w:t>שתיית אלכוהול/נטילת סמים</w:t>
      </w:r>
    </w:p>
    <w:p w14:paraId="3B7DDA7D" w14:textId="6296DD79" w:rsidR="001B342D" w:rsidRDefault="001B342D" w:rsidP="001B342D">
      <w:pPr>
        <w:rPr>
          <w:rtl/>
        </w:rPr>
      </w:pPr>
      <w:r>
        <w:rPr>
          <w:rFonts w:hint="cs"/>
          <w:u w:val="single"/>
          <w:rtl/>
        </w:rPr>
        <w:t>מניעה</w:t>
      </w:r>
    </w:p>
    <w:p w14:paraId="408F3B21" w14:textId="444BC6B0" w:rsidR="001B342D" w:rsidRDefault="001B342D" w:rsidP="001B342D">
      <w:pPr>
        <w:pStyle w:val="ListParagraph"/>
        <w:numPr>
          <w:ilvl w:val="0"/>
          <w:numId w:val="2"/>
        </w:numPr>
      </w:pPr>
      <w:r>
        <w:rPr>
          <w:rFonts w:hint="cs"/>
          <w:rtl/>
        </w:rPr>
        <w:t>מניעה והסברה</w:t>
      </w:r>
    </w:p>
    <w:p w14:paraId="15DD4B59" w14:textId="6BAD69AF" w:rsidR="001B342D" w:rsidRDefault="001B342D" w:rsidP="001B342D">
      <w:pPr>
        <w:pStyle w:val="ListParagraph"/>
        <w:numPr>
          <w:ilvl w:val="0"/>
          <w:numId w:val="2"/>
        </w:numPr>
      </w:pPr>
      <w:r>
        <w:rPr>
          <w:rFonts w:hint="cs"/>
          <w:rtl/>
        </w:rPr>
        <w:t>מתן תשומת לב לאוכלוסיות בסיכון (קשישים וילדים קטנים).</w:t>
      </w:r>
    </w:p>
    <w:p w14:paraId="57BBB6B4" w14:textId="21569BB3" w:rsidR="001B342D" w:rsidRDefault="001B342D" w:rsidP="001B342D">
      <w:pPr>
        <w:pStyle w:val="ListParagraph"/>
        <w:numPr>
          <w:ilvl w:val="0"/>
          <w:numId w:val="2"/>
        </w:numPr>
      </w:pPr>
      <w:r>
        <w:rPr>
          <w:rFonts w:hint="cs"/>
          <w:rtl/>
        </w:rPr>
        <w:t xml:space="preserve">הקפדה על חיתוך מזון בצורה נכונה (ילדים מקבלים מידע על הסביבה דרך הכנסה לפה ושוב </w:t>
      </w:r>
      <w:r>
        <w:rPr>
          <w:rtl/>
        </w:rPr>
        <w:t>–</w:t>
      </w:r>
      <w:r>
        <w:rPr>
          <w:rFonts w:hint="cs"/>
          <w:rtl/>
        </w:rPr>
        <w:t xml:space="preserve"> מנסים להתאבד כל הזמן כי ככה ילדים קטנים).</w:t>
      </w:r>
    </w:p>
    <w:p w14:paraId="1A38B73E" w14:textId="3629112B" w:rsidR="001B342D" w:rsidRDefault="001B342D" w:rsidP="001B342D">
      <w:pPr>
        <w:rPr>
          <w:u w:val="single"/>
          <w:rtl/>
        </w:rPr>
      </w:pPr>
      <w:r>
        <w:rPr>
          <w:rFonts w:hint="cs"/>
          <w:u w:val="single"/>
          <w:rtl/>
        </w:rPr>
        <w:t>סוגי חסימות</w:t>
      </w:r>
    </w:p>
    <w:p w14:paraId="527BD627" w14:textId="48607684" w:rsidR="001B342D" w:rsidRDefault="001B342D" w:rsidP="001B342D">
      <w:pPr>
        <w:pStyle w:val="ListParagraph"/>
        <w:numPr>
          <w:ilvl w:val="0"/>
          <w:numId w:val="7"/>
        </w:numPr>
      </w:pPr>
      <w:r>
        <w:rPr>
          <w:rFonts w:hint="cs"/>
          <w:rtl/>
        </w:rPr>
        <w:t>חסימת נתיב אוויר קלה: אם מטופל משמיע קול, משתעל או בוכה, זו חסימה קלה. משהו חוסם חלקית את קנה הנשימה.</w:t>
      </w:r>
    </w:p>
    <w:p w14:paraId="235BC877" w14:textId="43E80612" w:rsidR="001B342D" w:rsidRDefault="001B342D" w:rsidP="001B342D">
      <w:pPr>
        <w:pStyle w:val="ListParagraph"/>
        <w:numPr>
          <w:ilvl w:val="0"/>
          <w:numId w:val="7"/>
        </w:numPr>
      </w:pPr>
      <w:r>
        <w:rPr>
          <w:rFonts w:hint="cs"/>
          <w:rtl/>
        </w:rPr>
        <w:t>חסימת נתיב אוויר חמור: אינו מסוגל להשמיע קול, להשתעל או לבכות, זו חסימה חמורה. הכל חסום.</w:t>
      </w:r>
    </w:p>
    <w:p w14:paraId="5A692375" w14:textId="1616A130" w:rsidR="003A22D7" w:rsidRDefault="003A22D7" w:rsidP="003A22D7">
      <w:pPr>
        <w:rPr>
          <w:rtl/>
        </w:rPr>
      </w:pPr>
      <w:r>
        <w:rPr>
          <w:rFonts w:hint="cs"/>
          <w:u w:val="single"/>
          <w:rtl/>
        </w:rPr>
        <w:t>סימנים לחנק מגו"ז</w:t>
      </w:r>
    </w:p>
    <w:p w14:paraId="11A976C2" w14:textId="752146DF" w:rsidR="003A22D7" w:rsidRDefault="003A22D7" w:rsidP="003A22D7">
      <w:pPr>
        <w:pStyle w:val="ListParagraph"/>
        <w:numPr>
          <w:ilvl w:val="0"/>
          <w:numId w:val="2"/>
        </w:numPr>
      </w:pPr>
      <w:r>
        <w:rPr>
          <w:rFonts w:hint="cs"/>
          <w:rtl/>
        </w:rPr>
        <w:t>מאמץ נשימתי מוגבר</w:t>
      </w:r>
    </w:p>
    <w:p w14:paraId="1D23ECE0" w14:textId="147DB946" w:rsidR="003A22D7" w:rsidRDefault="003A22D7" w:rsidP="003A22D7">
      <w:pPr>
        <w:pStyle w:val="ListParagraph"/>
        <w:numPr>
          <w:ilvl w:val="0"/>
          <w:numId w:val="2"/>
        </w:numPr>
      </w:pPr>
      <w:r>
        <w:rPr>
          <w:rFonts w:hint="cs"/>
          <w:rtl/>
        </w:rPr>
        <w:t>שיעול לא יעיל, שיעול שקט</w:t>
      </w:r>
    </w:p>
    <w:p w14:paraId="52BC8A51" w14:textId="155AFF96" w:rsidR="003A22D7" w:rsidRDefault="003A22D7" w:rsidP="003A22D7">
      <w:pPr>
        <w:pStyle w:val="ListParagraph"/>
        <w:numPr>
          <w:ilvl w:val="0"/>
          <w:numId w:val="2"/>
        </w:numPr>
      </w:pPr>
      <w:r>
        <w:rPr>
          <w:rFonts w:hint="cs"/>
          <w:rtl/>
        </w:rPr>
        <w:t>כיחלון</w:t>
      </w:r>
      <w:r w:rsidR="00872C28">
        <w:rPr>
          <w:rFonts w:hint="cs"/>
          <w:rtl/>
        </w:rPr>
        <w:t xml:space="preserve"> (כתוצאה מחוסר חמצן בדם)</w:t>
      </w:r>
      <w:r w:rsidR="00A445D7">
        <w:rPr>
          <w:rFonts w:hint="cs"/>
          <w:rtl/>
        </w:rPr>
        <w:t>. כשדם לא זורם בכלל המטופל נהיה חיוור (מאבד צבע).</w:t>
      </w:r>
    </w:p>
    <w:p w14:paraId="0F51D26A" w14:textId="230AD183" w:rsidR="003A22D7" w:rsidRDefault="003A22D7" w:rsidP="003A22D7">
      <w:pPr>
        <w:pStyle w:val="ListParagraph"/>
        <w:numPr>
          <w:ilvl w:val="0"/>
          <w:numId w:val="2"/>
        </w:numPr>
      </w:pPr>
      <w:r>
        <w:rPr>
          <w:rFonts w:hint="cs"/>
          <w:rtl/>
        </w:rPr>
        <w:t>חוסר יכולת לדבר/להשמיע קול או לנשום</w:t>
      </w:r>
    </w:p>
    <w:p w14:paraId="34C3AEFB" w14:textId="34544DC0" w:rsidR="003A22D7" w:rsidRDefault="003A22D7" w:rsidP="003A22D7">
      <w:pPr>
        <w:pStyle w:val="ListParagraph"/>
        <w:numPr>
          <w:ilvl w:val="0"/>
          <w:numId w:val="2"/>
        </w:numPr>
      </w:pPr>
      <w:r>
        <w:rPr>
          <w:rFonts w:hint="cs"/>
          <w:rtl/>
        </w:rPr>
        <w:t>ייתכן והנפגע יאחז בצווארו (סימן חנק אוניברסאלי)</w:t>
      </w:r>
    </w:p>
    <w:p w14:paraId="6D448642" w14:textId="62E3E1B8" w:rsidR="003A22D7" w:rsidRDefault="003A22D7" w:rsidP="003A22D7">
      <w:pPr>
        <w:pStyle w:val="ListParagraph"/>
        <w:numPr>
          <w:ilvl w:val="0"/>
          <w:numId w:val="2"/>
        </w:numPr>
      </w:pPr>
      <w:r>
        <w:rPr>
          <w:rFonts w:hint="cs"/>
          <w:rtl/>
        </w:rPr>
        <w:t>ירידה ברמת הכרה עד לאובדן הכרה (יש לעזור למצוא אותה)</w:t>
      </w:r>
    </w:p>
    <w:p w14:paraId="3CFD7825" w14:textId="6F460A77" w:rsidR="003A22D7" w:rsidRDefault="003A22D7" w:rsidP="003A22D7">
      <w:pPr>
        <w:pStyle w:val="ListParagraph"/>
        <w:numPr>
          <w:ilvl w:val="0"/>
          <w:numId w:val="2"/>
        </w:numPr>
      </w:pPr>
      <w:r>
        <w:rPr>
          <w:rFonts w:hint="cs"/>
          <w:rtl/>
        </w:rPr>
        <w:t>דום נשימה ודום לב (סימנים מאוחרים)</w:t>
      </w:r>
    </w:p>
    <w:p w14:paraId="625417A9" w14:textId="748C9617" w:rsidR="00A445D7" w:rsidRDefault="00A445D7" w:rsidP="00A445D7">
      <w:pPr>
        <w:rPr>
          <w:rtl/>
        </w:rPr>
      </w:pPr>
      <w:r>
        <w:rPr>
          <w:rFonts w:hint="cs"/>
          <w:u w:val="single"/>
          <w:rtl/>
        </w:rPr>
        <w:t>טיפול בחסימה קלה</w:t>
      </w:r>
    </w:p>
    <w:p w14:paraId="1686B974" w14:textId="69503A12" w:rsidR="00A445D7" w:rsidRDefault="00A445D7" w:rsidP="00A445D7">
      <w:pPr>
        <w:rPr>
          <w:rtl/>
        </w:rPr>
      </w:pPr>
      <w:r>
        <w:rPr>
          <w:rFonts w:hint="cs"/>
          <w:b/>
          <w:bCs/>
          <w:rtl/>
        </w:rPr>
        <w:t>לא לטפל! עידוד המטופל לשיעול!</w:t>
      </w:r>
    </w:p>
    <w:p w14:paraId="71278C16" w14:textId="67190EA7" w:rsidR="00A445D7" w:rsidRDefault="00A445D7" w:rsidP="00A445D7">
      <w:pPr>
        <w:rPr>
          <w:rtl/>
        </w:rPr>
      </w:pPr>
      <w:r>
        <w:rPr>
          <w:rFonts w:hint="cs"/>
          <w:rtl/>
        </w:rPr>
        <w:t xml:space="preserve">התערבות עלולה לדחוק את הגו"ז ממקומו ולהרע מצב (הובלה לחסימה חמורה). יש להושיב את המטופל, לשמור על נ"א (נתיב אוויר) ולעודד לשיעול. פינוי לבית חולים לצורך השגחה והמשך בירור. </w:t>
      </w:r>
      <w:r>
        <w:rPr>
          <w:rFonts w:hint="cs"/>
          <w:b/>
          <w:bCs/>
          <w:rtl/>
        </w:rPr>
        <w:t>אין לבצע טפיחות על גב המטופל</w:t>
      </w:r>
      <w:r>
        <w:rPr>
          <w:rFonts w:hint="cs"/>
          <w:rtl/>
        </w:rPr>
        <w:t xml:space="preserve">. </w:t>
      </w:r>
    </w:p>
    <w:p w14:paraId="09B47174" w14:textId="10466473" w:rsidR="005B193F" w:rsidRDefault="000B7CE2" w:rsidP="00A445D7">
      <w:pPr>
        <w:rPr>
          <w:rtl/>
        </w:rPr>
      </w:pPr>
      <w:r>
        <w:rPr>
          <w:rFonts w:hint="cs"/>
          <w:u w:val="single"/>
          <w:rtl/>
        </w:rPr>
        <w:t>טיפול בחסימה חמורה</w:t>
      </w:r>
    </w:p>
    <w:p w14:paraId="10C1A1E5" w14:textId="64D03E3F" w:rsidR="008E0A64" w:rsidRDefault="000B7CE2" w:rsidP="008E0A64">
      <w:pPr>
        <w:rPr>
          <w:rtl/>
        </w:rPr>
      </w:pPr>
      <w:r>
        <w:rPr>
          <w:rFonts w:hint="cs"/>
          <w:rtl/>
        </w:rPr>
        <w:lastRenderedPageBreak/>
        <w:t>מצב מסכן חיים מיידי.</w:t>
      </w:r>
      <w:r w:rsidR="00DC3572">
        <w:rPr>
          <w:rFonts w:hint="cs"/>
          <w:rtl/>
        </w:rPr>
        <w:t xml:space="preserve"> </w:t>
      </w:r>
      <w:r w:rsidR="00E8372F">
        <w:rPr>
          <w:rFonts w:hint="cs"/>
          <w:rtl/>
        </w:rPr>
        <w:t>הזמנת עזרה.</w:t>
      </w:r>
      <w:r w:rsidR="00E8372F">
        <w:rPr>
          <w:rtl/>
        </w:rPr>
        <w:br/>
      </w:r>
      <w:r w:rsidR="00DC3572">
        <w:rPr>
          <w:rFonts w:hint="cs"/>
          <w:rtl/>
        </w:rPr>
        <w:t xml:space="preserve">המטופל לא מצליח להשמיע קול. </w:t>
      </w:r>
      <w:r w:rsidR="008E0A64">
        <w:rPr>
          <w:rFonts w:hint="cs"/>
          <w:rtl/>
        </w:rPr>
        <w:t>נבדיל ב-3 אפשרויות:</w:t>
      </w:r>
    </w:p>
    <w:p w14:paraId="72BDBC2F" w14:textId="20CFC7B6" w:rsidR="008E0A64" w:rsidRDefault="008E0A64" w:rsidP="008E0A64">
      <w:pPr>
        <w:pStyle w:val="ListParagraph"/>
        <w:numPr>
          <w:ilvl w:val="0"/>
          <w:numId w:val="8"/>
        </w:numPr>
        <w:rPr>
          <w:u w:val="single"/>
        </w:rPr>
      </w:pPr>
      <w:r>
        <w:rPr>
          <w:rFonts w:hint="cs"/>
          <w:u w:val="single"/>
          <w:rtl/>
        </w:rPr>
        <w:t>מבוגרים וילדים</w:t>
      </w:r>
      <w:r>
        <w:rPr>
          <w:u w:val="single"/>
          <w:rtl/>
        </w:rPr>
        <w:br/>
      </w:r>
      <w:r>
        <w:rPr>
          <w:rFonts w:hint="cs"/>
          <w:rtl/>
        </w:rPr>
        <w:t xml:space="preserve">א. נוודא חנק ע"י שאילת האם אתה נחנק? </w:t>
      </w:r>
      <w:r>
        <w:rPr>
          <w:rtl/>
        </w:rPr>
        <w:br/>
      </w:r>
      <w:r>
        <w:rPr>
          <w:rFonts w:hint="cs"/>
          <w:rtl/>
        </w:rPr>
        <w:t>ב. ביצוע לחיצות ברום הבטן (היימליך), עד ליציאת הגוף הזר</w:t>
      </w:r>
      <w:r w:rsidR="00E8372F">
        <w:rPr>
          <w:rFonts w:hint="cs"/>
          <w:rtl/>
        </w:rPr>
        <w:t xml:space="preserve"> (והנשימה משתפרת)</w:t>
      </w:r>
      <w:r>
        <w:rPr>
          <w:rFonts w:hint="cs"/>
          <w:rtl/>
        </w:rPr>
        <w:t xml:space="preserve"> או עד שהמטופל מאבד הכרתו. החלק הלוחץ יהיה עם החלק החיצוני של היד שילחץ על רום הבטן. </w:t>
      </w:r>
      <w:r w:rsidR="00E8372F">
        <w:rPr>
          <w:rFonts w:hint="cs"/>
          <w:rtl/>
        </w:rPr>
        <w:t xml:space="preserve">אם המטופל איבד הכרתו נבצע החייאה. לפני ביצוע הנשמות נחפש אחר הגוף </w:t>
      </w:r>
      <w:r w:rsidR="00AB4E0C">
        <w:rPr>
          <w:rFonts w:hint="cs"/>
          <w:rtl/>
        </w:rPr>
        <w:t xml:space="preserve">בחלל הפה </w:t>
      </w:r>
      <w:r w:rsidR="00E8372F">
        <w:rPr>
          <w:rFonts w:hint="cs"/>
          <w:rtl/>
        </w:rPr>
        <w:t>במידת האפשר.</w:t>
      </w:r>
    </w:p>
    <w:p w14:paraId="7229AAEA" w14:textId="77777777" w:rsidR="00EC58C3" w:rsidRPr="00EC58C3" w:rsidRDefault="00E8372F" w:rsidP="008E0A64">
      <w:pPr>
        <w:pStyle w:val="ListParagraph"/>
        <w:numPr>
          <w:ilvl w:val="0"/>
          <w:numId w:val="8"/>
        </w:numPr>
        <w:rPr>
          <w:u w:val="single"/>
        </w:rPr>
      </w:pPr>
      <w:r>
        <w:rPr>
          <w:rFonts w:hint="cs"/>
          <w:u w:val="single"/>
          <w:rtl/>
        </w:rPr>
        <w:t>תינוקות</w:t>
      </w:r>
      <w:r>
        <w:rPr>
          <w:u w:val="single"/>
          <w:rtl/>
        </w:rPr>
        <w:br/>
      </w:r>
      <w:r>
        <w:rPr>
          <w:rFonts w:hint="cs"/>
          <w:rtl/>
        </w:rPr>
        <w:t>א. נוודא חסימת נ"א חמורה (אין בכי).</w:t>
      </w:r>
      <w:r>
        <w:rPr>
          <w:rtl/>
        </w:rPr>
        <w:br/>
      </w:r>
      <w:r>
        <w:rPr>
          <w:rFonts w:hint="cs"/>
          <w:rtl/>
        </w:rPr>
        <w:t>ב. ביצוע 5 טפיחות בין השכמות כמו שבוצע בהוצאת הפרשות בהחייאה תוך כדי הטיית התינוק כלפי מטה. לאחר מכן 5 לחיצות חזה (כמו שמבצעים עיסויים). תוך כדי להתבונן אל חלל הפה כדי לבדוק האם הגוף יצא. ממשיכים בסבב 5:5 עד שהתינוק איבד הכרה (אובדן רפלקסים, אין תנועה), במידה וקרה נבצע החייאה.</w:t>
      </w:r>
      <w:r w:rsidRPr="00E8372F">
        <w:rPr>
          <w:rFonts w:hint="cs"/>
          <w:rtl/>
        </w:rPr>
        <w:t xml:space="preserve"> </w:t>
      </w:r>
      <w:r>
        <w:rPr>
          <w:rFonts w:hint="cs"/>
          <w:rtl/>
        </w:rPr>
        <w:t xml:space="preserve">לפני ביצוע הנשמות נחפש אחר הגוף </w:t>
      </w:r>
      <w:r w:rsidR="00AB4E0C">
        <w:rPr>
          <w:rFonts w:hint="cs"/>
          <w:rtl/>
        </w:rPr>
        <w:t xml:space="preserve">בחלל הפה </w:t>
      </w:r>
      <w:r>
        <w:rPr>
          <w:rFonts w:hint="cs"/>
          <w:rtl/>
        </w:rPr>
        <w:t>במידת האפשר.</w:t>
      </w:r>
    </w:p>
    <w:p w14:paraId="2FD9644D" w14:textId="3901EAD7" w:rsidR="00E8372F" w:rsidRPr="004F51D1" w:rsidRDefault="00EC58C3" w:rsidP="00EC58C3">
      <w:pPr>
        <w:pStyle w:val="ListParagraph"/>
        <w:numPr>
          <w:ilvl w:val="0"/>
          <w:numId w:val="8"/>
        </w:numPr>
        <w:rPr>
          <w:u w:val="single"/>
        </w:rPr>
      </w:pPr>
      <w:r>
        <w:rPr>
          <w:rFonts w:hint="cs"/>
          <w:u w:val="single"/>
          <w:rtl/>
        </w:rPr>
        <w:t>אוכלוסיות מיוחדות</w:t>
      </w:r>
      <w:r>
        <w:rPr>
          <w:u w:val="single"/>
          <w:rtl/>
        </w:rPr>
        <w:br/>
      </w:r>
      <w:r>
        <w:rPr>
          <w:rFonts w:hint="cs"/>
          <w:rtl/>
        </w:rPr>
        <w:t>- תינוקות מתחת לגיל שנה</w:t>
      </w:r>
      <w:r>
        <w:rPr>
          <w:rtl/>
        </w:rPr>
        <w:br/>
      </w:r>
      <w:r>
        <w:rPr>
          <w:rFonts w:hint="cs"/>
          <w:rtl/>
        </w:rPr>
        <w:t>- חולים מרותקים למיטה/כיסא גלגלים</w:t>
      </w:r>
      <w:r>
        <w:rPr>
          <w:rtl/>
        </w:rPr>
        <w:br/>
      </w:r>
      <w:r>
        <w:rPr>
          <w:rFonts w:hint="cs"/>
          <w:rtl/>
        </w:rPr>
        <w:t>- נשים בהריון</w:t>
      </w:r>
      <w:r>
        <w:rPr>
          <w:rtl/>
        </w:rPr>
        <w:br/>
      </w:r>
      <w:r>
        <w:rPr>
          <w:rFonts w:hint="cs"/>
          <w:rtl/>
        </w:rPr>
        <w:t>- אנשים שמנים מאד</w:t>
      </w:r>
      <w:r>
        <w:rPr>
          <w:rtl/>
        </w:rPr>
        <w:br/>
      </w:r>
      <w:r>
        <w:rPr>
          <w:rFonts w:hint="cs"/>
          <w:rtl/>
        </w:rPr>
        <w:t xml:space="preserve">נבצע לחיצות חזה </w:t>
      </w:r>
      <w:r>
        <w:rPr>
          <w:rtl/>
        </w:rPr>
        <w:t>–</w:t>
      </w:r>
      <w:r>
        <w:rPr>
          <w:rFonts w:hint="cs"/>
          <w:rtl/>
        </w:rPr>
        <w:t xml:space="preserve"> הצמדה לקיר</w:t>
      </w:r>
      <w:r w:rsidR="00141676">
        <w:rPr>
          <w:rFonts w:hint="cs"/>
          <w:rtl/>
        </w:rPr>
        <w:t xml:space="preserve"> של פלג הגוף העליון</w:t>
      </w:r>
      <w:r>
        <w:rPr>
          <w:rFonts w:hint="cs"/>
          <w:rtl/>
        </w:rPr>
        <w:t xml:space="preserve"> ולחיצה על החזה, במקום לחיצות ברום הבטן.</w:t>
      </w:r>
      <w:r w:rsidR="006839AF">
        <w:rPr>
          <w:rFonts w:hint="cs"/>
          <w:rtl/>
        </w:rPr>
        <w:t xml:space="preserve"> באופן כללי נעדיף לחיצות ברום הבטן אם נצליח</w:t>
      </w:r>
      <w:r w:rsidR="00640841">
        <w:rPr>
          <w:rFonts w:hint="cs"/>
          <w:rtl/>
        </w:rPr>
        <w:t>.</w:t>
      </w:r>
    </w:p>
    <w:p w14:paraId="6C284A4B" w14:textId="28271DDB" w:rsidR="004F51D1" w:rsidRDefault="004F51D1" w:rsidP="004F51D1">
      <w:pPr>
        <w:rPr>
          <w:rtl/>
        </w:rPr>
      </w:pPr>
      <w:r>
        <w:rPr>
          <w:rFonts w:hint="cs"/>
          <w:u w:val="single"/>
          <w:rtl/>
        </w:rPr>
        <w:t>טיפול לאחר הוצאת הגו"ז</w:t>
      </w:r>
    </w:p>
    <w:p w14:paraId="48A7A798" w14:textId="5E03E766" w:rsidR="004F51D1" w:rsidRDefault="004F51D1" w:rsidP="004F51D1">
      <w:pPr>
        <w:rPr>
          <w:rtl/>
        </w:rPr>
      </w:pPr>
      <w:r>
        <w:rPr>
          <w:rFonts w:hint="cs"/>
          <w:rtl/>
        </w:rPr>
        <w:t>נוכל לדעת אם הגוף יצא בשני מקרים:</w:t>
      </w:r>
    </w:p>
    <w:p w14:paraId="2D53F57C" w14:textId="2496704C" w:rsidR="004F51D1" w:rsidRDefault="004F51D1" w:rsidP="004F51D1">
      <w:pPr>
        <w:pStyle w:val="ListParagraph"/>
        <w:numPr>
          <w:ilvl w:val="0"/>
          <w:numId w:val="9"/>
        </w:numPr>
      </w:pPr>
      <w:r>
        <w:rPr>
          <w:rFonts w:hint="cs"/>
          <w:rtl/>
        </w:rPr>
        <w:t>מרגישים כניסת אוויר ורואים את בית החזה מתרומם בכל נשימה.</w:t>
      </w:r>
    </w:p>
    <w:p w14:paraId="6421C4F8" w14:textId="5646FFFF" w:rsidR="004F51D1" w:rsidRDefault="004F51D1" w:rsidP="004F51D1">
      <w:pPr>
        <w:pStyle w:val="ListParagraph"/>
        <w:numPr>
          <w:ilvl w:val="0"/>
          <w:numId w:val="9"/>
        </w:numPr>
      </w:pPr>
      <w:r>
        <w:rPr>
          <w:rFonts w:hint="cs"/>
          <w:rtl/>
        </w:rPr>
        <w:t>הגוף הזר יצא מהלוע של המטופל.</w:t>
      </w:r>
    </w:p>
    <w:p w14:paraId="2B0E2126" w14:textId="5BFEE699" w:rsidR="007E7DBD" w:rsidRDefault="004F51D1" w:rsidP="00A62888">
      <w:pPr>
        <w:rPr>
          <w:rtl/>
        </w:rPr>
      </w:pPr>
      <w:r>
        <w:rPr>
          <w:rFonts w:hint="cs"/>
          <w:rtl/>
        </w:rPr>
        <w:t>פינוי לצורך המשך בירור</w:t>
      </w:r>
      <w:r w:rsidR="00992E12">
        <w:rPr>
          <w:rFonts w:hint="cs"/>
          <w:rtl/>
        </w:rPr>
        <w:t xml:space="preserve">, אם המטופל איבד הכרה יכול להיות שיש לו פגיעה באיברים פנימיים בגלל היפוקסיה. </w:t>
      </w:r>
    </w:p>
    <w:p w14:paraId="5CE15E30" w14:textId="77777777" w:rsidR="007E7DBD" w:rsidRDefault="007E7DBD">
      <w:pPr>
        <w:bidi w:val="0"/>
        <w:rPr>
          <w:rtl/>
        </w:rPr>
      </w:pPr>
      <w:r>
        <w:rPr>
          <w:rtl/>
        </w:rPr>
        <w:br w:type="page"/>
      </w:r>
    </w:p>
    <w:p w14:paraId="443262A3" w14:textId="5F43C428" w:rsidR="00A62888" w:rsidRDefault="007E7DBD" w:rsidP="007E7DBD">
      <w:pPr>
        <w:jc w:val="center"/>
        <w:rPr>
          <w:rtl/>
        </w:rPr>
      </w:pPr>
      <w:r>
        <w:rPr>
          <w:rFonts w:hint="cs"/>
          <w:u w:val="single"/>
          <w:rtl/>
        </w:rPr>
        <w:lastRenderedPageBreak/>
        <w:t>החייאה חצי מתקדמת (החייאת מכשירים)</w:t>
      </w:r>
    </w:p>
    <w:p w14:paraId="51F9EFFC" w14:textId="432D104E" w:rsidR="007E7DBD" w:rsidRDefault="001F2A72" w:rsidP="007E7DBD">
      <w:pPr>
        <w:rPr>
          <w:rtl/>
        </w:rPr>
      </w:pPr>
      <w:r>
        <w:rPr>
          <w:rFonts w:hint="cs"/>
          <w:rtl/>
        </w:rPr>
        <w:t xml:space="preserve">החייאה חצי מתקדמת דורשת הכרה וידע בתפעול המכשור. מצריכה שני אנשי צוות לפחות. חובה לוודא תקינות ציוד בתחילת כל משמרת ולאחר שימוש. </w:t>
      </w:r>
    </w:p>
    <w:p w14:paraId="660BFB66" w14:textId="17ED1DFB" w:rsidR="00515C22" w:rsidRDefault="00123848" w:rsidP="007E7DBD">
      <w:pPr>
        <w:rPr>
          <w:rtl/>
        </w:rPr>
      </w:pPr>
      <w:r>
        <w:rPr>
          <w:rFonts w:hint="cs"/>
          <w:rtl/>
        </w:rPr>
        <w:t>מעבר על המכשירים:</w:t>
      </w:r>
    </w:p>
    <w:p w14:paraId="718E3249" w14:textId="5279A710" w:rsidR="00123848" w:rsidRDefault="00123848" w:rsidP="007E7DBD">
      <w:pPr>
        <w:rPr>
          <w:u w:val="single"/>
          <w:rtl/>
        </w:rPr>
      </w:pPr>
      <w:r>
        <w:rPr>
          <w:rFonts w:hint="cs"/>
          <w:u w:val="single"/>
          <w:rtl/>
        </w:rPr>
        <w:t xml:space="preserve">קרדיופאמפ </w:t>
      </w:r>
      <w:r>
        <w:rPr>
          <w:u w:val="single"/>
          <w:rtl/>
        </w:rPr>
        <w:t>–</w:t>
      </w:r>
      <w:r>
        <w:rPr>
          <w:rFonts w:hint="cs"/>
          <w:u w:val="single"/>
          <w:rtl/>
        </w:rPr>
        <w:t xml:space="preserve"> </w:t>
      </w:r>
      <w:r>
        <w:rPr>
          <w:u w:val="single"/>
        </w:rPr>
        <w:t>C</w:t>
      </w:r>
    </w:p>
    <w:p w14:paraId="4AD39C32" w14:textId="1AD351B7" w:rsidR="00123848" w:rsidRDefault="00123848" w:rsidP="00242983">
      <w:pPr>
        <w:rPr>
          <w:rtl/>
        </w:rPr>
      </w:pPr>
      <w:r>
        <w:rPr>
          <w:rFonts w:hint="cs"/>
          <w:rtl/>
        </w:rPr>
        <w:t>משמש לביצוע עיסויים חיצוניים, מבצע דחיסה והרפייה מלאה, מעייף</w:t>
      </w:r>
      <w:r w:rsidR="00B0784F">
        <w:rPr>
          <w:rFonts w:hint="cs"/>
          <w:rtl/>
        </w:rPr>
        <w:t xml:space="preserve">, אוחזים בשני הצדדים ומבצעים עיסוי חזק ומהיר. לא שמיש במד"א בפועל. </w:t>
      </w:r>
    </w:p>
    <w:p w14:paraId="0A85729C" w14:textId="363E4911" w:rsidR="00242983" w:rsidRPr="004C18D2" w:rsidRDefault="00242983" w:rsidP="00242983">
      <w:pPr>
        <w:rPr>
          <w:u w:val="single"/>
          <w:rtl/>
        </w:rPr>
      </w:pPr>
      <w:r>
        <w:rPr>
          <w:rFonts w:hint="cs"/>
          <w:u w:val="single"/>
          <w:rtl/>
        </w:rPr>
        <w:t>לוקאס</w:t>
      </w:r>
      <w:r w:rsidR="004C18D2">
        <w:rPr>
          <w:rFonts w:hint="cs"/>
          <w:u w:val="single"/>
          <w:rtl/>
        </w:rPr>
        <w:t xml:space="preserve"> - </w:t>
      </w:r>
      <w:r w:rsidR="004C18D2">
        <w:rPr>
          <w:u w:val="single"/>
        </w:rPr>
        <w:t>A</w:t>
      </w:r>
    </w:p>
    <w:p w14:paraId="37B183B0" w14:textId="12F9B8B2" w:rsidR="00242983" w:rsidRDefault="00242983" w:rsidP="00242983">
      <w:pPr>
        <w:rPr>
          <w:rtl/>
        </w:rPr>
      </w:pPr>
      <w:r>
        <w:rPr>
          <w:rFonts w:hint="cs"/>
          <w:rtl/>
        </w:rPr>
        <w:t>מבצע בעצמו עיסויי לב, נמצא בנט"ן ובבתי חולים. משמש לפי נהלי מד"א בעת מיעוט אנשי צוות או אם מפנים מטופל תוך כדי החייאה, מחקרים הראו שעיסויים ידניים טובים מהלוקאס (אגרסיבי ומייצר פציעות שלא מיוצרות בעיסוי ידני)</w:t>
      </w:r>
      <w:r w:rsidR="00731E0E">
        <w:rPr>
          <w:rFonts w:hint="cs"/>
          <w:rtl/>
        </w:rPr>
        <w:t xml:space="preserve">. רואים ירידה בפרוגנוזה </w:t>
      </w:r>
      <w:r w:rsidR="00731E0E">
        <w:rPr>
          <w:rtl/>
        </w:rPr>
        <w:t>–</w:t>
      </w:r>
      <w:r w:rsidR="00731E0E">
        <w:rPr>
          <w:rFonts w:hint="cs"/>
          <w:rtl/>
        </w:rPr>
        <w:t xml:space="preserve"> תוצאה סופית של החייאה פחות טובה לעומת החייאה ידנית. </w:t>
      </w:r>
    </w:p>
    <w:p w14:paraId="0661B3BE" w14:textId="2AE1743A" w:rsidR="004C18D2" w:rsidRDefault="004C18D2" w:rsidP="00242983">
      <w:pPr>
        <w:rPr>
          <w:u w:val="single"/>
          <w:rtl/>
        </w:rPr>
      </w:pPr>
      <w:r>
        <w:rPr>
          <w:rFonts w:hint="cs"/>
          <w:u w:val="single"/>
          <w:rtl/>
        </w:rPr>
        <w:t xml:space="preserve">מנתח אוויר, </w:t>
      </w:r>
      <w:r>
        <w:rPr>
          <w:u w:val="single"/>
        </w:rPr>
        <w:t>Airway</w:t>
      </w:r>
      <w:r>
        <w:rPr>
          <w:rFonts w:hint="cs"/>
          <w:u w:val="single"/>
          <w:rtl/>
        </w:rPr>
        <w:t xml:space="preserve"> </w:t>
      </w:r>
      <w:r>
        <w:rPr>
          <w:u w:val="single"/>
          <w:rtl/>
        </w:rPr>
        <w:t>–</w:t>
      </w:r>
      <w:r>
        <w:rPr>
          <w:rFonts w:hint="cs"/>
          <w:u w:val="single"/>
          <w:rtl/>
        </w:rPr>
        <w:t xml:space="preserve"> </w:t>
      </w:r>
      <w:r>
        <w:rPr>
          <w:u w:val="single"/>
        </w:rPr>
        <w:t>A</w:t>
      </w:r>
    </w:p>
    <w:p w14:paraId="6BBF16D7" w14:textId="0D6F7095" w:rsidR="004C18D2" w:rsidRDefault="004C18D2" w:rsidP="004C18D2">
      <w:pPr>
        <w:rPr>
          <w:rtl/>
        </w:rPr>
      </w:pPr>
      <w:r>
        <w:rPr>
          <w:rFonts w:hint="cs"/>
          <w:rtl/>
        </w:rPr>
        <w:t>אמצעי פלסטי המסייע לניתוב האוויר לחלל הלוע לכיוון קנה הנשימה במטופלים עם סכנה לנ"א. מסייע בהנשמה באמצעות מפוח. מגיע בשישה גדלים: 00, 0, 1, 2 , 3, 4.</w:t>
      </w:r>
      <w:r>
        <w:rPr>
          <w:rtl/>
        </w:rPr>
        <w:br/>
      </w:r>
      <w:r>
        <w:rPr>
          <w:rFonts w:hint="cs"/>
          <w:rtl/>
        </w:rPr>
        <w:t xml:space="preserve">אין לבצע שימוש במטופל בהכרה או מעורפל הכרה עם רפלקס שיעול או הקאה. </w:t>
      </w:r>
      <w:r>
        <w:rPr>
          <w:rtl/>
        </w:rPr>
        <w:br/>
      </w:r>
      <w:r>
        <w:rPr>
          <w:rFonts w:hint="cs"/>
          <w:rtl/>
        </w:rPr>
        <w:t xml:space="preserve">אמורים להנשים מטופל עם </w:t>
      </w:r>
      <w:r>
        <w:t>Airway</w:t>
      </w:r>
      <w:r>
        <w:rPr>
          <w:rFonts w:hint="cs"/>
          <w:rtl/>
        </w:rPr>
        <w:t>. מסייע במניעת צניחת בסיס לשון (צב"ל)</w:t>
      </w:r>
      <w:r w:rsidR="003A35FD">
        <w:rPr>
          <w:rFonts w:hint="cs"/>
          <w:rtl/>
        </w:rPr>
        <w:t xml:space="preserve"> </w:t>
      </w:r>
      <w:r w:rsidR="003A35FD">
        <w:rPr>
          <w:rtl/>
        </w:rPr>
        <w:t>–</w:t>
      </w:r>
      <w:r w:rsidR="003A35FD">
        <w:rPr>
          <w:rFonts w:hint="cs"/>
          <w:rtl/>
        </w:rPr>
        <w:t xml:space="preserve"> לא מונע.</w:t>
      </w:r>
      <w:r w:rsidR="003A35FD">
        <w:rPr>
          <w:rtl/>
        </w:rPr>
        <w:br/>
      </w:r>
      <w:r w:rsidR="003A35FD">
        <w:rPr>
          <w:rFonts w:hint="cs"/>
          <w:rtl/>
        </w:rPr>
        <w:t xml:space="preserve">התאמת </w:t>
      </w:r>
      <w:r w:rsidR="003A35FD">
        <w:t>Airway</w:t>
      </w:r>
      <w:r w:rsidR="003A35FD">
        <w:rPr>
          <w:rFonts w:hint="cs"/>
          <w:rtl/>
        </w:rPr>
        <w:t>: הנחה על לחי המטופל, אורך ה-</w:t>
      </w:r>
      <w:r w:rsidR="003A35FD">
        <w:t>Airway</w:t>
      </w:r>
      <w:r w:rsidR="003A35FD">
        <w:rPr>
          <w:rFonts w:hint="cs"/>
          <w:rtl/>
        </w:rPr>
        <w:t xml:space="preserve"> כאורך המרחק מקו הפה עד לתנוך האוזן.</w:t>
      </w:r>
      <w:r w:rsidR="003A35FD">
        <w:rPr>
          <w:rtl/>
        </w:rPr>
        <w:br/>
      </w:r>
      <w:r w:rsidR="003A35FD">
        <w:rPr>
          <w:rFonts w:hint="cs"/>
          <w:rtl/>
        </w:rPr>
        <w:t>החדרה: הכנסה ישירה (לפי המצגת החדרה הפוכה ולאחר מכן סיבוב 180 מעלות אבל לא קורה בפועל).</w:t>
      </w:r>
      <w:r w:rsidR="003A35FD">
        <w:rPr>
          <w:rtl/>
        </w:rPr>
        <w:br/>
      </w:r>
      <w:r w:rsidR="003A35FD">
        <w:rPr>
          <w:rFonts w:hint="cs"/>
          <w:rtl/>
        </w:rPr>
        <w:t>כיוון שלא מונע צב"ל אז יש לקבע ראש לאחור ב-</w:t>
      </w:r>
      <w:r w:rsidR="003A35FD">
        <w:t>Chin Lift</w:t>
      </w:r>
      <w:r w:rsidR="003A35FD">
        <w:rPr>
          <w:rFonts w:hint="cs"/>
          <w:rtl/>
        </w:rPr>
        <w:t xml:space="preserve">. </w:t>
      </w:r>
      <w:r w:rsidR="003A35FD">
        <w:rPr>
          <w:rtl/>
        </w:rPr>
        <w:br/>
      </w:r>
      <w:r w:rsidR="003A35FD">
        <w:rPr>
          <w:rFonts w:hint="cs"/>
          <w:rtl/>
        </w:rPr>
        <w:t>אין להחדיר מנתב אוויר למטופל יותר מפעמיים</w:t>
      </w:r>
      <w:r w:rsidR="00112C86">
        <w:rPr>
          <w:rFonts w:hint="cs"/>
          <w:rtl/>
        </w:rPr>
        <w:t xml:space="preserve"> (כלומר מטופל הקיא אותו ולא הצלחנו) (הפעם השלישית אפשרית הפעם השנייה לא). </w:t>
      </w:r>
    </w:p>
    <w:p w14:paraId="51669C15" w14:textId="58AF289F" w:rsidR="00C80345" w:rsidRDefault="00C80345" w:rsidP="004C18D2">
      <w:pPr>
        <w:rPr>
          <w:rtl/>
        </w:rPr>
      </w:pPr>
      <w:r>
        <w:rPr>
          <w:rFonts w:hint="cs"/>
          <w:rtl/>
        </w:rPr>
        <w:t>שימוש לא נכון במנתב אוויר:</w:t>
      </w:r>
    </w:p>
    <w:p w14:paraId="3313880A" w14:textId="1A517A43" w:rsidR="00C80345" w:rsidRDefault="00C80345" w:rsidP="004C18D2">
      <w:pPr>
        <w:rPr>
          <w:rtl/>
        </w:rPr>
      </w:pPr>
      <w:r>
        <w:rPr>
          <w:rFonts w:hint="cs"/>
          <w:rtl/>
        </w:rPr>
        <w:t xml:space="preserve">גדול מדי </w:t>
      </w:r>
      <w:r>
        <w:sym w:font="Wingdings" w:char="F0DF"/>
      </w:r>
      <w:r>
        <w:rPr>
          <w:rFonts w:hint="cs"/>
          <w:rtl/>
        </w:rPr>
        <w:t xml:space="preserve"> חסימת נתיב האוויר, פציעה ודימוי, גירוי והקאה במטופל נושם, האטה בדופק במטופלים נושמים</w:t>
      </w:r>
      <w:r w:rsidR="00C124AB">
        <w:rPr>
          <w:rFonts w:hint="cs"/>
          <w:rtl/>
        </w:rPr>
        <w:t xml:space="preserve"> (גירוי עצב הוואגוס)</w:t>
      </w:r>
      <w:r>
        <w:rPr>
          <w:rFonts w:hint="cs"/>
          <w:rtl/>
        </w:rPr>
        <w:t>.</w:t>
      </w:r>
      <w:r>
        <w:rPr>
          <w:rtl/>
        </w:rPr>
        <w:br/>
      </w:r>
      <w:r>
        <w:rPr>
          <w:rFonts w:hint="cs"/>
          <w:rtl/>
        </w:rPr>
        <w:t xml:space="preserve">קטן מדי </w:t>
      </w:r>
      <w:r>
        <w:sym w:font="Wingdings" w:char="F0DF"/>
      </w:r>
      <w:r>
        <w:rPr>
          <w:rFonts w:hint="cs"/>
          <w:rtl/>
        </w:rPr>
        <w:t xml:space="preserve"> חסימת נתיב האוויר, מהווה גו"ז, אינו משיג מטרה. </w:t>
      </w:r>
    </w:p>
    <w:p w14:paraId="1898A333" w14:textId="7B37F0BA" w:rsidR="00231FEA" w:rsidRDefault="00231FEA" w:rsidP="004C18D2">
      <w:pPr>
        <w:rPr>
          <w:rtl/>
        </w:rPr>
      </w:pPr>
      <w:r>
        <w:rPr>
          <w:u w:val="single"/>
        </w:rPr>
        <w:t>Suction</w:t>
      </w:r>
      <w:r>
        <w:rPr>
          <w:rFonts w:hint="cs"/>
          <w:u w:val="single"/>
          <w:rtl/>
        </w:rPr>
        <w:t xml:space="preserve">, שאיבת הפרשות </w:t>
      </w:r>
      <w:r>
        <w:rPr>
          <w:u w:val="single"/>
          <w:rtl/>
        </w:rPr>
        <w:t>–</w:t>
      </w:r>
      <w:r>
        <w:rPr>
          <w:rFonts w:hint="cs"/>
          <w:u w:val="single"/>
          <w:rtl/>
        </w:rPr>
        <w:t xml:space="preserve"> </w:t>
      </w:r>
      <w:r>
        <w:rPr>
          <w:u w:val="single"/>
        </w:rPr>
        <w:t>A</w:t>
      </w:r>
    </w:p>
    <w:p w14:paraId="3683D679" w14:textId="7748D451" w:rsidR="00231FEA" w:rsidRDefault="00231FEA" w:rsidP="00231FEA">
      <w:pPr>
        <w:rPr>
          <w:rtl/>
        </w:rPr>
      </w:pPr>
      <w:r>
        <w:rPr>
          <w:rFonts w:hint="cs"/>
          <w:rtl/>
        </w:rPr>
        <w:t xml:space="preserve">שאיבת הפרשות הינה מרכיב חיוני בניהול דרכי אוויר של מטופלים. משמש לשאיבת הפרשות נוזליות בלבד (דם, ריר, קיא). במד"א קיים קטטר גמיש. </w:t>
      </w:r>
      <w:r>
        <w:rPr>
          <w:rtl/>
        </w:rPr>
        <w:br/>
      </w:r>
      <w:r>
        <w:rPr>
          <w:rFonts w:hint="cs"/>
          <w:rtl/>
        </w:rPr>
        <w:t>גדלים: אדום הגדול ביותר, יש גם כחול וירוק.</w:t>
      </w:r>
      <w:r>
        <w:rPr>
          <w:rtl/>
        </w:rPr>
        <w:br/>
      </w:r>
      <w:r>
        <w:rPr>
          <w:rFonts w:hint="cs"/>
          <w:rtl/>
        </w:rPr>
        <w:t>זמן שאיבה עד 10 שניות בהחייאה.</w:t>
      </w:r>
      <w:r w:rsidR="0097060D">
        <w:rPr>
          <w:rFonts w:hint="cs"/>
          <w:rtl/>
        </w:rPr>
        <w:t xml:space="preserve"> אם עברו נבצע הנשמות למרות ההפרשות</w:t>
      </w:r>
      <w:r w:rsidR="002C2C8F">
        <w:rPr>
          <w:rFonts w:hint="cs"/>
          <w:rtl/>
        </w:rPr>
        <w:t xml:space="preserve"> ונמשיך בהחייאה.</w:t>
      </w:r>
      <w:r>
        <w:rPr>
          <w:rFonts w:hint="cs"/>
          <w:rtl/>
        </w:rPr>
        <w:t xml:space="preserve"> הוצאת מנתב אוויר במהלך ביצוע שאיבה.</w:t>
      </w:r>
      <w:r>
        <w:rPr>
          <w:rtl/>
        </w:rPr>
        <w:br/>
      </w:r>
      <w:r>
        <w:rPr>
          <w:rFonts w:hint="cs"/>
          <w:rtl/>
        </w:rPr>
        <w:t>אין לדחוף את הקטטר אל מעבר לחלל הפה הנראה לעין.</w:t>
      </w:r>
    </w:p>
    <w:p w14:paraId="60421B05" w14:textId="0F82AF07" w:rsidR="00231FEA" w:rsidRDefault="006840E5" w:rsidP="00231FEA">
      <w:pPr>
        <w:rPr>
          <w:rtl/>
        </w:rPr>
      </w:pPr>
      <w:r>
        <w:rPr>
          <w:rFonts w:hint="cs"/>
          <w:rtl/>
        </w:rPr>
        <w:t xml:space="preserve">בשואב יש ווסט לעוצמת שאיבה, במבוגרים נשאב ב-100% </w:t>
      </w:r>
      <w:r w:rsidR="00231FEA">
        <w:rPr>
          <w:rFonts w:hint="cs"/>
          <w:rtl/>
        </w:rPr>
        <w:t>בילדים ובתינוקות יש להוריד לחץ שאיבה</w:t>
      </w:r>
      <w:r>
        <w:rPr>
          <w:rFonts w:hint="cs"/>
          <w:rtl/>
        </w:rPr>
        <w:t xml:space="preserve"> (50%)</w:t>
      </w:r>
      <w:r w:rsidR="00231FEA">
        <w:rPr>
          <w:rFonts w:hint="cs"/>
          <w:rtl/>
        </w:rPr>
        <w:t xml:space="preserve">. </w:t>
      </w:r>
    </w:p>
    <w:p w14:paraId="490F04C8" w14:textId="3AF764B4" w:rsidR="00FE5091" w:rsidRDefault="00FE5091" w:rsidP="00231FEA">
      <w:pPr>
        <w:rPr>
          <w:rtl/>
        </w:rPr>
      </w:pPr>
      <w:r>
        <w:rPr>
          <w:rFonts w:hint="cs"/>
          <w:rtl/>
        </w:rPr>
        <w:t xml:space="preserve">יש גם </w:t>
      </w:r>
      <w:r>
        <w:t>Suction</w:t>
      </w:r>
      <w:r>
        <w:rPr>
          <w:rFonts w:hint="cs"/>
          <w:rtl/>
        </w:rPr>
        <w:t xml:space="preserve"> לשאיבת הפרשות ליילוד. </w:t>
      </w:r>
    </w:p>
    <w:p w14:paraId="10CDE9C6" w14:textId="2A47B6DD" w:rsidR="00F57B88" w:rsidRDefault="00F57B88" w:rsidP="00231FEA">
      <w:pPr>
        <w:rPr>
          <w:rtl/>
        </w:rPr>
      </w:pPr>
      <w:r>
        <w:rPr>
          <w:rFonts w:hint="cs"/>
          <w:u w:val="single"/>
          <w:rtl/>
        </w:rPr>
        <w:t xml:space="preserve">מפוח להנשמה, (נקרא לעיתים גם אמבו </w:t>
      </w:r>
      <w:r>
        <w:rPr>
          <w:u w:val="single"/>
          <w:rtl/>
        </w:rPr>
        <w:t>–</w:t>
      </w:r>
      <w:r>
        <w:rPr>
          <w:rFonts w:hint="cs"/>
          <w:u w:val="single"/>
          <w:rtl/>
        </w:rPr>
        <w:t xml:space="preserve"> שם החברה) </w:t>
      </w:r>
      <w:r>
        <w:rPr>
          <w:u w:val="single"/>
          <w:rtl/>
        </w:rPr>
        <w:t>–</w:t>
      </w:r>
      <w:r>
        <w:rPr>
          <w:rFonts w:hint="cs"/>
          <w:u w:val="single"/>
          <w:rtl/>
        </w:rPr>
        <w:t xml:space="preserve"> </w:t>
      </w:r>
      <w:r>
        <w:rPr>
          <w:u w:val="single"/>
        </w:rPr>
        <w:t>B</w:t>
      </w:r>
    </w:p>
    <w:p w14:paraId="191C908F" w14:textId="0A1FA83D" w:rsidR="00F57B88" w:rsidRDefault="00F57B88" w:rsidP="00231FEA">
      <w:pPr>
        <w:rPr>
          <w:rtl/>
        </w:rPr>
      </w:pPr>
      <w:r>
        <w:rPr>
          <w:rFonts w:hint="cs"/>
          <w:rtl/>
        </w:rPr>
        <w:t xml:space="preserve">נפח ממוצע של </w:t>
      </w:r>
      <w:r>
        <w:t>1000cc</w:t>
      </w:r>
      <w:r>
        <w:rPr>
          <w:rFonts w:hint="cs"/>
          <w:rtl/>
        </w:rPr>
        <w:t xml:space="preserve"> (קיים במד"א בנפחים קטנים וגדולים יותר). מפוח לילדים עם גודל משתנה, בערך </w:t>
      </w:r>
      <w:r>
        <w:t>350cc</w:t>
      </w:r>
      <w:r>
        <w:rPr>
          <w:rFonts w:hint="cs"/>
          <w:rtl/>
        </w:rPr>
        <w:t>.</w:t>
      </w:r>
      <w:r>
        <w:rPr>
          <w:rtl/>
        </w:rPr>
        <w:br/>
      </w:r>
      <w:r>
        <w:rPr>
          <w:rFonts w:hint="cs"/>
          <w:rtl/>
        </w:rPr>
        <w:t>ישנם שלושה גדלי מסיכות 0,2,5. 5 גדולה, 2 בינונית, 0 קטנה ונמצאת רק בתיקי ילדים.</w:t>
      </w:r>
    </w:p>
    <w:p w14:paraId="0D49C43C" w14:textId="77777777" w:rsidR="00866382" w:rsidRDefault="00F57B88" w:rsidP="00231FEA">
      <w:pPr>
        <w:rPr>
          <w:rtl/>
        </w:rPr>
      </w:pPr>
      <w:r>
        <w:rPr>
          <w:rFonts w:hint="cs"/>
          <w:rtl/>
        </w:rPr>
        <w:lastRenderedPageBreak/>
        <w:t>נחבר מסנן וויראלי (מונע כניסת הפרשות לאמבו)</w:t>
      </w:r>
      <w:r>
        <w:sym w:font="Wingdings" w:char="F0DF"/>
      </w:r>
      <w:r>
        <w:rPr>
          <w:rFonts w:hint="cs"/>
          <w:rtl/>
        </w:rPr>
        <w:t>חיבור מסיכה</w:t>
      </w:r>
      <w:r w:rsidR="00866382">
        <w:sym w:font="Wingdings" w:char="F0DF"/>
      </w:r>
      <w:r w:rsidR="00866382">
        <w:rPr>
          <w:rFonts w:hint="cs"/>
          <w:rtl/>
        </w:rPr>
        <w:t xml:space="preserve"> חיבור צינורית לחמצן.</w:t>
      </w:r>
    </w:p>
    <w:p w14:paraId="3365F0A4" w14:textId="1EA90B65" w:rsidR="0057155F" w:rsidRDefault="0057155F" w:rsidP="00231FEA">
      <w:pPr>
        <w:rPr>
          <w:rtl/>
        </w:rPr>
      </w:pPr>
      <w:r>
        <w:rPr>
          <w:rFonts w:hint="cs"/>
          <w:rtl/>
        </w:rPr>
        <w:t>נפח הנשמה עד להתרוממות בית החזה של המטופל.</w:t>
      </w:r>
    </w:p>
    <w:p w14:paraId="4449FBC3" w14:textId="5E54F601" w:rsidR="00C124AB" w:rsidRDefault="00866382" w:rsidP="004C18D2">
      <w:pPr>
        <w:rPr>
          <w:rtl/>
        </w:rPr>
      </w:pPr>
      <w:r>
        <w:rPr>
          <w:rFonts w:hint="cs"/>
          <w:rtl/>
        </w:rPr>
        <w:t xml:space="preserve">יש להחדיר מנתב אוויר בטרם השימוש במפוח להנשמה. </w:t>
      </w:r>
    </w:p>
    <w:p w14:paraId="66AF547F" w14:textId="15372545" w:rsidR="004D0A61" w:rsidRDefault="00BA3713" w:rsidP="004C18D2">
      <w:pPr>
        <w:rPr>
          <w:rtl/>
        </w:rPr>
      </w:pPr>
      <w:r w:rsidRPr="00BA3713">
        <w:rPr>
          <w:rFonts w:cs="Arial"/>
          <w:rtl/>
        </w:rPr>
        <w:drawing>
          <wp:inline distT="0" distB="0" distL="0" distR="0" wp14:anchorId="7F9D8CC6" wp14:editId="783B852B">
            <wp:extent cx="5274310" cy="3794125"/>
            <wp:effectExtent l="0" t="0" r="2540" b="0"/>
            <wp:docPr id="1360509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09472" name=""/>
                    <pic:cNvPicPr/>
                  </pic:nvPicPr>
                  <pic:blipFill>
                    <a:blip r:embed="rId10"/>
                    <a:stretch>
                      <a:fillRect/>
                    </a:stretch>
                  </pic:blipFill>
                  <pic:spPr>
                    <a:xfrm>
                      <a:off x="0" y="0"/>
                      <a:ext cx="5274310" cy="3794125"/>
                    </a:xfrm>
                    <a:prstGeom prst="rect">
                      <a:avLst/>
                    </a:prstGeom>
                  </pic:spPr>
                </pic:pic>
              </a:graphicData>
            </a:graphic>
          </wp:inline>
        </w:drawing>
      </w:r>
      <w:r w:rsidR="004D0A61">
        <w:rPr>
          <w:rFonts w:hint="cs"/>
          <w:rtl/>
        </w:rPr>
        <w:t>מפוח לתינוקות</w:t>
      </w:r>
    </w:p>
    <w:p w14:paraId="51DF2ADB" w14:textId="4C6DD7A9" w:rsidR="00967325" w:rsidRDefault="004D0A61" w:rsidP="00967325">
      <w:pPr>
        <w:rPr>
          <w:rtl/>
        </w:rPr>
      </w:pPr>
      <w:r>
        <w:rPr>
          <w:rFonts w:hint="cs"/>
          <w:rtl/>
        </w:rPr>
        <w:t xml:space="preserve">גודל 0 במקסימום 2, קיים שסתום לפריקת לחץ על מנת למנוע הנשמה בלחץ חיובי מדי. נפח הנשמה עד לעליית בית החזה. יש להתחיל ולהנשים בנפחי הנשמה קטנים (2 אצבעות). </w:t>
      </w:r>
      <w:r w:rsidR="00824B15">
        <w:rPr>
          <w:rFonts w:hint="cs"/>
          <w:rtl/>
        </w:rPr>
        <w:t xml:space="preserve">מניחים שכל אצבע שאנחנו שמים מוסיפה </w:t>
      </w:r>
      <w:r w:rsidR="00824B15">
        <w:t>50cc</w:t>
      </w:r>
      <w:r w:rsidR="00824B15">
        <w:rPr>
          <w:rFonts w:hint="cs"/>
          <w:rtl/>
        </w:rPr>
        <w:t xml:space="preserve"> של הנשמה. </w:t>
      </w:r>
      <w:r w:rsidR="00967325">
        <w:rPr>
          <w:rtl/>
        </w:rPr>
        <w:br/>
      </w:r>
      <w:r w:rsidR="00967325">
        <w:rPr>
          <w:rFonts w:hint="cs"/>
          <w:rtl/>
        </w:rPr>
        <w:t xml:space="preserve">מסיכת 0 היא עגולה בניגוד ל2,5. </w:t>
      </w:r>
    </w:p>
    <w:p w14:paraId="293E3671" w14:textId="4D8BD53D" w:rsidR="001873CF" w:rsidRDefault="001873CF" w:rsidP="001873CF">
      <w:pPr>
        <w:rPr>
          <w:rtl/>
        </w:rPr>
      </w:pPr>
      <w:r w:rsidRPr="001873CF">
        <w:rPr>
          <w:rFonts w:hint="cs"/>
          <w:rtl/>
        </w:rPr>
        <w:t>בכל מקרה של ספק האם לתת חמצן או לא, ספק חמצן למטופל</w:t>
      </w:r>
      <w:r>
        <w:rPr>
          <w:rFonts w:hint="cs"/>
          <w:rtl/>
        </w:rPr>
        <w:t>. אין מניעה להנשים בלי חמצן.</w:t>
      </w:r>
    </w:p>
    <w:p w14:paraId="3DC3EBF3" w14:textId="1458CFD3" w:rsidR="001873CF" w:rsidRPr="001873CF" w:rsidRDefault="001873CF" w:rsidP="001873CF">
      <w:pPr>
        <w:rPr>
          <w:rFonts w:hint="cs"/>
          <w:u w:val="single"/>
          <w:rtl/>
        </w:rPr>
      </w:pPr>
      <w:r w:rsidRPr="001873CF">
        <w:rPr>
          <w:rFonts w:hint="cs"/>
          <w:u w:val="single"/>
          <w:rtl/>
        </w:rPr>
        <w:t>סוגי מיכלים במד"א</w:t>
      </w:r>
    </w:p>
    <w:p w14:paraId="408A4E4D" w14:textId="7F3C194C" w:rsidR="004D0A61" w:rsidRDefault="00371E5B" w:rsidP="004C18D2">
      <w:pPr>
        <w:rPr>
          <w:rtl/>
        </w:rPr>
      </w:pPr>
      <w:r>
        <w:rPr>
          <w:rFonts w:hint="cs"/>
          <w:rtl/>
        </w:rPr>
        <w:t xml:space="preserve">מיכל </w:t>
      </w:r>
      <w:r>
        <w:t>H</w:t>
      </w:r>
      <w:r>
        <w:rPr>
          <w:rFonts w:hint="cs"/>
          <w:rtl/>
        </w:rPr>
        <w:t xml:space="preserve"> </w:t>
      </w:r>
      <w:r>
        <w:rPr>
          <w:rtl/>
        </w:rPr>
        <w:t>–</w:t>
      </w:r>
      <w:r>
        <w:rPr>
          <w:rFonts w:hint="cs"/>
          <w:rtl/>
        </w:rPr>
        <w:t xml:space="preserve"> נפח </w:t>
      </w:r>
      <w:r>
        <w:t>20L</w:t>
      </w:r>
    </w:p>
    <w:p w14:paraId="7C3C4271" w14:textId="0AE97878" w:rsidR="00371E5B" w:rsidRDefault="00371E5B" w:rsidP="004C18D2">
      <w:pPr>
        <w:rPr>
          <w:rtl/>
        </w:rPr>
      </w:pPr>
      <w:r>
        <w:rPr>
          <w:rFonts w:hint="cs"/>
          <w:rtl/>
        </w:rPr>
        <w:t xml:space="preserve">מיכל </w:t>
      </w:r>
      <w:r>
        <w:t>D</w:t>
      </w:r>
      <w:r>
        <w:rPr>
          <w:rFonts w:hint="cs"/>
          <w:rtl/>
        </w:rPr>
        <w:t xml:space="preserve"> </w:t>
      </w:r>
      <w:r>
        <w:rPr>
          <w:rtl/>
        </w:rPr>
        <w:t>–</w:t>
      </w:r>
      <w:r>
        <w:rPr>
          <w:rFonts w:hint="cs"/>
          <w:rtl/>
        </w:rPr>
        <w:t xml:space="preserve"> נפח </w:t>
      </w:r>
      <w:r>
        <w:t>2.4L</w:t>
      </w:r>
    </w:p>
    <w:p w14:paraId="7A0ACFBA" w14:textId="037D89B4" w:rsidR="00371E5B" w:rsidRDefault="00371E5B" w:rsidP="004C18D2">
      <w:r>
        <w:rPr>
          <w:rFonts w:hint="cs"/>
          <w:rtl/>
        </w:rPr>
        <w:t>נוסחה לחישוב משך החמצן לשימוש בחמצן:</w:t>
      </w:r>
      <w:r>
        <w:rPr>
          <w:rtl/>
        </w:rPr>
        <w:br/>
      </w:r>
      <w:r>
        <w:rPr>
          <w:rFonts w:hint="cs"/>
          <w:rtl/>
        </w:rPr>
        <w:t>הלחץ ה-</w:t>
      </w:r>
      <w:r>
        <w:t>ATM</w:t>
      </w:r>
      <w:r>
        <w:rPr>
          <w:rFonts w:hint="cs"/>
          <w:rtl/>
        </w:rPr>
        <w:t xml:space="preserve">: </w:t>
      </w:r>
      <m:oMath>
        <m:borderBox>
          <m:borderBoxPr>
            <m:ctrlPr>
              <w:rPr>
                <w:rFonts w:ascii="Cambria Math" w:eastAsiaTheme="minorEastAsia" w:hAnsi="Cambria Math"/>
                <w:i/>
              </w:rPr>
            </m:ctrlPr>
          </m:borderBox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atm</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PSI</m:t>
                    </m:r>
                  </m:sub>
                </m:sSub>
              </m:num>
              <m:den>
                <m:r>
                  <w:rPr>
                    <w:rFonts w:ascii="Cambria Math" w:hAnsi="Cambria Math"/>
                  </w:rPr>
                  <m:t>15</m:t>
                </m:r>
              </m:den>
            </m:f>
          </m:e>
        </m:borderBox>
      </m:oMath>
    </w:p>
    <w:p w14:paraId="1C37CE75" w14:textId="076E7802" w:rsidR="00371E5B" w:rsidRPr="00DC2CFF" w:rsidRDefault="00371E5B" w:rsidP="004C18D2">
      <w:pPr>
        <w:rPr>
          <w:rFonts w:hint="cs"/>
          <w:i/>
          <w:rtl/>
        </w:rPr>
      </w:pPr>
      <w:r>
        <w:rPr>
          <w:rFonts w:hint="cs"/>
          <w:rtl/>
        </w:rPr>
        <w:t xml:space="preserve">משך השימוש בחמצן בדקות: </w:t>
      </w:r>
      <m:oMath>
        <m:borderBox>
          <m:borderBoxPr>
            <m:ctrlPr>
              <w:rPr>
                <w:rFonts w:ascii="Cambria Math" w:hAnsi="Cambria Math"/>
                <w:i/>
              </w:rPr>
            </m:ctrlPr>
          </m:borderBoxPr>
          <m:e>
            <m:f>
              <m:fPr>
                <m:ctrlPr>
                  <w:rPr>
                    <w:rFonts w:ascii="Cambria Math" w:hAnsi="Cambria Math"/>
                    <w:i/>
                  </w:rPr>
                </m:ctrlPr>
              </m:fPr>
              <m:num>
                <m:r>
                  <w:rPr>
                    <w:rFonts w:ascii="Cambria Math" w:hAnsi="Cambria Math" w:hint="cs"/>
                    <w:rtl/>
                  </w:rPr>
                  <m:t>המיכל</m:t>
                </m:r>
                <m:r>
                  <w:rPr>
                    <w:rFonts w:ascii="Cambria Math" w:hAnsi="Cambria Math"/>
                  </w:rPr>
                  <m:t xml:space="preserve"> </m:t>
                </m:r>
                <m:r>
                  <w:rPr>
                    <w:rFonts w:ascii="Cambria Math" w:hAnsi="Cambria Math" w:hint="cs"/>
                    <w:rtl/>
                  </w:rPr>
                  <m:t>נפח</m:t>
                </m:r>
                <m:r>
                  <w:rPr>
                    <w:rFonts w:ascii="Cambria Math" w:hAnsi="Cambria Math"/>
                  </w:rPr>
                  <m:t xml:space="preserve"> X </m:t>
                </m:r>
                <m:r>
                  <w:rPr>
                    <w:rFonts w:ascii="Cambria Math" w:hAnsi="Cambria Math" w:hint="cs"/>
                    <w:rtl/>
                  </w:rPr>
                  <m:t>נוכחי</m:t>
                </m:r>
                <m:r>
                  <w:rPr>
                    <w:rFonts w:ascii="Cambria Math" w:hAnsi="Cambria Math"/>
                  </w:rPr>
                  <m:t xml:space="preserve"> </m:t>
                </m:r>
                <m:r>
                  <w:rPr>
                    <w:rFonts w:ascii="Cambria Math" w:hAnsi="Cambria Math" w:hint="cs"/>
                    <w:rtl/>
                  </w:rPr>
                  <m:t>אטמוספרי</m:t>
                </m:r>
                <m:r>
                  <w:rPr>
                    <w:rFonts w:ascii="Cambria Math" w:hAnsi="Cambria Math"/>
                  </w:rPr>
                  <m:t xml:space="preserve"> </m:t>
                </m:r>
                <m:r>
                  <w:rPr>
                    <w:rFonts w:ascii="Cambria Math" w:hAnsi="Cambria Math" w:hint="cs"/>
                    <w:rtl/>
                  </w:rPr>
                  <m:t>לחץ</m:t>
                </m:r>
                <m:ctrlPr>
                  <w:rPr>
                    <w:rFonts w:ascii="Cambria Math" w:hAnsi="Cambria Math"/>
                    <w:i/>
                    <w:rtl/>
                  </w:rPr>
                </m:ctrlPr>
              </m:num>
              <m:den>
                <m:d>
                  <m:dPr>
                    <m:ctrlPr>
                      <w:rPr>
                        <w:rFonts w:ascii="Cambria Math" w:hAnsi="Cambria Math"/>
                        <w:i/>
                      </w:rPr>
                    </m:ctrlPr>
                  </m:dPr>
                  <m:e>
                    <m:r>
                      <w:rPr>
                        <w:rFonts w:ascii="Cambria Math" w:hAnsi="Cambria Math"/>
                      </w:rPr>
                      <m:t>LPM</m:t>
                    </m:r>
                  </m:e>
                </m:d>
                <m:r>
                  <w:rPr>
                    <w:rFonts w:ascii="Cambria Math" w:hAnsi="Cambria Math" w:hint="cs"/>
                    <w:rtl/>
                  </w:rPr>
                  <m:t>אוויר</m:t>
                </m:r>
                <m:r>
                  <w:rPr>
                    <w:rFonts w:ascii="Cambria Math" w:hAnsi="Cambria Math"/>
                  </w:rPr>
                  <m:t xml:space="preserve"> </m:t>
                </m:r>
                <m:r>
                  <w:rPr>
                    <w:rFonts w:ascii="Cambria Math" w:hAnsi="Cambria Math" w:hint="cs"/>
                    <w:rtl/>
                  </w:rPr>
                  <m:t>זרימת</m:t>
                </m:r>
                <m:r>
                  <w:rPr>
                    <w:rFonts w:ascii="Cambria Math" w:hAnsi="Cambria Math"/>
                  </w:rPr>
                  <m:t xml:space="preserve"> </m:t>
                </m:r>
                <m:r>
                  <w:rPr>
                    <w:rFonts w:ascii="Cambria Math" w:hAnsi="Cambria Math" w:hint="cs"/>
                    <w:rtl/>
                  </w:rPr>
                  <m:t>קצב</m:t>
                </m:r>
              </m:den>
            </m:f>
          </m:e>
        </m:borderBox>
      </m:oMath>
    </w:p>
    <w:p w14:paraId="2B8DD1FE" w14:textId="3C69EB89" w:rsidR="00DC2CFF" w:rsidRDefault="00F86CFE" w:rsidP="004C18D2">
      <w:pPr>
        <w:rPr>
          <w:rFonts w:eastAsiaTheme="minorEastAsia" w:hint="cs"/>
          <w:rtl/>
        </w:rPr>
      </w:pPr>
      <w:r>
        <w:rPr>
          <w:rFonts w:hint="cs"/>
          <w:rtl/>
        </w:rPr>
        <w:t xml:space="preserve">קצב זרימת אוויר קיים </w:t>
      </w:r>
      <m:oMath>
        <m:r>
          <w:rPr>
            <w:rFonts w:ascii="Cambria Math" w:hAnsi="Cambria Math"/>
          </w:rPr>
          <m:t>0-25 LPM</m:t>
        </m:r>
      </m:oMath>
      <w:r>
        <w:rPr>
          <w:rFonts w:eastAsiaTheme="minorEastAsia" w:hint="cs"/>
          <w:rtl/>
        </w:rPr>
        <w:t xml:space="preserve">. באמבולנס לבן ניתן תמיד </w:t>
      </w:r>
      <m:oMath>
        <m:r>
          <w:rPr>
            <w:rFonts w:ascii="Cambria Math" w:eastAsiaTheme="minorEastAsia" w:hAnsi="Cambria Math"/>
          </w:rPr>
          <m:t>10LPM</m:t>
        </m:r>
      </m:oMath>
      <w:r w:rsidR="0010201A">
        <w:rPr>
          <w:rFonts w:eastAsiaTheme="minorEastAsia" w:hint="cs"/>
          <w:rtl/>
        </w:rPr>
        <w:t xml:space="preserve"> (אמבו או מסיכת חמצן)</w:t>
      </w:r>
      <w:r>
        <w:rPr>
          <w:rFonts w:eastAsiaTheme="minorEastAsia" w:hint="cs"/>
          <w:rtl/>
        </w:rPr>
        <w:t xml:space="preserve">, במשקפי חמצן (לסיוע נשימתי) ניתן </w:t>
      </w:r>
      <m:oMath>
        <m:r>
          <w:rPr>
            <w:rFonts w:ascii="Cambria Math" w:eastAsiaTheme="minorEastAsia" w:hAnsi="Cambria Math"/>
          </w:rPr>
          <m:t>4LPM</m:t>
        </m:r>
      </m:oMath>
      <w:r>
        <w:rPr>
          <w:rFonts w:eastAsiaTheme="minorEastAsia" w:hint="cs"/>
          <w:rtl/>
        </w:rPr>
        <w:t>.</w:t>
      </w:r>
    </w:p>
    <w:p w14:paraId="0F265905" w14:textId="7605A05E" w:rsidR="003A188C" w:rsidRDefault="00ED5A13" w:rsidP="00ED5A13">
      <w:pPr>
        <w:rPr>
          <w:i/>
          <w:rtl/>
        </w:rPr>
      </w:pPr>
      <w:r>
        <w:rPr>
          <w:rFonts w:hint="cs"/>
          <w:i/>
          <w:rtl/>
        </w:rPr>
        <w:t>הוראות בטיחות:</w:t>
      </w:r>
    </w:p>
    <w:p w14:paraId="28028C00" w14:textId="0B2E6F6E" w:rsidR="00ED5A13" w:rsidRDefault="00ED5A13" w:rsidP="00ED5A13">
      <w:pPr>
        <w:pStyle w:val="ListParagraph"/>
        <w:numPr>
          <w:ilvl w:val="0"/>
          <w:numId w:val="2"/>
        </w:numPr>
        <w:rPr>
          <w:i/>
        </w:rPr>
      </w:pPr>
      <w:r>
        <w:rPr>
          <w:rFonts w:hint="cs"/>
          <w:i/>
          <w:rtl/>
        </w:rPr>
        <w:t>אין לקרב מיכל אש לחום.</w:t>
      </w:r>
    </w:p>
    <w:p w14:paraId="286D87A1" w14:textId="4F1B2B58" w:rsidR="00ED5A13" w:rsidRDefault="00ED5A13" w:rsidP="00ED5A13">
      <w:pPr>
        <w:pStyle w:val="ListParagraph"/>
        <w:numPr>
          <w:ilvl w:val="0"/>
          <w:numId w:val="2"/>
        </w:numPr>
        <w:rPr>
          <w:i/>
        </w:rPr>
      </w:pPr>
      <w:r>
        <w:rPr>
          <w:rFonts w:hint="cs"/>
          <w:i/>
          <w:rtl/>
        </w:rPr>
        <w:lastRenderedPageBreak/>
        <w:t>הרחקה משמן.</w:t>
      </w:r>
    </w:p>
    <w:p w14:paraId="14945623" w14:textId="5E76855A" w:rsidR="00ED5A13" w:rsidRDefault="00ED5A13" w:rsidP="00ED5A13">
      <w:pPr>
        <w:pStyle w:val="ListParagraph"/>
        <w:numPr>
          <w:ilvl w:val="0"/>
          <w:numId w:val="2"/>
        </w:numPr>
        <w:rPr>
          <w:i/>
        </w:rPr>
      </w:pPr>
      <w:r>
        <w:rPr>
          <w:rFonts w:hint="cs"/>
          <w:i/>
          <w:rtl/>
        </w:rPr>
        <w:t>הרחקה מהדפיברילטור (מיכל בצד אחד דפיברילטור בצד שני).</w:t>
      </w:r>
    </w:p>
    <w:p w14:paraId="46145DA5" w14:textId="25BCF5DD" w:rsidR="00ED5A13" w:rsidRDefault="00ED5A13" w:rsidP="00ED5A13">
      <w:pPr>
        <w:pStyle w:val="ListParagraph"/>
        <w:numPr>
          <w:ilvl w:val="0"/>
          <w:numId w:val="2"/>
        </w:numPr>
        <w:rPr>
          <w:i/>
        </w:rPr>
      </w:pPr>
      <w:r>
        <w:rPr>
          <w:rFonts w:hint="cs"/>
          <w:i/>
          <w:rtl/>
        </w:rPr>
        <w:t>אין להשאיר מיכלים נייחים ללא קיבוע.</w:t>
      </w:r>
    </w:p>
    <w:p w14:paraId="3593AEB1" w14:textId="66EBE53B" w:rsidR="00ED5A13" w:rsidRDefault="00ED5A13" w:rsidP="00ED5A13">
      <w:pPr>
        <w:pStyle w:val="ListParagraph"/>
        <w:numPr>
          <w:ilvl w:val="0"/>
          <w:numId w:val="2"/>
        </w:numPr>
        <w:rPr>
          <w:i/>
        </w:rPr>
      </w:pPr>
      <w:r>
        <w:rPr>
          <w:rFonts w:hint="cs"/>
          <w:i/>
          <w:rtl/>
        </w:rPr>
        <w:t>יש להשכיב מיכל נייד.</w:t>
      </w:r>
    </w:p>
    <w:p w14:paraId="6D58C03B" w14:textId="77777777" w:rsidR="00ED5A13" w:rsidRDefault="00ED5A13" w:rsidP="00ED5A13">
      <w:pPr>
        <w:pStyle w:val="ListParagraph"/>
        <w:numPr>
          <w:ilvl w:val="0"/>
          <w:numId w:val="2"/>
        </w:numPr>
        <w:rPr>
          <w:i/>
        </w:rPr>
      </w:pPr>
      <w:r>
        <w:rPr>
          <w:rFonts w:hint="cs"/>
          <w:i/>
          <w:rtl/>
        </w:rPr>
        <w:t>אין לרכון מעל למיכל החמצן.</w:t>
      </w:r>
    </w:p>
    <w:p w14:paraId="35EFCC9C" w14:textId="7C458E83" w:rsidR="00F960B9" w:rsidRDefault="00ED5A13" w:rsidP="00F960B9">
      <w:pPr>
        <w:pStyle w:val="ListParagraph"/>
        <w:numPr>
          <w:ilvl w:val="0"/>
          <w:numId w:val="2"/>
        </w:numPr>
        <w:rPr>
          <w:i/>
        </w:rPr>
      </w:pPr>
      <w:r>
        <w:rPr>
          <w:rFonts w:hint="cs"/>
          <w:i/>
          <w:rtl/>
        </w:rPr>
        <w:t>יש להקפיד על פתיחת וסגירת הברז הנכון.</w:t>
      </w:r>
    </w:p>
    <w:p w14:paraId="2CF69191" w14:textId="6A7D49FE" w:rsidR="00F960B9" w:rsidRDefault="00F960B9" w:rsidP="00F960B9">
      <w:pPr>
        <w:pStyle w:val="ListParagraph"/>
        <w:numPr>
          <w:ilvl w:val="0"/>
          <w:numId w:val="2"/>
        </w:numPr>
        <w:rPr>
          <w:i/>
        </w:rPr>
      </w:pPr>
      <w:r>
        <w:rPr>
          <w:rFonts w:hint="cs"/>
          <w:i/>
          <w:rtl/>
        </w:rPr>
        <w:t>בדיקה הידרוסטטית כל 5 שנים.</w:t>
      </w:r>
    </w:p>
    <w:p w14:paraId="23B6B657" w14:textId="0970D48A" w:rsidR="00F960B9" w:rsidRDefault="00F960B9" w:rsidP="00F960B9">
      <w:pPr>
        <w:pStyle w:val="ListParagraph"/>
        <w:numPr>
          <w:ilvl w:val="0"/>
          <w:numId w:val="2"/>
        </w:numPr>
        <w:rPr>
          <w:i/>
        </w:rPr>
      </w:pPr>
      <w:r>
        <w:rPr>
          <w:rFonts w:hint="cs"/>
          <w:i/>
          <w:rtl/>
        </w:rPr>
        <w:t xml:space="preserve">תאריך תפוגה </w:t>
      </w:r>
      <w:r>
        <w:rPr>
          <w:i/>
          <w:rtl/>
        </w:rPr>
        <w:t>–</w:t>
      </w:r>
      <w:r>
        <w:rPr>
          <w:rFonts w:hint="cs"/>
          <w:i/>
          <w:rtl/>
        </w:rPr>
        <w:t xml:space="preserve"> תאריך מוטבע+5 שנים.</w:t>
      </w:r>
    </w:p>
    <w:p w14:paraId="4FBBC133" w14:textId="2A77DE76" w:rsidR="00F960B9" w:rsidRPr="00F960B9" w:rsidRDefault="00F960B9" w:rsidP="00F960B9">
      <w:pPr>
        <w:pStyle w:val="ListParagraph"/>
        <w:numPr>
          <w:ilvl w:val="0"/>
          <w:numId w:val="2"/>
        </w:numPr>
        <w:rPr>
          <w:rFonts w:hint="cs"/>
          <w:i/>
          <w:rtl/>
        </w:rPr>
      </w:pPr>
      <w:r>
        <w:rPr>
          <w:rFonts w:hint="cs"/>
          <w:i/>
          <w:rtl/>
        </w:rPr>
        <w:t>אין לאלתר בכל מה שנוגע להחזקת הווסט על בלון החמצן.</w:t>
      </w:r>
      <w:r w:rsidR="00EB7155">
        <w:rPr>
          <w:i/>
          <w:rtl/>
        </w:rPr>
        <w:br/>
      </w:r>
    </w:p>
    <w:sectPr w:rsidR="00F960B9" w:rsidRPr="00F960B9" w:rsidSect="00682183">
      <w:foot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330A4E" w14:textId="77777777" w:rsidR="00876A30" w:rsidRDefault="00876A30" w:rsidP="0055733E">
      <w:pPr>
        <w:spacing w:after="0" w:line="240" w:lineRule="auto"/>
      </w:pPr>
      <w:r>
        <w:separator/>
      </w:r>
    </w:p>
  </w:endnote>
  <w:endnote w:type="continuationSeparator" w:id="0">
    <w:p w14:paraId="498487D3" w14:textId="77777777" w:rsidR="00876A30" w:rsidRDefault="00876A30" w:rsidP="00557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7CD6F" w14:textId="4E782E25" w:rsidR="0055733E" w:rsidRDefault="008D35D5" w:rsidP="008D35D5">
    <w:pPr>
      <w:pStyle w:val="Footer"/>
      <w:bidi w:val="0"/>
      <w:rPr>
        <w:rtl/>
      </w:rPr>
    </w:pPr>
    <w:r>
      <w:rPr>
        <w:rFonts w:hint="cs"/>
        <w:rtl/>
      </w:rPr>
      <w:t>סער דרייב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FC1EA" w14:textId="77777777" w:rsidR="00876A30" w:rsidRDefault="00876A30" w:rsidP="0055733E">
      <w:pPr>
        <w:spacing w:after="0" w:line="240" w:lineRule="auto"/>
      </w:pPr>
      <w:r>
        <w:separator/>
      </w:r>
    </w:p>
  </w:footnote>
  <w:footnote w:type="continuationSeparator" w:id="0">
    <w:p w14:paraId="12218948" w14:textId="77777777" w:rsidR="00876A30" w:rsidRDefault="00876A30" w:rsidP="00557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7814"/>
    <w:multiLevelType w:val="hybridMultilevel"/>
    <w:tmpl w:val="CB726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E62A4"/>
    <w:multiLevelType w:val="hybridMultilevel"/>
    <w:tmpl w:val="4D842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27E5A"/>
    <w:multiLevelType w:val="hybridMultilevel"/>
    <w:tmpl w:val="97DE8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7793E"/>
    <w:multiLevelType w:val="hybridMultilevel"/>
    <w:tmpl w:val="B4469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140AB9"/>
    <w:multiLevelType w:val="hybridMultilevel"/>
    <w:tmpl w:val="E41CACF8"/>
    <w:lvl w:ilvl="0" w:tplc="2E1C460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9B3D40"/>
    <w:multiLevelType w:val="hybridMultilevel"/>
    <w:tmpl w:val="CA2EC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1F1782"/>
    <w:multiLevelType w:val="hybridMultilevel"/>
    <w:tmpl w:val="07186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E61153"/>
    <w:multiLevelType w:val="hybridMultilevel"/>
    <w:tmpl w:val="E19E1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995960"/>
    <w:multiLevelType w:val="hybridMultilevel"/>
    <w:tmpl w:val="7B4CA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C46DC9"/>
    <w:multiLevelType w:val="hybridMultilevel"/>
    <w:tmpl w:val="97DE88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99160297">
    <w:abstractNumId w:val="2"/>
  </w:num>
  <w:num w:numId="2" w16cid:durableId="1512599069">
    <w:abstractNumId w:val="4"/>
  </w:num>
  <w:num w:numId="3" w16cid:durableId="94400298">
    <w:abstractNumId w:val="9"/>
  </w:num>
  <w:num w:numId="4" w16cid:durableId="1076053472">
    <w:abstractNumId w:val="3"/>
  </w:num>
  <w:num w:numId="5" w16cid:durableId="875191947">
    <w:abstractNumId w:val="8"/>
  </w:num>
  <w:num w:numId="6" w16cid:durableId="955523680">
    <w:abstractNumId w:val="6"/>
  </w:num>
  <w:num w:numId="7" w16cid:durableId="1940721707">
    <w:abstractNumId w:val="0"/>
  </w:num>
  <w:num w:numId="8" w16cid:durableId="40518470">
    <w:abstractNumId w:val="1"/>
  </w:num>
  <w:num w:numId="9" w16cid:durableId="907957089">
    <w:abstractNumId w:val="7"/>
  </w:num>
  <w:num w:numId="10" w16cid:durableId="7116107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483"/>
    <w:rsid w:val="00005359"/>
    <w:rsid w:val="000375E8"/>
    <w:rsid w:val="000754F9"/>
    <w:rsid w:val="00084C6C"/>
    <w:rsid w:val="00085146"/>
    <w:rsid w:val="000A56DA"/>
    <w:rsid w:val="000B2A01"/>
    <w:rsid w:val="000B7CE2"/>
    <w:rsid w:val="000C5521"/>
    <w:rsid w:val="000E7238"/>
    <w:rsid w:val="000F3912"/>
    <w:rsid w:val="0010036E"/>
    <w:rsid w:val="0010201A"/>
    <w:rsid w:val="00112C86"/>
    <w:rsid w:val="00123848"/>
    <w:rsid w:val="00141676"/>
    <w:rsid w:val="00155845"/>
    <w:rsid w:val="001724EF"/>
    <w:rsid w:val="001811D7"/>
    <w:rsid w:val="001817C6"/>
    <w:rsid w:val="00182314"/>
    <w:rsid w:val="001873CF"/>
    <w:rsid w:val="001B342D"/>
    <w:rsid w:val="001B3C00"/>
    <w:rsid w:val="001F2A72"/>
    <w:rsid w:val="001F7945"/>
    <w:rsid w:val="00207E42"/>
    <w:rsid w:val="00215217"/>
    <w:rsid w:val="0023055C"/>
    <w:rsid w:val="00230B4E"/>
    <w:rsid w:val="00230DB8"/>
    <w:rsid w:val="00231FEA"/>
    <w:rsid w:val="00242983"/>
    <w:rsid w:val="00256F03"/>
    <w:rsid w:val="00283AA8"/>
    <w:rsid w:val="002C2C8F"/>
    <w:rsid w:val="002E5E73"/>
    <w:rsid w:val="003175A2"/>
    <w:rsid w:val="00356B19"/>
    <w:rsid w:val="00371E5B"/>
    <w:rsid w:val="00397C24"/>
    <w:rsid w:val="003A188C"/>
    <w:rsid w:val="003A22D7"/>
    <w:rsid w:val="003A35FD"/>
    <w:rsid w:val="003F7F43"/>
    <w:rsid w:val="004117DB"/>
    <w:rsid w:val="0041575F"/>
    <w:rsid w:val="00425B28"/>
    <w:rsid w:val="004708F7"/>
    <w:rsid w:val="0048249A"/>
    <w:rsid w:val="0049297B"/>
    <w:rsid w:val="004934BB"/>
    <w:rsid w:val="00493C5D"/>
    <w:rsid w:val="004A1C2E"/>
    <w:rsid w:val="004A5D7D"/>
    <w:rsid w:val="004A6039"/>
    <w:rsid w:val="004C18D2"/>
    <w:rsid w:val="004D0A61"/>
    <w:rsid w:val="004F51D1"/>
    <w:rsid w:val="005029BD"/>
    <w:rsid w:val="00505035"/>
    <w:rsid w:val="00515C22"/>
    <w:rsid w:val="00537779"/>
    <w:rsid w:val="0055733E"/>
    <w:rsid w:val="005619D2"/>
    <w:rsid w:val="0057155F"/>
    <w:rsid w:val="00576753"/>
    <w:rsid w:val="00577AB7"/>
    <w:rsid w:val="005836AC"/>
    <w:rsid w:val="00590FC5"/>
    <w:rsid w:val="00594AB9"/>
    <w:rsid w:val="005A5D8B"/>
    <w:rsid w:val="005B193F"/>
    <w:rsid w:val="005C3E82"/>
    <w:rsid w:val="005E5235"/>
    <w:rsid w:val="005F08EC"/>
    <w:rsid w:val="00616F42"/>
    <w:rsid w:val="00636702"/>
    <w:rsid w:val="00640841"/>
    <w:rsid w:val="00682183"/>
    <w:rsid w:val="006839AF"/>
    <w:rsid w:val="00683DFE"/>
    <w:rsid w:val="006840E5"/>
    <w:rsid w:val="006B2E8F"/>
    <w:rsid w:val="006C544D"/>
    <w:rsid w:val="007023D9"/>
    <w:rsid w:val="00703F10"/>
    <w:rsid w:val="00717C11"/>
    <w:rsid w:val="00731E0E"/>
    <w:rsid w:val="0077557B"/>
    <w:rsid w:val="007E5A70"/>
    <w:rsid w:val="007E7DBD"/>
    <w:rsid w:val="007F2E93"/>
    <w:rsid w:val="00820FE1"/>
    <w:rsid w:val="00824B15"/>
    <w:rsid w:val="00853945"/>
    <w:rsid w:val="00866382"/>
    <w:rsid w:val="00870DC9"/>
    <w:rsid w:val="00872C28"/>
    <w:rsid w:val="00876A30"/>
    <w:rsid w:val="008C064B"/>
    <w:rsid w:val="008D1401"/>
    <w:rsid w:val="008D35D5"/>
    <w:rsid w:val="008E0A64"/>
    <w:rsid w:val="009139A6"/>
    <w:rsid w:val="0096676A"/>
    <w:rsid w:val="00967325"/>
    <w:rsid w:val="0097060D"/>
    <w:rsid w:val="00992E12"/>
    <w:rsid w:val="00997685"/>
    <w:rsid w:val="009A3EF6"/>
    <w:rsid w:val="009D6EEA"/>
    <w:rsid w:val="009F5FBE"/>
    <w:rsid w:val="00A17440"/>
    <w:rsid w:val="00A445D7"/>
    <w:rsid w:val="00A62888"/>
    <w:rsid w:val="00A759EB"/>
    <w:rsid w:val="00A77698"/>
    <w:rsid w:val="00A84A55"/>
    <w:rsid w:val="00A90216"/>
    <w:rsid w:val="00AB4E0C"/>
    <w:rsid w:val="00AD69BC"/>
    <w:rsid w:val="00AF1AE6"/>
    <w:rsid w:val="00B0784F"/>
    <w:rsid w:val="00B464AE"/>
    <w:rsid w:val="00B52B97"/>
    <w:rsid w:val="00B53258"/>
    <w:rsid w:val="00BA3713"/>
    <w:rsid w:val="00BA5E47"/>
    <w:rsid w:val="00BD56FE"/>
    <w:rsid w:val="00BD6F2B"/>
    <w:rsid w:val="00BE2679"/>
    <w:rsid w:val="00C066F5"/>
    <w:rsid w:val="00C06FD6"/>
    <w:rsid w:val="00C07040"/>
    <w:rsid w:val="00C124AB"/>
    <w:rsid w:val="00C12787"/>
    <w:rsid w:val="00C22504"/>
    <w:rsid w:val="00C60990"/>
    <w:rsid w:val="00C80345"/>
    <w:rsid w:val="00CB5ED7"/>
    <w:rsid w:val="00CE7315"/>
    <w:rsid w:val="00D50483"/>
    <w:rsid w:val="00D77866"/>
    <w:rsid w:val="00DB24D3"/>
    <w:rsid w:val="00DC2CFF"/>
    <w:rsid w:val="00DC3572"/>
    <w:rsid w:val="00DE3ACC"/>
    <w:rsid w:val="00DF2321"/>
    <w:rsid w:val="00E01FF8"/>
    <w:rsid w:val="00E0541C"/>
    <w:rsid w:val="00E43A8C"/>
    <w:rsid w:val="00E60528"/>
    <w:rsid w:val="00E66CA2"/>
    <w:rsid w:val="00E8235F"/>
    <w:rsid w:val="00E8372F"/>
    <w:rsid w:val="00E93517"/>
    <w:rsid w:val="00E96DEB"/>
    <w:rsid w:val="00EB245E"/>
    <w:rsid w:val="00EB7155"/>
    <w:rsid w:val="00EC58C3"/>
    <w:rsid w:val="00ED3B68"/>
    <w:rsid w:val="00ED5A13"/>
    <w:rsid w:val="00EF0722"/>
    <w:rsid w:val="00EF2DB1"/>
    <w:rsid w:val="00F030ED"/>
    <w:rsid w:val="00F12A9F"/>
    <w:rsid w:val="00F57B88"/>
    <w:rsid w:val="00F86CFE"/>
    <w:rsid w:val="00F91F24"/>
    <w:rsid w:val="00F960B9"/>
    <w:rsid w:val="00FE50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AB467"/>
  <w15:chartTrackingRefBased/>
  <w15:docId w15:val="{79E50B13-6FE5-4410-88C1-87F941D0D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7DB"/>
    <w:pPr>
      <w:bidi/>
    </w:pPr>
  </w:style>
  <w:style w:type="paragraph" w:styleId="Heading1">
    <w:name w:val="heading 1"/>
    <w:basedOn w:val="Normal"/>
    <w:next w:val="Normal"/>
    <w:link w:val="Heading1Char"/>
    <w:uiPriority w:val="9"/>
    <w:qFormat/>
    <w:rsid w:val="00D504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4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4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4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04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0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4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4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4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4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04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0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483"/>
    <w:rPr>
      <w:rFonts w:eastAsiaTheme="majorEastAsia" w:cstheme="majorBidi"/>
      <w:color w:val="272727" w:themeColor="text1" w:themeTint="D8"/>
    </w:rPr>
  </w:style>
  <w:style w:type="paragraph" w:styleId="Title">
    <w:name w:val="Title"/>
    <w:basedOn w:val="Normal"/>
    <w:next w:val="Normal"/>
    <w:link w:val="TitleChar"/>
    <w:uiPriority w:val="10"/>
    <w:qFormat/>
    <w:rsid w:val="00D50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483"/>
    <w:pPr>
      <w:spacing w:before="160"/>
      <w:jc w:val="center"/>
    </w:pPr>
    <w:rPr>
      <w:i/>
      <w:iCs/>
      <w:color w:val="404040" w:themeColor="text1" w:themeTint="BF"/>
    </w:rPr>
  </w:style>
  <w:style w:type="character" w:customStyle="1" w:styleId="QuoteChar">
    <w:name w:val="Quote Char"/>
    <w:basedOn w:val="DefaultParagraphFont"/>
    <w:link w:val="Quote"/>
    <w:uiPriority w:val="29"/>
    <w:rsid w:val="00D50483"/>
    <w:rPr>
      <w:i/>
      <w:iCs/>
      <w:color w:val="404040" w:themeColor="text1" w:themeTint="BF"/>
    </w:rPr>
  </w:style>
  <w:style w:type="paragraph" w:styleId="ListParagraph">
    <w:name w:val="List Paragraph"/>
    <w:basedOn w:val="Normal"/>
    <w:uiPriority w:val="34"/>
    <w:qFormat/>
    <w:rsid w:val="00D50483"/>
    <w:pPr>
      <w:ind w:left="720"/>
      <w:contextualSpacing/>
    </w:pPr>
  </w:style>
  <w:style w:type="character" w:styleId="IntenseEmphasis">
    <w:name w:val="Intense Emphasis"/>
    <w:basedOn w:val="DefaultParagraphFont"/>
    <w:uiPriority w:val="21"/>
    <w:qFormat/>
    <w:rsid w:val="00D50483"/>
    <w:rPr>
      <w:i/>
      <w:iCs/>
      <w:color w:val="0F4761" w:themeColor="accent1" w:themeShade="BF"/>
    </w:rPr>
  </w:style>
  <w:style w:type="paragraph" w:styleId="IntenseQuote">
    <w:name w:val="Intense Quote"/>
    <w:basedOn w:val="Normal"/>
    <w:next w:val="Normal"/>
    <w:link w:val="IntenseQuoteChar"/>
    <w:uiPriority w:val="30"/>
    <w:qFormat/>
    <w:rsid w:val="00D504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483"/>
    <w:rPr>
      <w:i/>
      <w:iCs/>
      <w:color w:val="0F4761" w:themeColor="accent1" w:themeShade="BF"/>
    </w:rPr>
  </w:style>
  <w:style w:type="character" w:styleId="IntenseReference">
    <w:name w:val="Intense Reference"/>
    <w:basedOn w:val="DefaultParagraphFont"/>
    <w:uiPriority w:val="32"/>
    <w:qFormat/>
    <w:rsid w:val="00D50483"/>
    <w:rPr>
      <w:b/>
      <w:bCs/>
      <w:smallCaps/>
      <w:color w:val="0F4761" w:themeColor="accent1" w:themeShade="BF"/>
      <w:spacing w:val="5"/>
    </w:rPr>
  </w:style>
  <w:style w:type="paragraph" w:styleId="Header">
    <w:name w:val="header"/>
    <w:basedOn w:val="Normal"/>
    <w:link w:val="HeaderChar"/>
    <w:uiPriority w:val="99"/>
    <w:unhideWhenUsed/>
    <w:rsid w:val="0055733E"/>
    <w:pPr>
      <w:tabs>
        <w:tab w:val="center" w:pos="4153"/>
        <w:tab w:val="right" w:pos="8306"/>
      </w:tabs>
      <w:spacing w:after="0" w:line="240" w:lineRule="auto"/>
    </w:pPr>
  </w:style>
  <w:style w:type="character" w:customStyle="1" w:styleId="HeaderChar">
    <w:name w:val="Header Char"/>
    <w:basedOn w:val="DefaultParagraphFont"/>
    <w:link w:val="Header"/>
    <w:uiPriority w:val="99"/>
    <w:rsid w:val="0055733E"/>
  </w:style>
  <w:style w:type="paragraph" w:styleId="Footer">
    <w:name w:val="footer"/>
    <w:basedOn w:val="Normal"/>
    <w:link w:val="FooterChar"/>
    <w:uiPriority w:val="99"/>
    <w:unhideWhenUsed/>
    <w:rsid w:val="0055733E"/>
    <w:pPr>
      <w:tabs>
        <w:tab w:val="center" w:pos="4153"/>
        <w:tab w:val="right" w:pos="8306"/>
      </w:tabs>
      <w:spacing w:after="0" w:line="240" w:lineRule="auto"/>
    </w:pPr>
  </w:style>
  <w:style w:type="character" w:customStyle="1" w:styleId="FooterChar">
    <w:name w:val="Footer Char"/>
    <w:basedOn w:val="DefaultParagraphFont"/>
    <w:link w:val="Footer"/>
    <w:uiPriority w:val="99"/>
    <w:rsid w:val="0055733E"/>
  </w:style>
  <w:style w:type="table" w:styleId="TableGrid">
    <w:name w:val="Table Grid"/>
    <w:basedOn w:val="TableNormal"/>
    <w:uiPriority w:val="39"/>
    <w:rsid w:val="000F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1E5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5a65d61-d7b8-421d-8c35-77932271ec4e}" enabled="1" method="Privileged" siteId="{d9d3d3ff-6c08-40ca-a4a9-aefb873ec020}" contentBits="0" removed="0"/>
</clbl:labelList>
</file>

<file path=docProps/app.xml><?xml version="1.0" encoding="utf-8"?>
<Properties xmlns="http://schemas.openxmlformats.org/officeDocument/2006/extended-properties" xmlns:vt="http://schemas.openxmlformats.org/officeDocument/2006/docPropsVTypes">
  <Template>Normal</Template>
  <TotalTime>1037</TotalTime>
  <Pages>11</Pages>
  <Words>2198</Words>
  <Characters>10991</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 DRIVE</dc:creator>
  <cp:keywords/>
  <dc:description/>
  <cp:lastModifiedBy>SAAR DRIVE</cp:lastModifiedBy>
  <cp:revision>129</cp:revision>
  <dcterms:created xsi:type="dcterms:W3CDTF">2025-01-01T12:59:00Z</dcterms:created>
  <dcterms:modified xsi:type="dcterms:W3CDTF">2025-01-02T06:18:00Z</dcterms:modified>
</cp:coreProperties>
</file>