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86116A" w14:textId="47BEAAAB" w:rsidR="001F7945" w:rsidRDefault="00002083" w:rsidP="00002083">
      <w:pPr>
        <w:jc w:val="center"/>
        <w:rPr>
          <w:u w:val="single"/>
          <w:rtl/>
        </w:rPr>
      </w:pPr>
      <w:r w:rsidRPr="00002083">
        <w:rPr>
          <w:rFonts w:hint="cs"/>
          <w:u w:val="single"/>
          <w:rtl/>
        </w:rPr>
        <w:t xml:space="preserve">הרצאה 7 </w:t>
      </w:r>
      <w:r w:rsidRPr="00002083">
        <w:rPr>
          <w:u w:val="single"/>
          <w:rtl/>
        </w:rPr>
        <w:t>–</w:t>
      </w:r>
      <w:r w:rsidRPr="00002083">
        <w:rPr>
          <w:rFonts w:hint="cs"/>
          <w:u w:val="single"/>
          <w:rtl/>
        </w:rPr>
        <w:t xml:space="preserve"> עילפון, שבץ מוחי</w:t>
      </w:r>
    </w:p>
    <w:p w14:paraId="3C8A24E1" w14:textId="4A1857A7" w:rsidR="00002083" w:rsidRDefault="00002083" w:rsidP="00002083">
      <w:pPr>
        <w:jc w:val="center"/>
        <w:rPr>
          <w:u w:val="single"/>
          <w:rtl/>
        </w:rPr>
      </w:pPr>
      <w:r w:rsidRPr="00002083">
        <w:rPr>
          <w:rFonts w:hint="cs"/>
          <w:highlight w:val="green"/>
          <w:u w:val="single"/>
          <w:rtl/>
        </w:rPr>
        <w:t>עילפון</w:t>
      </w:r>
    </w:p>
    <w:p w14:paraId="5E64CF0E" w14:textId="1D87136D" w:rsidR="00002083" w:rsidRDefault="002D6CA5" w:rsidP="00002083">
      <w:pPr>
        <w:rPr>
          <w:rtl/>
        </w:rPr>
      </w:pPr>
      <w:r>
        <w:rPr>
          <w:rFonts w:hint="cs"/>
          <w:u w:val="single"/>
          <w:rtl/>
        </w:rPr>
        <w:t>מבוא</w:t>
      </w:r>
    </w:p>
    <w:p w14:paraId="5DFA818A" w14:textId="46AB147A" w:rsidR="002D6CA5" w:rsidRDefault="002D6CA5" w:rsidP="00002083">
      <w:pPr>
        <w:rPr>
          <w:rtl/>
        </w:rPr>
      </w:pPr>
      <w:r>
        <w:rPr>
          <w:rFonts w:hint="cs"/>
          <w:rtl/>
        </w:rPr>
        <w:t>זוהי תופעה קלינית שכיחה בכל שכבות הגילאים. זיהוי וטיפול מהירים, תוך כדי מציאת אבחנה הם גורמים מרכזיים בהצלת המטופל. עילפון זה מצב של חוסר הכרה של מטופל כשעדיין יש לו סימני חיים (</w:t>
      </w:r>
      <w:proofErr w:type="spellStart"/>
      <w:r>
        <w:rPr>
          <w:rFonts w:hint="cs"/>
          <w:rtl/>
        </w:rPr>
        <w:t>נשימה+דופק</w:t>
      </w:r>
      <w:proofErr w:type="spellEnd"/>
      <w:r>
        <w:rPr>
          <w:rFonts w:hint="cs"/>
          <w:rtl/>
        </w:rPr>
        <w:t>).</w:t>
      </w:r>
      <w:r w:rsidR="00BE47CB">
        <w:rPr>
          <w:rFonts w:hint="cs"/>
          <w:rtl/>
        </w:rPr>
        <w:t xml:space="preserve"> </w:t>
      </w:r>
      <w:r w:rsidR="003A78F8">
        <w:rPr>
          <w:rFonts w:hint="cs"/>
          <w:rtl/>
        </w:rPr>
        <w:t>כלומר יש בעיה מסוימת שגרמה לעילפון.</w:t>
      </w:r>
    </w:p>
    <w:p w14:paraId="3349CE5B" w14:textId="2D5DBF16" w:rsidR="00A57E29" w:rsidRDefault="00A57E29" w:rsidP="009B5096">
      <w:pPr>
        <w:rPr>
          <w:rtl/>
        </w:rPr>
      </w:pPr>
      <w:r>
        <w:rPr>
          <w:rFonts w:hint="cs"/>
          <w:rtl/>
        </w:rPr>
        <w:t>עילפון הינו איבוד הכרה זמני, הנגרם עקב הפרעה באספקת דם/חמצן למוח שלאחריו המטופל מתאושש באופן ספונטני (בתקווה</w:t>
      </w:r>
      <w:r w:rsidR="009B5096">
        <w:rPr>
          <mc:AlternateContent>
            <mc:Choice Requires="w16se"/>
            <mc:Fallback>
              <w:rFonts w:ascii="Segoe UI Emoji" w:eastAsia="Segoe UI Emoji" w:hAnsi="Segoe UI Emoji" w:cs="Segoe UI Emoji"/>
            </mc:Fallback>
          </mc:AlternateContent>
          <w:rtl/>
        </w:rPr>
        <mc:AlternateContent>
          <mc:Choice Requires="w16se">
            <w16se:symEx w16se:font="Segoe UI Emoji" w16se:char="1F609"/>
          </mc:Choice>
          <mc:Fallback>
            <w:t>😉</w:t>
          </mc:Fallback>
        </mc:AlternateContent>
      </w:r>
      <w:r>
        <w:rPr>
          <w:rFonts w:hint="cs"/>
          <w:rtl/>
        </w:rPr>
        <w:t>).</w:t>
      </w:r>
      <w:r w:rsidR="0061127A">
        <w:rPr>
          <w:rFonts w:hint="cs"/>
          <w:rtl/>
        </w:rPr>
        <w:t xml:space="preserve"> אין זמן מוגדר לעילפון. </w:t>
      </w:r>
    </w:p>
    <w:p w14:paraId="082513C5" w14:textId="38F16DCE" w:rsidR="00A57E29" w:rsidRDefault="00A57E29" w:rsidP="00002083">
      <w:pPr>
        <w:rPr>
          <w:rtl/>
        </w:rPr>
      </w:pPr>
      <w:r>
        <w:rPr>
          <w:rFonts w:hint="cs"/>
          <w:rtl/>
        </w:rPr>
        <w:t>גורמים המשפיעים על לחץ הדם:</w:t>
      </w:r>
    </w:p>
    <w:p w14:paraId="3E827E75" w14:textId="31FF6B6C" w:rsidR="00A57E29" w:rsidRDefault="00A57E29" w:rsidP="0061127A">
      <w:pPr>
        <w:pStyle w:val="ListParagraph"/>
        <w:numPr>
          <w:ilvl w:val="0"/>
          <w:numId w:val="2"/>
        </w:numPr>
      </w:pPr>
      <w:r>
        <w:rPr>
          <w:rFonts w:hint="cs"/>
          <w:rtl/>
        </w:rPr>
        <w:t>נפח הדם.</w:t>
      </w:r>
    </w:p>
    <w:p w14:paraId="6BA17C67" w14:textId="1D15535F" w:rsidR="00A57E29" w:rsidRDefault="00A57E29" w:rsidP="0061127A">
      <w:pPr>
        <w:pStyle w:val="ListParagraph"/>
        <w:numPr>
          <w:ilvl w:val="0"/>
          <w:numId w:val="2"/>
        </w:numPr>
      </w:pPr>
      <w:r>
        <w:rPr>
          <w:rFonts w:hint="cs"/>
          <w:rtl/>
        </w:rPr>
        <w:t>טונוס/מתח כלי הדם.</w:t>
      </w:r>
    </w:p>
    <w:p w14:paraId="75FEC81F" w14:textId="6454F3A9" w:rsidR="00A57E29" w:rsidRDefault="00A57E29" w:rsidP="0061127A">
      <w:pPr>
        <w:pStyle w:val="ListParagraph"/>
        <w:numPr>
          <w:ilvl w:val="0"/>
          <w:numId w:val="2"/>
        </w:numPr>
      </w:pPr>
      <w:r>
        <w:rPr>
          <w:rFonts w:hint="cs"/>
          <w:rtl/>
        </w:rPr>
        <w:t xml:space="preserve">תפוקת הלב = נפח פעימה </w:t>
      </w:r>
      <w:r>
        <w:t>X</w:t>
      </w:r>
      <w:r>
        <w:rPr>
          <w:rFonts w:hint="cs"/>
          <w:rtl/>
        </w:rPr>
        <w:t xml:space="preserve"> מספר פעימות בדקה.</w:t>
      </w:r>
    </w:p>
    <w:p w14:paraId="5069DDAE" w14:textId="7B981A05" w:rsidR="001A3738" w:rsidRPr="001A3738" w:rsidRDefault="001A3738" w:rsidP="001A3738">
      <w:pPr>
        <w:rPr>
          <w:u w:val="single"/>
        </w:rPr>
      </w:pPr>
      <w:r w:rsidRPr="001A3738">
        <w:rPr>
          <w:rFonts w:hint="cs"/>
          <w:u w:val="single"/>
          <w:rtl/>
        </w:rPr>
        <w:t>גורמים לעילפון</w:t>
      </w:r>
    </w:p>
    <w:p w14:paraId="717D0A5D" w14:textId="77777777" w:rsidR="001A3738" w:rsidRDefault="001A3738" w:rsidP="00F0740A">
      <w:pPr>
        <w:rPr>
          <w:rtl/>
        </w:rPr>
      </w:pPr>
      <w:r w:rsidRPr="001A3738">
        <w:rPr>
          <w:rFonts w:cs="Arial"/>
          <w:rtl/>
        </w:rPr>
        <w:drawing>
          <wp:inline distT="0" distB="0" distL="0" distR="0" wp14:anchorId="31EB7DD8" wp14:editId="4BF58FC7">
            <wp:extent cx="3847879" cy="1696013"/>
            <wp:effectExtent l="0" t="0" r="635" b="0"/>
            <wp:docPr id="2126273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273303" name=""/>
                    <pic:cNvPicPr/>
                  </pic:nvPicPr>
                  <pic:blipFill>
                    <a:blip r:embed="rId7"/>
                    <a:stretch>
                      <a:fillRect/>
                    </a:stretch>
                  </pic:blipFill>
                  <pic:spPr>
                    <a:xfrm>
                      <a:off x="0" y="0"/>
                      <a:ext cx="3853371" cy="1698434"/>
                    </a:xfrm>
                    <a:prstGeom prst="rect">
                      <a:avLst/>
                    </a:prstGeom>
                  </pic:spPr>
                </pic:pic>
              </a:graphicData>
            </a:graphic>
          </wp:inline>
        </w:drawing>
      </w:r>
    </w:p>
    <w:p w14:paraId="7E9647B0" w14:textId="2699B337" w:rsidR="00F2276E" w:rsidRDefault="00F2276E" w:rsidP="00F0740A">
      <w:pPr>
        <w:rPr>
          <w:rtl/>
        </w:rPr>
      </w:pPr>
      <w:r>
        <w:rPr>
          <w:rFonts w:hint="cs"/>
          <w:rtl/>
        </w:rPr>
        <w:t xml:space="preserve">גירוי </w:t>
      </w:r>
      <w:proofErr w:type="spellStart"/>
      <w:r>
        <w:rPr>
          <w:rFonts w:hint="cs"/>
          <w:rtl/>
        </w:rPr>
        <w:t>ווגאלי</w:t>
      </w:r>
      <w:proofErr w:type="spellEnd"/>
      <w:r>
        <w:rPr>
          <w:rFonts w:hint="cs"/>
          <w:rtl/>
        </w:rPr>
        <w:t xml:space="preserve"> </w:t>
      </w:r>
      <w:r>
        <w:rPr>
          <w:rtl/>
        </w:rPr>
        <w:t>–</w:t>
      </w:r>
      <w:r>
        <w:rPr>
          <w:rFonts w:hint="cs"/>
          <w:rtl/>
        </w:rPr>
        <w:t xml:space="preserve"> גירוי של עצם </w:t>
      </w:r>
      <w:proofErr w:type="spellStart"/>
      <w:r>
        <w:rPr>
          <w:rFonts w:hint="cs"/>
          <w:rtl/>
        </w:rPr>
        <w:t>הוואגוס</w:t>
      </w:r>
      <w:proofErr w:type="spellEnd"/>
      <w:r>
        <w:rPr>
          <w:rFonts w:hint="cs"/>
          <w:rtl/>
        </w:rPr>
        <w:t xml:space="preserve"> מפעיל את המערכת </w:t>
      </w:r>
      <w:proofErr w:type="spellStart"/>
      <w:r>
        <w:rPr>
          <w:rFonts w:hint="cs"/>
          <w:rtl/>
        </w:rPr>
        <w:t>הפראסימפטטית</w:t>
      </w:r>
      <w:proofErr w:type="spellEnd"/>
      <w:r>
        <w:rPr>
          <w:rFonts w:hint="cs"/>
          <w:rtl/>
        </w:rPr>
        <w:t xml:space="preserve"> (יכול לקרות בזמן שיעול ממושך, בזמן מאמץ בשירותים), מתרחשת האטה בדופק ולכן פגיעה בדם המגיע למוח מה שמביא לעילפון.</w:t>
      </w:r>
    </w:p>
    <w:p w14:paraId="446C65BE" w14:textId="44D2C354" w:rsidR="00F2276E" w:rsidRDefault="00F2276E" w:rsidP="00F0740A">
      <w:pPr>
        <w:rPr>
          <w:rtl/>
        </w:rPr>
      </w:pPr>
      <w:r>
        <w:rPr>
          <w:rFonts w:hint="cs"/>
          <w:rtl/>
        </w:rPr>
        <w:t xml:space="preserve">שינוי תנוחה פתאומי יכול להוביל לכך שלפתע לא יגיע דם למקומות רצויים, מכאן שינוי בל"ד ולכן עילפון (עלול להיגרם גם </w:t>
      </w:r>
      <w:proofErr w:type="spellStart"/>
      <w:r>
        <w:rPr>
          <w:rFonts w:hint="cs"/>
          <w:rtl/>
        </w:rPr>
        <w:t>טינטון</w:t>
      </w:r>
      <w:proofErr w:type="spellEnd"/>
      <w:r>
        <w:rPr>
          <w:rFonts w:hint="cs"/>
          <w:rtl/>
        </w:rPr>
        <w:t xml:space="preserve"> באוזניים).</w:t>
      </w:r>
    </w:p>
    <w:p w14:paraId="5C306B4C" w14:textId="095DAC11" w:rsidR="00F2276E" w:rsidRDefault="00F2276E" w:rsidP="00F0740A">
      <w:pPr>
        <w:rPr>
          <w:rtl/>
        </w:rPr>
      </w:pPr>
      <w:r>
        <w:rPr>
          <w:rFonts w:hint="cs"/>
          <w:rtl/>
        </w:rPr>
        <w:t xml:space="preserve">היפוגליקמיה </w:t>
      </w:r>
      <w:r w:rsidR="0093518D">
        <w:rPr>
          <w:rtl/>
        </w:rPr>
        <w:t>–</w:t>
      </w:r>
      <w:r>
        <w:rPr>
          <w:rFonts w:hint="cs"/>
          <w:rtl/>
        </w:rPr>
        <w:t xml:space="preserve"> </w:t>
      </w:r>
      <w:r w:rsidR="0093518D">
        <w:rPr>
          <w:rFonts w:hint="cs"/>
          <w:rtl/>
        </w:rPr>
        <w:t>מחסור בסוכר בדם.</w:t>
      </w:r>
    </w:p>
    <w:p w14:paraId="0A1041A7" w14:textId="4F0E1B80" w:rsidR="0093518D" w:rsidRDefault="0093518D" w:rsidP="00F0740A">
      <w:pPr>
        <w:rPr>
          <w:rtl/>
        </w:rPr>
      </w:pPr>
      <w:r>
        <w:rPr>
          <w:rFonts w:hint="cs"/>
          <w:rtl/>
        </w:rPr>
        <w:t xml:space="preserve">הרעלת אלכוהול/סמים </w:t>
      </w:r>
      <w:r>
        <w:rPr>
          <w:rtl/>
        </w:rPr>
        <w:t>–</w:t>
      </w:r>
      <w:r>
        <w:rPr>
          <w:rFonts w:hint="cs"/>
          <w:rtl/>
        </w:rPr>
        <w:t xml:space="preserve"> הרחבת כלי דם שתוביל לירידה בל"ד.</w:t>
      </w:r>
    </w:p>
    <w:p w14:paraId="584AF223" w14:textId="7BD9C00A" w:rsidR="00A83984" w:rsidRDefault="00A83984" w:rsidP="00F0740A">
      <w:pPr>
        <w:rPr>
          <w:rtl/>
        </w:rPr>
      </w:pPr>
      <w:r>
        <w:rPr>
          <w:rFonts w:hint="cs"/>
          <w:rtl/>
        </w:rPr>
        <w:t xml:space="preserve">מתח נפשי </w:t>
      </w:r>
      <w:r>
        <w:rPr>
          <w:rtl/>
        </w:rPr>
        <w:t>–</w:t>
      </w:r>
      <w:r>
        <w:rPr>
          <w:rFonts w:hint="cs"/>
          <w:rtl/>
        </w:rPr>
        <w:t xml:space="preserve"> </w:t>
      </w:r>
      <w:proofErr w:type="spellStart"/>
      <w:r>
        <w:rPr>
          <w:rFonts w:hint="cs"/>
          <w:rtl/>
        </w:rPr>
        <w:t>קולטונים</w:t>
      </w:r>
      <w:proofErr w:type="spellEnd"/>
      <w:r>
        <w:rPr>
          <w:rFonts w:hint="cs"/>
          <w:rtl/>
        </w:rPr>
        <w:t xml:space="preserve"> באזור כלי הדם שמגורים ע"י הורמונים שמופרשים בזמן הלחץ, קולטנים אלו מביאים להרחבת </w:t>
      </w:r>
      <w:proofErr w:type="spellStart"/>
      <w:r>
        <w:rPr>
          <w:rFonts w:hint="cs"/>
          <w:rtl/>
        </w:rPr>
        <w:t>כל"ד</w:t>
      </w:r>
      <w:proofErr w:type="spellEnd"/>
      <w:r>
        <w:rPr>
          <w:rFonts w:hint="cs"/>
          <w:rtl/>
        </w:rPr>
        <w:t xml:space="preserve"> ומכאן ירידה בל"ד.</w:t>
      </w:r>
    </w:p>
    <w:p w14:paraId="085AF4E6" w14:textId="7B60130E" w:rsidR="002763C1" w:rsidRDefault="002763C1" w:rsidP="00F0740A">
      <w:pPr>
        <w:rPr>
          <w:rtl/>
        </w:rPr>
      </w:pPr>
      <w:r>
        <w:rPr>
          <w:rFonts w:hint="cs"/>
          <w:rtl/>
        </w:rPr>
        <w:t>גורמים נוספים: חסימה של כלי דם או נשימה (חנק).</w:t>
      </w:r>
    </w:p>
    <w:p w14:paraId="1202ACA6" w14:textId="5FC7F3CE" w:rsidR="00581A5A" w:rsidRPr="00581A5A" w:rsidRDefault="00581A5A" w:rsidP="00581A5A">
      <w:pPr>
        <w:rPr>
          <w:rtl/>
        </w:rPr>
      </w:pPr>
      <w:r>
        <w:rPr>
          <w:rFonts w:hint="cs"/>
          <w:u w:val="single"/>
          <w:rtl/>
        </w:rPr>
        <w:t>סימנים וסימפטומים:</w:t>
      </w:r>
    </w:p>
    <w:p w14:paraId="3D8A1444" w14:textId="72BE6905" w:rsidR="00581A5A" w:rsidRDefault="00581A5A" w:rsidP="001372B1">
      <w:pPr>
        <w:pStyle w:val="ListParagraph"/>
        <w:numPr>
          <w:ilvl w:val="0"/>
          <w:numId w:val="5"/>
        </w:numPr>
      </w:pPr>
      <w:r>
        <w:rPr>
          <w:rFonts w:hint="cs"/>
          <w:rtl/>
        </w:rPr>
        <w:t>ל"ד נמוך</w:t>
      </w:r>
    </w:p>
    <w:p w14:paraId="79A9188C" w14:textId="03699D09" w:rsidR="00581A5A" w:rsidRDefault="00581A5A" w:rsidP="001372B1">
      <w:pPr>
        <w:pStyle w:val="ListParagraph"/>
        <w:numPr>
          <w:ilvl w:val="0"/>
          <w:numId w:val="5"/>
        </w:numPr>
      </w:pPr>
      <w:r>
        <w:rPr>
          <w:rFonts w:hint="cs"/>
          <w:rtl/>
        </w:rPr>
        <w:t>חיוורון והזעה</w:t>
      </w:r>
    </w:p>
    <w:p w14:paraId="4E6E173B" w14:textId="63F1EE60" w:rsidR="00581A5A" w:rsidRDefault="00581A5A" w:rsidP="001372B1">
      <w:pPr>
        <w:pStyle w:val="ListParagraph"/>
        <w:numPr>
          <w:ilvl w:val="0"/>
          <w:numId w:val="5"/>
        </w:numPr>
      </w:pPr>
      <w:r>
        <w:rPr>
          <w:rFonts w:hint="cs"/>
          <w:rtl/>
        </w:rPr>
        <w:t>דופק מהירה (</w:t>
      </w:r>
      <w:proofErr w:type="spellStart"/>
      <w:r>
        <w:rPr>
          <w:rFonts w:hint="cs"/>
          <w:rtl/>
        </w:rPr>
        <w:t>טכיקרדיה</w:t>
      </w:r>
      <w:proofErr w:type="spellEnd"/>
      <w:r>
        <w:rPr>
          <w:rFonts w:hint="cs"/>
          <w:rtl/>
        </w:rPr>
        <w:t>)</w:t>
      </w:r>
    </w:p>
    <w:p w14:paraId="2C3387E1" w14:textId="3A587D0C" w:rsidR="00581A5A" w:rsidRDefault="00581A5A" w:rsidP="001372B1">
      <w:pPr>
        <w:pStyle w:val="ListParagraph"/>
        <w:numPr>
          <w:ilvl w:val="0"/>
          <w:numId w:val="5"/>
        </w:numPr>
      </w:pPr>
      <w:r>
        <w:rPr>
          <w:rFonts w:hint="cs"/>
          <w:rtl/>
        </w:rPr>
        <w:t>נשימה מהירה (</w:t>
      </w:r>
      <w:proofErr w:type="spellStart"/>
      <w:r>
        <w:rPr>
          <w:rFonts w:hint="cs"/>
          <w:rtl/>
        </w:rPr>
        <w:t>טכיפניאה</w:t>
      </w:r>
      <w:proofErr w:type="spellEnd"/>
      <w:r>
        <w:rPr>
          <w:rFonts w:hint="cs"/>
          <w:rtl/>
        </w:rPr>
        <w:t>)</w:t>
      </w:r>
    </w:p>
    <w:p w14:paraId="01D3D474" w14:textId="7B6BB602" w:rsidR="00581A5A" w:rsidRDefault="00581A5A" w:rsidP="001372B1">
      <w:pPr>
        <w:pStyle w:val="ListParagraph"/>
        <w:numPr>
          <w:ilvl w:val="0"/>
          <w:numId w:val="5"/>
        </w:numPr>
      </w:pPr>
      <w:r>
        <w:rPr>
          <w:rFonts w:hint="cs"/>
          <w:rtl/>
        </w:rPr>
        <w:t>בחילות והקאות</w:t>
      </w:r>
    </w:p>
    <w:p w14:paraId="1DE9CD78" w14:textId="50095509" w:rsidR="00581A5A" w:rsidRDefault="00581A5A" w:rsidP="001372B1">
      <w:pPr>
        <w:pStyle w:val="ListParagraph"/>
        <w:numPr>
          <w:ilvl w:val="0"/>
          <w:numId w:val="5"/>
        </w:numPr>
      </w:pPr>
      <w:r>
        <w:rPr>
          <w:rFonts w:hint="cs"/>
          <w:rtl/>
        </w:rPr>
        <w:t>בלבול</w:t>
      </w:r>
    </w:p>
    <w:p w14:paraId="2E6F3BCB" w14:textId="77777777" w:rsidR="00581A5A" w:rsidRPr="00581A5A" w:rsidRDefault="00581A5A" w:rsidP="001372B1">
      <w:pPr>
        <w:pStyle w:val="ListParagraph"/>
        <w:numPr>
          <w:ilvl w:val="0"/>
          <w:numId w:val="5"/>
        </w:numPr>
        <w:rPr>
          <w:u w:val="single"/>
        </w:rPr>
      </w:pPr>
      <w:r>
        <w:rPr>
          <w:rFonts w:hint="cs"/>
          <w:rtl/>
        </w:rPr>
        <w:t>הפרעות בשמיעה ובראיה</w:t>
      </w:r>
    </w:p>
    <w:p w14:paraId="7C55B4E2" w14:textId="4E19165D" w:rsidR="00581A5A" w:rsidRPr="00581A5A" w:rsidRDefault="00581A5A" w:rsidP="001372B1">
      <w:pPr>
        <w:pStyle w:val="ListParagraph"/>
        <w:numPr>
          <w:ilvl w:val="0"/>
          <w:numId w:val="5"/>
        </w:numPr>
        <w:rPr>
          <w:u w:val="single"/>
        </w:rPr>
      </w:pPr>
      <w:r>
        <w:rPr>
          <w:rFonts w:hint="cs"/>
          <w:rtl/>
        </w:rPr>
        <w:lastRenderedPageBreak/>
        <w:t>"שחור בעיניים"</w:t>
      </w:r>
      <w:r w:rsidR="001108C4">
        <w:rPr>
          <w:rFonts w:hint="cs"/>
          <w:rtl/>
        </w:rPr>
        <w:t xml:space="preserve"> (האדם עצמו רואה שחור/טשטוש בראייה)</w:t>
      </w:r>
    </w:p>
    <w:p w14:paraId="7F092FA5" w14:textId="77777777" w:rsidR="00581A5A" w:rsidRPr="00581A5A" w:rsidRDefault="00581A5A" w:rsidP="001372B1">
      <w:pPr>
        <w:pStyle w:val="ListParagraph"/>
        <w:numPr>
          <w:ilvl w:val="0"/>
          <w:numId w:val="5"/>
        </w:numPr>
        <w:rPr>
          <w:u w:val="single"/>
        </w:rPr>
      </w:pPr>
      <w:r>
        <w:rPr>
          <w:rFonts w:hint="cs"/>
          <w:rtl/>
        </w:rPr>
        <w:t>חולשה</w:t>
      </w:r>
    </w:p>
    <w:p w14:paraId="1E75BC5D" w14:textId="77777777" w:rsidR="00581A5A" w:rsidRPr="00581A5A" w:rsidRDefault="00581A5A" w:rsidP="001372B1">
      <w:pPr>
        <w:pStyle w:val="ListParagraph"/>
        <w:numPr>
          <w:ilvl w:val="0"/>
          <w:numId w:val="5"/>
        </w:numPr>
        <w:rPr>
          <w:u w:val="single"/>
        </w:rPr>
      </w:pPr>
      <w:r>
        <w:rPr>
          <w:rFonts w:hint="cs"/>
          <w:rtl/>
        </w:rPr>
        <w:t>כאבי ראש וסחרחורות</w:t>
      </w:r>
    </w:p>
    <w:p w14:paraId="3D8B2AE1" w14:textId="0DE7D0AD" w:rsidR="00581A5A" w:rsidRDefault="002E5422" w:rsidP="00F0740A">
      <w:pPr>
        <w:rPr>
          <w:rtl/>
        </w:rPr>
      </w:pPr>
      <w:r>
        <w:rPr>
          <w:rFonts w:hint="cs"/>
          <w:rtl/>
        </w:rPr>
        <w:t>סימנים אלו יכולים להיות אצל מטופל לפני העילפון וגם אחריו.</w:t>
      </w:r>
    </w:p>
    <w:p w14:paraId="30BF9E9D" w14:textId="7AC5D970" w:rsidR="00D43739" w:rsidRDefault="00D43739" w:rsidP="00F0740A">
      <w:pPr>
        <w:rPr>
          <w:u w:val="single"/>
          <w:rtl/>
        </w:rPr>
      </w:pPr>
      <w:r>
        <w:rPr>
          <w:rFonts w:hint="cs"/>
          <w:u w:val="single"/>
          <w:rtl/>
        </w:rPr>
        <w:t>סכנות:</w:t>
      </w:r>
    </w:p>
    <w:p w14:paraId="3CF83444" w14:textId="5ECB01F2" w:rsidR="00D43739" w:rsidRDefault="00D43739" w:rsidP="00D43739">
      <w:pPr>
        <w:pStyle w:val="ListParagraph"/>
        <w:numPr>
          <w:ilvl w:val="0"/>
          <w:numId w:val="6"/>
        </w:numPr>
      </w:pPr>
      <w:r>
        <w:rPr>
          <w:rFonts w:hint="cs"/>
          <w:rtl/>
        </w:rPr>
        <w:t xml:space="preserve">פגיעה בנתיב אוויר (בגלל </w:t>
      </w:r>
      <w:proofErr w:type="spellStart"/>
      <w:r>
        <w:rPr>
          <w:rFonts w:hint="cs"/>
          <w:rtl/>
        </w:rPr>
        <w:t>צב"ל</w:t>
      </w:r>
      <w:proofErr w:type="spellEnd"/>
      <w:r>
        <w:rPr>
          <w:rFonts w:hint="cs"/>
          <w:rtl/>
        </w:rPr>
        <w:t>).</w:t>
      </w:r>
    </w:p>
    <w:p w14:paraId="5239723E" w14:textId="0C67869D" w:rsidR="00D43739" w:rsidRDefault="00D43739" w:rsidP="00D43739">
      <w:pPr>
        <w:pStyle w:val="ListParagraph"/>
        <w:numPr>
          <w:ilvl w:val="0"/>
          <w:numId w:val="6"/>
        </w:numPr>
      </w:pPr>
      <w:r>
        <w:rPr>
          <w:rFonts w:hint="cs"/>
          <w:rtl/>
        </w:rPr>
        <w:t>טראומה משנית לנפילה.</w:t>
      </w:r>
    </w:p>
    <w:p w14:paraId="7ED0A79A" w14:textId="072B7CDC" w:rsidR="00D43739" w:rsidRDefault="00D43739" w:rsidP="00D43739">
      <w:pPr>
        <w:pStyle w:val="ListParagraph"/>
        <w:numPr>
          <w:ilvl w:val="0"/>
          <w:numId w:val="6"/>
        </w:numPr>
      </w:pPr>
      <w:r>
        <w:rPr>
          <w:rFonts w:hint="cs"/>
          <w:rtl/>
        </w:rPr>
        <w:t xml:space="preserve">אספירציה </w:t>
      </w:r>
      <w:r>
        <w:rPr>
          <w:rtl/>
        </w:rPr>
        <w:t>–</w:t>
      </w:r>
      <w:r>
        <w:rPr>
          <w:rFonts w:hint="cs"/>
          <w:rtl/>
        </w:rPr>
        <w:t xml:space="preserve"> שאיבת של תוכן הקיבה לתוך קנה הנשימה ולכן חנק. </w:t>
      </w:r>
    </w:p>
    <w:p w14:paraId="0F98C2D8" w14:textId="036170C3" w:rsidR="00D43739" w:rsidRDefault="00D43739" w:rsidP="00D43739">
      <w:pPr>
        <w:pStyle w:val="ListParagraph"/>
        <w:numPr>
          <w:ilvl w:val="0"/>
          <w:numId w:val="6"/>
        </w:numPr>
      </w:pPr>
      <w:r>
        <w:rPr>
          <w:rFonts w:hint="cs"/>
          <w:rtl/>
        </w:rPr>
        <w:t xml:space="preserve">חוסר הכרה ממושך שידרדר למצב של דום נשימה/דום לב (נצטרך לעבור </w:t>
      </w:r>
      <w:proofErr w:type="spellStart"/>
      <w:r>
        <w:rPr>
          <w:rFonts w:hint="cs"/>
          <w:rtl/>
        </w:rPr>
        <w:t>לסכימת</w:t>
      </w:r>
      <w:proofErr w:type="spellEnd"/>
      <w:r>
        <w:rPr>
          <w:rFonts w:hint="cs"/>
          <w:rtl/>
        </w:rPr>
        <w:t xml:space="preserve"> החייאה).</w:t>
      </w:r>
    </w:p>
    <w:p w14:paraId="57D1F503" w14:textId="693E89C2" w:rsidR="00D43739" w:rsidRDefault="00D43739" w:rsidP="00D43739">
      <w:pPr>
        <w:rPr>
          <w:rtl/>
        </w:rPr>
      </w:pPr>
      <w:r>
        <w:rPr>
          <w:rFonts w:hint="cs"/>
          <w:u w:val="single"/>
          <w:rtl/>
        </w:rPr>
        <w:t>טיפול:</w:t>
      </w:r>
    </w:p>
    <w:p w14:paraId="3EDAC402" w14:textId="6256B0D4" w:rsidR="00D43739" w:rsidRDefault="00D43739" w:rsidP="00D43739">
      <w:pPr>
        <w:pStyle w:val="ListParagraph"/>
        <w:numPr>
          <w:ilvl w:val="0"/>
          <w:numId w:val="7"/>
        </w:numPr>
      </w:pPr>
      <w:r>
        <w:rPr>
          <w:rFonts w:hint="cs"/>
          <w:rtl/>
        </w:rPr>
        <w:t>אם המטופל עדיין מעולף יש להזמין נט"ן.</w:t>
      </w:r>
      <w:r w:rsidR="004819D8">
        <w:rPr>
          <w:rFonts w:hint="cs"/>
          <w:rtl/>
        </w:rPr>
        <w:t xml:space="preserve"> נבטל נט"ן רק כשאנחנו כבר בפינוי באמבולנס ולא לפני, כדי שלא יהיו מקרים שהאדם ידרדר </w:t>
      </w:r>
      <w:proofErr w:type="spellStart"/>
      <w:r w:rsidR="004819D8">
        <w:rPr>
          <w:rFonts w:hint="cs"/>
          <w:rtl/>
        </w:rPr>
        <w:t>להחיאה</w:t>
      </w:r>
      <w:proofErr w:type="spellEnd"/>
    </w:p>
    <w:p w14:paraId="3BD5C5D5" w14:textId="34A18546" w:rsidR="00D43739" w:rsidRDefault="00D43739" w:rsidP="00D43739">
      <w:pPr>
        <w:pStyle w:val="ListParagraph"/>
        <w:numPr>
          <w:ilvl w:val="0"/>
          <w:numId w:val="7"/>
        </w:numPr>
      </w:pPr>
      <w:r>
        <w:rPr>
          <w:rFonts w:hint="cs"/>
          <w:rtl/>
        </w:rPr>
        <w:t>השכבת המטופל</w:t>
      </w:r>
      <w:r w:rsidR="001449AE">
        <w:rPr>
          <w:rFonts w:hint="cs"/>
          <w:rtl/>
        </w:rPr>
        <w:t xml:space="preserve"> (על הרצפה או </w:t>
      </w:r>
      <w:proofErr w:type="spellStart"/>
      <w:r w:rsidR="001449AE">
        <w:rPr>
          <w:rFonts w:hint="cs"/>
          <w:rtl/>
        </w:rPr>
        <w:t>לו"ג</w:t>
      </w:r>
      <w:proofErr w:type="spellEnd"/>
      <w:r w:rsidR="001449AE">
        <w:rPr>
          <w:rFonts w:hint="cs"/>
          <w:rtl/>
        </w:rPr>
        <w:t>)</w:t>
      </w:r>
      <w:r>
        <w:rPr>
          <w:rFonts w:hint="cs"/>
          <w:rtl/>
        </w:rPr>
        <w:t xml:space="preserve"> והרמת רגליו ב-30 מעלות.</w:t>
      </w:r>
    </w:p>
    <w:p w14:paraId="47486595" w14:textId="48C529A7" w:rsidR="00D43739" w:rsidRDefault="00D43739" w:rsidP="00D43739">
      <w:pPr>
        <w:pStyle w:val="ListParagraph"/>
        <w:numPr>
          <w:ilvl w:val="0"/>
          <w:numId w:val="7"/>
        </w:numPr>
      </w:pPr>
      <w:r>
        <w:rPr>
          <w:rFonts w:hint="cs"/>
          <w:rtl/>
        </w:rPr>
        <w:t>תמיכה ב-</w:t>
      </w:r>
      <w:r>
        <w:t>ABC</w:t>
      </w:r>
      <w:r w:rsidR="00814E86">
        <w:rPr>
          <w:rFonts w:hint="cs"/>
          <w:rtl/>
        </w:rPr>
        <w:t xml:space="preserve"> (מצב הכרה, נתיב אוויר, סיוג נשימתי, בדיקת דופק, צבע גוף, </w:t>
      </w:r>
      <w:proofErr w:type="spellStart"/>
      <w:r w:rsidR="00814E86">
        <w:rPr>
          <w:rFonts w:hint="cs"/>
          <w:rtl/>
        </w:rPr>
        <w:t>טמפ</w:t>
      </w:r>
      <w:proofErr w:type="spellEnd"/>
      <w:r w:rsidR="00814E86">
        <w:rPr>
          <w:rFonts w:hint="cs"/>
          <w:rtl/>
        </w:rPr>
        <w:t>'</w:t>
      </w:r>
      <w:r w:rsidR="00841934">
        <w:rPr>
          <w:rFonts w:hint="cs"/>
          <w:rtl/>
        </w:rPr>
        <w:t>, אישונים</w:t>
      </w:r>
      <w:r w:rsidR="00814E86">
        <w:rPr>
          <w:rFonts w:hint="cs"/>
          <w:rtl/>
        </w:rPr>
        <w:t>)</w:t>
      </w:r>
      <w:r>
        <w:rPr>
          <w:rFonts w:hint="cs"/>
          <w:rtl/>
        </w:rPr>
        <w:t xml:space="preserve">, מתן חמצן </w:t>
      </w:r>
      <w:proofErr w:type="spellStart"/>
      <w:r>
        <w:rPr>
          <w:rFonts w:hint="cs"/>
          <w:rtl/>
        </w:rPr>
        <w:t>במסיכה</w:t>
      </w:r>
      <w:proofErr w:type="spellEnd"/>
      <w:r>
        <w:rPr>
          <w:rFonts w:hint="cs"/>
          <w:rtl/>
        </w:rPr>
        <w:t xml:space="preserve"> במידת הצורך.</w:t>
      </w:r>
    </w:p>
    <w:p w14:paraId="6FFED903" w14:textId="26176F8B" w:rsidR="00D43739" w:rsidRDefault="00D43739" w:rsidP="00D43739">
      <w:pPr>
        <w:pStyle w:val="ListParagraph"/>
        <w:numPr>
          <w:ilvl w:val="0"/>
          <w:numId w:val="7"/>
        </w:numPr>
      </w:pPr>
      <w:r>
        <w:rPr>
          <w:rFonts w:hint="cs"/>
          <w:rtl/>
        </w:rPr>
        <w:t>חיפוש סיבה/גורם לעילפון.</w:t>
      </w:r>
    </w:p>
    <w:p w14:paraId="7B6695B8" w14:textId="0040E8BC" w:rsidR="00D43739" w:rsidRDefault="004819D8" w:rsidP="00D43739">
      <w:pPr>
        <w:pStyle w:val="ListParagraph"/>
        <w:numPr>
          <w:ilvl w:val="0"/>
          <w:numId w:val="7"/>
        </w:numPr>
      </w:pPr>
      <w:r>
        <w:rPr>
          <w:rFonts w:hint="cs"/>
          <w:rtl/>
        </w:rPr>
        <w:t>בדיקת סוכר לשלילת היפוגליקמיה.</w:t>
      </w:r>
    </w:p>
    <w:p w14:paraId="3FB4F01B" w14:textId="659D1372" w:rsidR="004819D8" w:rsidRDefault="004819D8" w:rsidP="00D43739">
      <w:pPr>
        <w:pStyle w:val="ListParagraph"/>
        <w:numPr>
          <w:ilvl w:val="0"/>
          <w:numId w:val="7"/>
        </w:numPr>
      </w:pPr>
      <w:r>
        <w:rPr>
          <w:rFonts w:hint="cs"/>
          <w:rtl/>
        </w:rPr>
        <w:t>לאחר התאוששות יש להקים בהדרגה</w:t>
      </w:r>
      <w:r w:rsidR="00841934">
        <w:rPr>
          <w:rFonts w:hint="cs"/>
          <w:rtl/>
        </w:rPr>
        <w:t>, אפשר לבדוק יכולת בליעה ע"י מתן מעט מים/אוכל.</w:t>
      </w:r>
    </w:p>
    <w:p w14:paraId="09AD14FA" w14:textId="34DE6829" w:rsidR="004819D8" w:rsidRDefault="004819D8" w:rsidP="00D43739">
      <w:pPr>
        <w:pStyle w:val="ListParagraph"/>
        <w:numPr>
          <w:ilvl w:val="0"/>
          <w:numId w:val="7"/>
        </w:numPr>
      </w:pPr>
      <w:r>
        <w:rPr>
          <w:rFonts w:hint="cs"/>
          <w:rtl/>
        </w:rPr>
        <w:t xml:space="preserve">בשום אופן אין להתיז מים או לסטור </w:t>
      </w:r>
      <w:r w:rsidR="00841934">
        <w:rPr>
          <w:rFonts w:hint="cs"/>
          <w:rtl/>
        </w:rPr>
        <w:t>למטופל</w:t>
      </w:r>
      <w:r>
        <w:rPr>
          <w:rFonts w:hint="cs"/>
          <w:rtl/>
        </w:rPr>
        <w:t>.</w:t>
      </w:r>
    </w:p>
    <w:p w14:paraId="76390C1C" w14:textId="557846E4" w:rsidR="001372B1" w:rsidRDefault="004819D8" w:rsidP="00F0740A">
      <w:pPr>
        <w:pStyle w:val="ListParagraph"/>
        <w:numPr>
          <w:ilvl w:val="0"/>
          <w:numId w:val="7"/>
        </w:numPr>
      </w:pPr>
      <w:r>
        <w:rPr>
          <w:rFonts w:hint="cs"/>
          <w:rtl/>
        </w:rPr>
        <w:t xml:space="preserve">בחשד לטראומה </w:t>
      </w:r>
      <w:r>
        <w:rPr>
          <w:rtl/>
        </w:rPr>
        <w:t>–</w:t>
      </w:r>
      <w:r>
        <w:rPr>
          <w:rFonts w:hint="cs"/>
          <w:rtl/>
        </w:rPr>
        <w:t xml:space="preserve"> יש לטפל ע"י </w:t>
      </w:r>
      <w:proofErr w:type="spellStart"/>
      <w:r>
        <w:rPr>
          <w:rFonts w:hint="cs"/>
          <w:rtl/>
        </w:rPr>
        <w:t>סכימת</w:t>
      </w:r>
      <w:proofErr w:type="spellEnd"/>
      <w:r>
        <w:rPr>
          <w:rFonts w:hint="cs"/>
          <w:rtl/>
        </w:rPr>
        <w:t xml:space="preserve"> </w:t>
      </w:r>
      <w:r>
        <w:t>PHTLS</w:t>
      </w:r>
    </w:p>
    <w:p w14:paraId="1671617C" w14:textId="2867605D" w:rsidR="004819D8" w:rsidRDefault="004819D8" w:rsidP="00F0740A">
      <w:pPr>
        <w:pStyle w:val="ListParagraph"/>
        <w:numPr>
          <w:ilvl w:val="0"/>
          <w:numId w:val="7"/>
        </w:numPr>
      </w:pPr>
      <w:r>
        <w:rPr>
          <w:rFonts w:hint="cs"/>
          <w:rtl/>
        </w:rPr>
        <w:t>כל עוד המטופל מחוסר הכרה יש לפעול ע"פ סכמת החייאה.</w:t>
      </w:r>
    </w:p>
    <w:p w14:paraId="734534BD" w14:textId="7A216847" w:rsidR="00176216" w:rsidRDefault="00176216" w:rsidP="00176216">
      <w:pPr>
        <w:bidi w:val="0"/>
        <w:jc w:val="right"/>
        <w:rPr>
          <w:rtl/>
        </w:rPr>
      </w:pPr>
      <w:r>
        <w:rPr>
          <w:noProof/>
        </w:rPr>
        <w:drawing>
          <wp:inline distT="0" distB="0" distL="0" distR="0" wp14:anchorId="2B030857" wp14:editId="38CB95D8">
            <wp:extent cx="5406185" cy="2360917"/>
            <wp:effectExtent l="0" t="0" r="4445" b="1905"/>
            <wp:docPr id="3355457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19980" r="8781"/>
                    <a:stretch/>
                  </pic:blipFill>
                  <pic:spPr bwMode="auto">
                    <a:xfrm>
                      <a:off x="0" y="0"/>
                      <a:ext cx="5443710" cy="2377304"/>
                    </a:xfrm>
                    <a:prstGeom prst="rect">
                      <a:avLst/>
                    </a:prstGeom>
                    <a:noFill/>
                    <a:ln>
                      <a:noFill/>
                    </a:ln>
                    <a:extLst>
                      <a:ext uri="{53640926-AAD7-44D8-BBD7-CCE9431645EC}">
                        <a14:shadowObscured xmlns:a14="http://schemas.microsoft.com/office/drawing/2010/main"/>
                      </a:ext>
                    </a:extLst>
                  </pic:spPr>
                </pic:pic>
              </a:graphicData>
            </a:graphic>
          </wp:inline>
        </w:drawing>
      </w:r>
      <w:r>
        <w:rPr>
          <w:rtl/>
        </w:rPr>
        <w:br w:type="page"/>
      </w:r>
    </w:p>
    <w:p w14:paraId="0676E753" w14:textId="350E379B" w:rsidR="00A97F9E" w:rsidRDefault="00A97F9E" w:rsidP="00A97F9E">
      <w:pPr>
        <w:jc w:val="center"/>
        <w:rPr>
          <w:u w:val="single"/>
          <w:rtl/>
        </w:rPr>
      </w:pPr>
      <w:r w:rsidRPr="00A97F9E">
        <w:rPr>
          <w:rFonts w:hint="cs"/>
          <w:highlight w:val="green"/>
          <w:u w:val="single"/>
          <w:rtl/>
        </w:rPr>
        <w:lastRenderedPageBreak/>
        <w:t>שבץ מוחי</w:t>
      </w:r>
    </w:p>
    <w:p w14:paraId="28F86E72" w14:textId="3985526F" w:rsidR="00A97F9E" w:rsidRDefault="00143E8B" w:rsidP="00A97F9E">
      <w:pPr>
        <w:rPr>
          <w:rtl/>
        </w:rPr>
      </w:pPr>
      <w:r>
        <w:rPr>
          <w:rFonts w:hint="cs"/>
          <w:rtl/>
        </w:rPr>
        <w:t>המוח הינו האיבר החשוב ביותר בגוף. נזק לרקמת מוח הינו בלתי הפיך. רוב מקרי השבץ מתרחשים מחוץ לבית החולים. שבץ מוחי הוא הגורם השכיח ביותר לנכות בעולם המערבי. שבץ הינו אחד משלושת הגורמים השכיחים ביותר לתמונה.</w:t>
      </w:r>
      <w:r w:rsidR="00195EAA">
        <w:rPr>
          <w:rFonts w:hint="cs"/>
          <w:rtl/>
        </w:rPr>
        <w:t xml:space="preserve"> יכול להוביל לפגיעה רגשית ופיזית במטופל. </w:t>
      </w:r>
    </w:p>
    <w:p w14:paraId="6393DAFA" w14:textId="051E2ADA" w:rsidR="00FB6B00" w:rsidRDefault="00FB6B00" w:rsidP="00A97F9E">
      <w:pPr>
        <w:rPr>
          <w:rtl/>
        </w:rPr>
      </w:pPr>
      <w:r>
        <w:rPr>
          <w:rFonts w:hint="cs"/>
          <w:u w:val="single"/>
          <w:rtl/>
        </w:rPr>
        <w:t>הגדרה</w:t>
      </w:r>
    </w:p>
    <w:p w14:paraId="56CDD214" w14:textId="1BCA5CDF" w:rsidR="00FB6B00" w:rsidRDefault="00FB6B00" w:rsidP="00A97F9E">
      <w:pPr>
        <w:rPr>
          <w:rtl/>
        </w:rPr>
      </w:pPr>
      <w:r>
        <w:rPr>
          <w:rFonts w:hint="cs"/>
          <w:rtl/>
        </w:rPr>
        <w:t xml:space="preserve">מצב חירום הנגרם כתוצאה מהפרעה או הפסקה בזרימת הדם </w:t>
      </w:r>
      <w:proofErr w:type="spellStart"/>
      <w:r>
        <w:rPr>
          <w:rFonts w:hint="cs"/>
          <w:rtl/>
        </w:rPr>
        <w:t>לאיזור</w:t>
      </w:r>
      <w:proofErr w:type="spellEnd"/>
      <w:r>
        <w:rPr>
          <w:rFonts w:hint="cs"/>
          <w:rtl/>
        </w:rPr>
        <w:t xml:space="preserve"> מסוים במוח. הפגיעה באספקת הדם למוח, גורמת לשינוי פתאומי והפרעה לאחד או יותר מתפקודי הגוף ולהופעת חסכים נוירולוגיים. </w:t>
      </w:r>
    </w:p>
    <w:p w14:paraId="2E597823" w14:textId="1AAE6474" w:rsidR="00FB6B00" w:rsidRDefault="00FB6B00" w:rsidP="00A97F9E">
      <w:pPr>
        <w:rPr>
          <w:rtl/>
        </w:rPr>
      </w:pPr>
      <w:r>
        <w:rPr>
          <w:rFonts w:hint="cs"/>
          <w:rtl/>
        </w:rPr>
        <w:t>שבץ מוחי יקרא שבץ מוחי חד כאשר הופעת הסימנים של השבץ הינה פתאומית.</w:t>
      </w:r>
    </w:p>
    <w:p w14:paraId="3B6C3E83" w14:textId="1875690C" w:rsidR="00FB6B00" w:rsidRDefault="00FB6B00" w:rsidP="00A97F9E">
      <w:pPr>
        <w:rPr>
          <w:rtl/>
        </w:rPr>
      </w:pPr>
      <w:r>
        <w:rPr>
          <w:rFonts w:hint="cs"/>
          <w:rtl/>
        </w:rPr>
        <w:t>קיימים שני סוגי שבץ מוחי:</w:t>
      </w:r>
    </w:p>
    <w:p w14:paraId="5083B177" w14:textId="154F3B95" w:rsidR="00FB6B00" w:rsidRDefault="00FB6B00" w:rsidP="00FB6B00">
      <w:pPr>
        <w:pStyle w:val="ListParagraph"/>
        <w:numPr>
          <w:ilvl w:val="0"/>
          <w:numId w:val="8"/>
        </w:numPr>
      </w:pPr>
      <w:r>
        <w:rPr>
          <w:rFonts w:hint="cs"/>
          <w:rtl/>
        </w:rPr>
        <w:t xml:space="preserve">שבץ איסכמי (חסימתי) </w:t>
      </w:r>
      <w:r>
        <w:rPr>
          <w:rtl/>
        </w:rPr>
        <w:t>–</w:t>
      </w:r>
      <w:r>
        <w:rPr>
          <w:rFonts w:hint="cs"/>
          <w:rtl/>
        </w:rPr>
        <w:t xml:space="preserve"> מתרחש ב-87% מהמקרים.</w:t>
      </w:r>
    </w:p>
    <w:p w14:paraId="168E6D04" w14:textId="5B244EC3" w:rsidR="00FB6B00" w:rsidRDefault="00FB6B00" w:rsidP="00FB6B00">
      <w:pPr>
        <w:pStyle w:val="ListParagraph"/>
        <w:numPr>
          <w:ilvl w:val="0"/>
          <w:numId w:val="8"/>
        </w:numPr>
      </w:pPr>
      <w:r>
        <w:rPr>
          <w:rFonts w:hint="cs"/>
          <w:rtl/>
        </w:rPr>
        <w:t xml:space="preserve">שבץ </w:t>
      </w:r>
      <w:proofErr w:type="spellStart"/>
      <w:r>
        <w:rPr>
          <w:rFonts w:hint="cs"/>
          <w:rtl/>
        </w:rPr>
        <w:t>המורגי</w:t>
      </w:r>
      <w:proofErr w:type="spellEnd"/>
      <w:r>
        <w:rPr>
          <w:rFonts w:hint="cs"/>
          <w:rtl/>
        </w:rPr>
        <w:t xml:space="preserve"> (דימומי) </w:t>
      </w:r>
      <w:r>
        <w:rPr>
          <w:rtl/>
        </w:rPr>
        <w:t>–</w:t>
      </w:r>
      <w:r>
        <w:rPr>
          <w:rFonts w:hint="cs"/>
          <w:rtl/>
        </w:rPr>
        <w:t xml:space="preserve"> מתרחש ב-13%</w:t>
      </w:r>
      <w:r>
        <w:t xml:space="preserve"> </w:t>
      </w:r>
      <w:r>
        <w:rPr>
          <w:rFonts w:hint="cs"/>
          <w:rtl/>
        </w:rPr>
        <w:t>מהמקרים.</w:t>
      </w:r>
    </w:p>
    <w:p w14:paraId="5D3642AA" w14:textId="4EFC8C73" w:rsidR="00852B5B" w:rsidRDefault="00852B5B" w:rsidP="00852B5B">
      <w:r>
        <w:rPr>
          <w:rFonts w:hint="cs"/>
          <w:rtl/>
        </w:rPr>
        <w:t>ברמת השטח, לא נוכל להבדיל בין סוגי השבץ, לכן אסור לתת אספירין</w:t>
      </w:r>
      <w:r w:rsidR="00897052">
        <w:rPr>
          <w:rFonts w:hint="cs"/>
          <w:rtl/>
        </w:rPr>
        <w:t xml:space="preserve"> (מעכב </w:t>
      </w:r>
      <w:proofErr w:type="spellStart"/>
      <w:r w:rsidR="00897052">
        <w:rPr>
          <w:rFonts w:hint="cs"/>
          <w:rtl/>
        </w:rPr>
        <w:t>אגרגציה</w:t>
      </w:r>
      <w:proofErr w:type="spellEnd"/>
      <w:r w:rsidR="00897052">
        <w:rPr>
          <w:rFonts w:hint="cs"/>
          <w:rtl/>
        </w:rPr>
        <w:t xml:space="preserve"> של </w:t>
      </w:r>
      <w:proofErr w:type="spellStart"/>
      <w:r w:rsidR="00897052">
        <w:rPr>
          <w:rFonts w:hint="cs"/>
          <w:rtl/>
        </w:rPr>
        <w:t>טרומבוציטים</w:t>
      </w:r>
      <w:proofErr w:type="spellEnd"/>
      <w:r w:rsidR="00897052">
        <w:rPr>
          <w:rFonts w:hint="cs"/>
          <w:rtl/>
        </w:rPr>
        <w:t>).</w:t>
      </w:r>
    </w:p>
    <w:p w14:paraId="3B187636" w14:textId="2EB6945B" w:rsidR="00DB6299" w:rsidRDefault="00DB6299" w:rsidP="00FB6B00">
      <w:pPr>
        <w:rPr>
          <w:rtl/>
        </w:rPr>
      </w:pPr>
      <w:r>
        <w:rPr>
          <w:rFonts w:hint="cs"/>
          <w:u w:val="single"/>
          <w:rtl/>
        </w:rPr>
        <w:t>גורמי סיכון</w:t>
      </w:r>
    </w:p>
    <w:p w14:paraId="433F927B" w14:textId="1FD7125F" w:rsidR="00DB6299" w:rsidRPr="00DB6299" w:rsidRDefault="00DB6299" w:rsidP="00FB6B00">
      <w:pPr>
        <w:rPr>
          <w:rtl/>
        </w:rPr>
      </w:pPr>
      <w:r w:rsidRPr="00DB6299">
        <w:rPr>
          <w:rFonts w:cs="Arial"/>
          <w:rtl/>
        </w:rPr>
        <w:drawing>
          <wp:inline distT="0" distB="0" distL="0" distR="0" wp14:anchorId="18E87F4F" wp14:editId="617D3E95">
            <wp:extent cx="5274310" cy="2324735"/>
            <wp:effectExtent l="0" t="0" r="2540" b="0"/>
            <wp:docPr id="1113053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053906" name=""/>
                    <pic:cNvPicPr/>
                  </pic:nvPicPr>
                  <pic:blipFill>
                    <a:blip r:embed="rId7"/>
                    <a:stretch>
                      <a:fillRect/>
                    </a:stretch>
                  </pic:blipFill>
                  <pic:spPr>
                    <a:xfrm>
                      <a:off x="0" y="0"/>
                      <a:ext cx="5274310" cy="2324735"/>
                    </a:xfrm>
                    <a:prstGeom prst="rect">
                      <a:avLst/>
                    </a:prstGeom>
                  </pic:spPr>
                </pic:pic>
              </a:graphicData>
            </a:graphic>
          </wp:inline>
        </w:drawing>
      </w:r>
    </w:p>
    <w:p w14:paraId="6CE48568" w14:textId="5843C63A" w:rsidR="009C4632" w:rsidRDefault="00BD1E92" w:rsidP="00FB6B00">
      <w:pPr>
        <w:rPr>
          <w:rtl/>
        </w:rPr>
      </w:pPr>
      <w:r>
        <w:rPr>
          <w:rFonts w:hint="cs"/>
          <w:rtl/>
        </w:rPr>
        <w:t xml:space="preserve">גורמי סיכון נשלטים </w:t>
      </w:r>
      <w:r>
        <w:rPr>
          <w:rtl/>
        </w:rPr>
        <w:t>–</w:t>
      </w:r>
      <w:r>
        <w:rPr>
          <w:rFonts w:hint="cs"/>
          <w:rtl/>
        </w:rPr>
        <w:t xml:space="preserve"> הכוונה ניתן להשפיע עליהם בין אם בשינוי אורח חיים או בין אם באמצעות תרופות.</w:t>
      </w:r>
    </w:p>
    <w:p w14:paraId="65CACF20" w14:textId="6199D1AA" w:rsidR="00572021" w:rsidRDefault="00572021" w:rsidP="00FB6B00">
      <w:pPr>
        <w:rPr>
          <w:rtl/>
        </w:rPr>
      </w:pPr>
      <w:r>
        <w:rPr>
          <w:rFonts w:hint="cs"/>
          <w:u w:val="single"/>
          <w:rtl/>
        </w:rPr>
        <w:t>שבץ איסכמי</w:t>
      </w:r>
    </w:p>
    <w:p w14:paraId="548E3B2C" w14:textId="7E034290" w:rsidR="00572021" w:rsidRDefault="00572021" w:rsidP="00FB6B00">
      <w:pPr>
        <w:rPr>
          <w:rtl/>
        </w:rPr>
      </w:pPr>
      <w:r>
        <w:rPr>
          <w:rFonts w:hint="cs"/>
          <w:rtl/>
        </w:rPr>
        <w:t>הגדרה: חסימה או הפרעה באספקת הדם לחלק/אזור במוח.</w:t>
      </w:r>
    </w:p>
    <w:p w14:paraId="4C3F938B" w14:textId="6AB24858" w:rsidR="00572021" w:rsidRDefault="00572021" w:rsidP="00FB6B00">
      <w:pPr>
        <w:rPr>
          <w:rtl/>
        </w:rPr>
      </w:pPr>
      <w:r>
        <w:rPr>
          <w:rFonts w:hint="cs"/>
          <w:rtl/>
        </w:rPr>
        <w:t xml:space="preserve">מתרחש ב-87% מהמקרים. </w:t>
      </w:r>
    </w:p>
    <w:p w14:paraId="2CDD67B4" w14:textId="58F0599E" w:rsidR="00572021" w:rsidRPr="00897052" w:rsidRDefault="00572021" w:rsidP="00FB6B00">
      <w:pPr>
        <w:rPr>
          <w:b/>
          <w:bCs/>
          <w:rtl/>
        </w:rPr>
      </w:pPr>
      <w:r w:rsidRPr="00897052">
        <w:rPr>
          <w:rFonts w:hint="cs"/>
          <w:b/>
          <w:bCs/>
          <w:rtl/>
        </w:rPr>
        <w:t>בד"כ מתבטא בהופעת חסכים נוירולוגים ובתפקודים שגרתיים לקויים (כמו דיבור, הליכה, ראייה, שיווי משקל).</w:t>
      </w:r>
    </w:p>
    <w:p w14:paraId="1090A4AE" w14:textId="00EF8D19" w:rsidR="00572021" w:rsidRDefault="00572021" w:rsidP="00FB6B00">
      <w:pPr>
        <w:rPr>
          <w:rtl/>
        </w:rPr>
      </w:pPr>
      <w:r>
        <w:rPr>
          <w:rFonts w:hint="cs"/>
          <w:rtl/>
        </w:rPr>
        <w:t>לרוב נגרם כתוצאה מ:</w:t>
      </w:r>
    </w:p>
    <w:p w14:paraId="282B61AC" w14:textId="7E2EC820" w:rsidR="00572021" w:rsidRDefault="00572021" w:rsidP="00572021">
      <w:pPr>
        <w:pStyle w:val="ListParagraph"/>
        <w:numPr>
          <w:ilvl w:val="0"/>
          <w:numId w:val="9"/>
        </w:numPr>
      </w:pPr>
      <w:r>
        <w:rPr>
          <w:rFonts w:hint="cs"/>
          <w:rtl/>
        </w:rPr>
        <w:t>תסחיף ש"נדד" מכלי דם גדול אל כלי דם במוח.</w:t>
      </w:r>
    </w:p>
    <w:p w14:paraId="687345D5" w14:textId="041BFDD5" w:rsidR="00572021" w:rsidRDefault="00572021" w:rsidP="00572021">
      <w:pPr>
        <w:pStyle w:val="ListParagraph"/>
        <w:numPr>
          <w:ilvl w:val="0"/>
          <w:numId w:val="9"/>
        </w:numPr>
      </w:pPr>
      <w:r>
        <w:rPr>
          <w:rFonts w:hint="cs"/>
          <w:rtl/>
        </w:rPr>
        <w:t>תסחיף ש"נדד" מהלב אל כלי דם במוח.</w:t>
      </w:r>
    </w:p>
    <w:p w14:paraId="42B615EB" w14:textId="69C21DBD" w:rsidR="00572021" w:rsidRDefault="00572021" w:rsidP="00572021">
      <w:pPr>
        <w:pStyle w:val="ListParagraph"/>
        <w:numPr>
          <w:ilvl w:val="0"/>
          <w:numId w:val="9"/>
        </w:numPr>
      </w:pPr>
      <w:r>
        <w:rPr>
          <w:rFonts w:hint="cs"/>
          <w:rtl/>
        </w:rPr>
        <w:t>קריש ד</w:t>
      </w:r>
      <w:r w:rsidR="00810974">
        <w:rPr>
          <w:rFonts w:hint="cs"/>
          <w:rtl/>
        </w:rPr>
        <w:t>ם</w:t>
      </w:r>
      <w:r>
        <w:rPr>
          <w:rFonts w:hint="cs"/>
          <w:rtl/>
        </w:rPr>
        <w:t xml:space="preserve"> שנוצר בכלי דם במוח.</w:t>
      </w:r>
    </w:p>
    <w:p w14:paraId="13F863F2" w14:textId="3DFCEB42" w:rsidR="00810974" w:rsidRDefault="00810974" w:rsidP="00810974">
      <w:pPr>
        <w:rPr>
          <w:rtl/>
        </w:rPr>
      </w:pPr>
      <w:r>
        <w:rPr>
          <w:rFonts w:hint="cs"/>
          <w:u w:val="single"/>
          <w:rtl/>
        </w:rPr>
        <w:t xml:space="preserve">אירוע איסכמי חולף </w:t>
      </w:r>
      <w:r>
        <w:rPr>
          <w:u w:val="single"/>
          <w:rtl/>
        </w:rPr>
        <w:t>–</w:t>
      </w:r>
      <w:r>
        <w:rPr>
          <w:rFonts w:hint="cs"/>
          <w:u w:val="single"/>
          <w:rtl/>
        </w:rPr>
        <w:t xml:space="preserve"> </w:t>
      </w:r>
      <w:r>
        <w:rPr>
          <w:u w:val="single"/>
        </w:rPr>
        <w:t>TIA</w:t>
      </w:r>
    </w:p>
    <w:p w14:paraId="6B28460D" w14:textId="7A7E37C9" w:rsidR="00810974" w:rsidRDefault="00810974" w:rsidP="00810974">
      <w:pPr>
        <w:rPr>
          <w:rtl/>
        </w:rPr>
      </w:pPr>
      <w:r>
        <w:rPr>
          <w:rFonts w:hint="cs"/>
          <w:rtl/>
        </w:rPr>
        <w:lastRenderedPageBreak/>
        <w:t>הפרעה נוירולוגית זמנית שמופיעה באופן ספונטני, סימניה חולפים לאחר דקות עד שעות. המטופל חוזר למצב נורמלי עד 24 שעות מהופעת הסימני ללא נזק נוירולוגי קבוע. אירוע איסכמי חולף זהה בסימניו הקליניים לשבץ איסכמי. לאחר האירוע אין עדות לנזק מוחי קבוע.</w:t>
      </w:r>
    </w:p>
    <w:p w14:paraId="46893D62" w14:textId="7B4EBCCB" w:rsidR="00810974" w:rsidRDefault="00810974" w:rsidP="00810974">
      <w:pPr>
        <w:rPr>
          <w:rtl/>
        </w:rPr>
      </w:pPr>
      <w:r>
        <w:rPr>
          <w:rFonts w:hint="cs"/>
          <w:rtl/>
        </w:rPr>
        <w:t xml:space="preserve">בחלק ניכר מהמקרים </w:t>
      </w:r>
      <w:r>
        <w:t>TIA</w:t>
      </w:r>
      <w:r>
        <w:rPr>
          <w:rFonts w:hint="cs"/>
          <w:rtl/>
        </w:rPr>
        <w:t xml:space="preserve"> מקדים שבץ מוחי (חלק מהחולים שעברו </w:t>
      </w:r>
      <w:r>
        <w:t>TIA</w:t>
      </w:r>
      <w:r>
        <w:rPr>
          <w:rFonts w:hint="cs"/>
          <w:rtl/>
        </w:rPr>
        <w:t xml:space="preserve"> יעברו שבץ מוחי בתוך ימים עד חודשים).</w:t>
      </w:r>
    </w:p>
    <w:p w14:paraId="235C8118" w14:textId="21B4C0BE" w:rsidR="00810974" w:rsidRDefault="00810974" w:rsidP="00810974">
      <w:pPr>
        <w:rPr>
          <w:rtl/>
        </w:rPr>
      </w:pPr>
      <w:r>
        <w:rPr>
          <w:rFonts w:hint="cs"/>
          <w:rtl/>
        </w:rPr>
        <w:t>בשלב טרום בית החולים, הטיפול זהה לטיפול בשבץ איסכמי.</w:t>
      </w:r>
      <w:r w:rsidR="002D6CAC">
        <w:rPr>
          <w:rFonts w:hint="cs"/>
          <w:rtl/>
        </w:rPr>
        <w:t xml:space="preserve"> </w:t>
      </w:r>
    </w:p>
    <w:p w14:paraId="435541FA" w14:textId="57E0EB71" w:rsidR="002D6CAC" w:rsidRPr="00810974" w:rsidRDefault="002D6CAC" w:rsidP="00810974">
      <w:pPr>
        <w:rPr>
          <w:rtl/>
        </w:rPr>
      </w:pPr>
      <w:r w:rsidRPr="002D6CAC">
        <w:rPr>
          <w:rFonts w:hint="cs"/>
          <w:u w:val="single"/>
          <w:rtl/>
        </w:rPr>
        <w:t>הערה:</w:t>
      </w:r>
      <w:r>
        <w:rPr>
          <w:rFonts w:hint="cs"/>
          <w:rtl/>
        </w:rPr>
        <w:t xml:space="preserve"> בכל אירוע חשוב לזכור שלא תמיד יהיה מטופל קלאסי עם כל הסימנים לפי הספר.</w:t>
      </w:r>
    </w:p>
    <w:p w14:paraId="458DC4EC" w14:textId="56A7C134" w:rsidR="00572021" w:rsidRDefault="00852B5B" w:rsidP="00852B5B">
      <w:pPr>
        <w:rPr>
          <w:rtl/>
        </w:rPr>
      </w:pPr>
      <w:r>
        <w:rPr>
          <w:rFonts w:hint="cs"/>
          <w:u w:val="single"/>
          <w:rtl/>
        </w:rPr>
        <w:t xml:space="preserve">שבץ </w:t>
      </w:r>
      <w:proofErr w:type="spellStart"/>
      <w:r>
        <w:rPr>
          <w:rFonts w:hint="cs"/>
          <w:u w:val="single"/>
          <w:rtl/>
        </w:rPr>
        <w:t>המורגי</w:t>
      </w:r>
      <w:proofErr w:type="spellEnd"/>
    </w:p>
    <w:p w14:paraId="673931D1" w14:textId="16EC0725" w:rsidR="00852B5B" w:rsidRDefault="002D6CAC" w:rsidP="00852B5B">
      <w:pPr>
        <w:rPr>
          <w:rtl/>
        </w:rPr>
      </w:pPr>
      <w:r>
        <w:rPr>
          <w:rFonts w:hint="cs"/>
          <w:rtl/>
        </w:rPr>
        <w:t>הגדרה:</w:t>
      </w:r>
      <w:r w:rsidR="005C66C6">
        <w:rPr>
          <w:rFonts w:hint="cs"/>
          <w:rtl/>
        </w:rPr>
        <w:t xml:space="preserve"> קרע של כלי דם במוח (שלא כתוצאה מטראומה).</w:t>
      </w:r>
    </w:p>
    <w:p w14:paraId="02913E14" w14:textId="4B7E051A" w:rsidR="002D6CAC" w:rsidRDefault="002D6CAC" w:rsidP="00852B5B">
      <w:pPr>
        <w:rPr>
          <w:u w:val="single"/>
          <w:rtl/>
        </w:rPr>
      </w:pPr>
      <w:r>
        <w:rPr>
          <w:rFonts w:hint="cs"/>
          <w:rtl/>
        </w:rPr>
        <w:t>מתרחש ב-13% מהמקרים.</w:t>
      </w:r>
      <w:r w:rsidR="005C66C6">
        <w:rPr>
          <w:rFonts w:hint="cs"/>
          <w:rtl/>
        </w:rPr>
        <w:t xml:space="preserve"> הדימום המצטבר מפעיל לחץ על המוח כנגד הגולגולת וכן לפגיע באספקת הדם לאזור שנפגע. </w:t>
      </w:r>
      <w:r w:rsidR="005C66C6" w:rsidRPr="005C66C6">
        <w:rPr>
          <w:rFonts w:hint="cs"/>
          <w:u w:val="single"/>
          <w:rtl/>
        </w:rPr>
        <w:t>בד"כ מתבטא בהידרדרות מהירה במצב המטופל.</w:t>
      </w:r>
    </w:p>
    <w:p w14:paraId="26FFB432" w14:textId="39E16521" w:rsidR="00B230B1" w:rsidRDefault="00B230B1" w:rsidP="00852B5B">
      <w:pPr>
        <w:rPr>
          <w:rtl/>
        </w:rPr>
      </w:pPr>
      <w:r>
        <w:rPr>
          <w:rFonts w:hint="cs"/>
          <w:rtl/>
        </w:rPr>
        <w:t>נהיה כאן מעגל של משוב חיובי של הדרדרות המטופל. המוח לא מקבל דם, הוא שולח פקודות לגוף להעלות ל"ד,</w:t>
      </w:r>
      <w:r w:rsidR="00D54DE7">
        <w:rPr>
          <w:rFonts w:hint="cs"/>
          <w:rtl/>
        </w:rPr>
        <w:t xml:space="preserve"> יותר דם מגיע למוח אך לא לאיברים בו ונוצר לחץ פיזי על רקמות המוח</w:t>
      </w:r>
      <w:r w:rsidR="00EF4384">
        <w:rPr>
          <w:rFonts w:hint="cs"/>
          <w:rtl/>
        </w:rPr>
        <w:t xml:space="preserve"> ועל גזע המוח</w:t>
      </w:r>
      <w:r w:rsidR="00D54DE7">
        <w:rPr>
          <w:rFonts w:hint="cs"/>
          <w:rtl/>
        </w:rPr>
        <w:t>.</w:t>
      </w:r>
      <w:r>
        <w:rPr>
          <w:rFonts w:hint="cs"/>
          <w:rtl/>
        </w:rPr>
        <w:t xml:space="preserve"> בעקבות עליית ל"ד ישנו גירוי בעורקים </w:t>
      </w:r>
      <w:proofErr w:type="spellStart"/>
      <w:r>
        <w:rPr>
          <w:rFonts w:hint="cs"/>
          <w:rtl/>
        </w:rPr>
        <w:t>הקרוטידיים</w:t>
      </w:r>
      <w:proofErr w:type="spellEnd"/>
      <w:r>
        <w:rPr>
          <w:rFonts w:hint="cs"/>
          <w:rtl/>
        </w:rPr>
        <w:t xml:space="preserve"> (</w:t>
      </w:r>
      <w:proofErr w:type="spellStart"/>
      <w:r>
        <w:rPr>
          <w:rFonts w:hint="cs"/>
          <w:rtl/>
        </w:rPr>
        <w:t>ווגאלי</w:t>
      </w:r>
      <w:proofErr w:type="spellEnd"/>
      <w:r>
        <w:rPr>
          <w:rFonts w:hint="cs"/>
          <w:rtl/>
        </w:rPr>
        <w:t>) שמביא להאטת דופק, מה שמביא לאי סדירות נשימתית. המנגנון הדרדרות הזה בסופו של דבר יוביל למוות.</w:t>
      </w:r>
    </w:p>
    <w:p w14:paraId="2818F175" w14:textId="77777777" w:rsidR="00EF4384" w:rsidRDefault="00EF4384" w:rsidP="00852B5B">
      <w:pPr>
        <w:rPr>
          <w:u w:val="single"/>
          <w:rtl/>
        </w:rPr>
      </w:pPr>
      <w:r>
        <w:rPr>
          <w:rFonts w:hint="cs"/>
          <w:u w:val="single"/>
          <w:rtl/>
        </w:rPr>
        <w:t>סימנים וסימפטומים:</w:t>
      </w:r>
    </w:p>
    <w:p w14:paraId="12973048" w14:textId="0E7E7A6E" w:rsidR="00EF4384" w:rsidRDefault="00EF4384" w:rsidP="00EF4384">
      <w:pPr>
        <w:pStyle w:val="ListParagraph"/>
        <w:numPr>
          <w:ilvl w:val="0"/>
          <w:numId w:val="10"/>
        </w:numPr>
      </w:pPr>
      <w:r>
        <w:rPr>
          <w:rFonts w:hint="cs"/>
          <w:rtl/>
        </w:rPr>
        <w:t>בעיות בהליכה, סחרחורת פתאומית, אובדן שיווי משקל או קואורדינציה.</w:t>
      </w:r>
    </w:p>
    <w:p w14:paraId="135BDCFB" w14:textId="7BFAC973" w:rsidR="00EF4384" w:rsidRDefault="00EF4384" w:rsidP="00EF4384">
      <w:pPr>
        <w:pStyle w:val="ListParagraph"/>
        <w:numPr>
          <w:ilvl w:val="0"/>
          <w:numId w:val="10"/>
        </w:numPr>
      </w:pPr>
      <w:r>
        <w:rPr>
          <w:rFonts w:hint="cs"/>
          <w:rtl/>
        </w:rPr>
        <w:t>שיתוק/חולשה פתאומית ביד או ברגל, במיוחד בצד אחד של הגוף.</w:t>
      </w:r>
    </w:p>
    <w:p w14:paraId="655404EA" w14:textId="01CD585F" w:rsidR="00EF4384" w:rsidRDefault="00EF4384" w:rsidP="00EF4384">
      <w:pPr>
        <w:pStyle w:val="ListParagraph"/>
        <w:numPr>
          <w:ilvl w:val="0"/>
          <w:numId w:val="10"/>
        </w:numPr>
      </w:pPr>
      <w:r>
        <w:rPr>
          <w:rFonts w:hint="cs"/>
          <w:rtl/>
        </w:rPr>
        <w:t>שיתוק/חולשה פתאומית בעצב הפנים (</w:t>
      </w:r>
      <w:proofErr w:type="spellStart"/>
      <w:r>
        <w:rPr>
          <w:rFonts w:hint="cs"/>
          <w:rtl/>
        </w:rPr>
        <w:t>פציאליס</w:t>
      </w:r>
      <w:proofErr w:type="spellEnd"/>
      <w:r>
        <w:rPr>
          <w:rFonts w:hint="cs"/>
          <w:rtl/>
        </w:rPr>
        <w:t xml:space="preserve">) </w:t>
      </w:r>
      <w:r>
        <w:rPr>
          <w:rtl/>
        </w:rPr>
        <w:t>–</w:t>
      </w:r>
      <w:r>
        <w:rPr>
          <w:rFonts w:hint="cs"/>
          <w:rtl/>
        </w:rPr>
        <w:t xml:space="preserve"> יכול להיגרם גם מווירוס.</w:t>
      </w:r>
    </w:p>
    <w:p w14:paraId="217F1161" w14:textId="6FF9A9CA" w:rsidR="00EF4384" w:rsidRDefault="00EF4384" w:rsidP="00EF4384">
      <w:pPr>
        <w:pStyle w:val="ListParagraph"/>
        <w:numPr>
          <w:ilvl w:val="0"/>
          <w:numId w:val="10"/>
        </w:numPr>
      </w:pPr>
      <w:r>
        <w:rPr>
          <w:rFonts w:hint="cs"/>
          <w:rtl/>
        </w:rPr>
        <w:t>בלבול פתאומי (חוסר יכולת להתמצא במקום או בתאריך למשל), בעיות בדיבור או בהבנה.</w:t>
      </w:r>
    </w:p>
    <w:p w14:paraId="04AA7A5B" w14:textId="6D44C3FC" w:rsidR="00EF4384" w:rsidRDefault="00EF4384" w:rsidP="00EF4384">
      <w:pPr>
        <w:pStyle w:val="ListParagraph"/>
        <w:numPr>
          <w:ilvl w:val="0"/>
          <w:numId w:val="10"/>
        </w:numPr>
      </w:pPr>
      <w:r>
        <w:rPr>
          <w:rFonts w:hint="cs"/>
          <w:rtl/>
        </w:rPr>
        <w:t>קושי או בעיה בראייה בעין אחת או בשתיהן.</w:t>
      </w:r>
    </w:p>
    <w:p w14:paraId="114CCBD4" w14:textId="728704D8" w:rsidR="00EF4384" w:rsidRDefault="00EF4384" w:rsidP="00EF4384">
      <w:pPr>
        <w:pStyle w:val="ListParagraph"/>
        <w:numPr>
          <w:ilvl w:val="0"/>
          <w:numId w:val="10"/>
        </w:numPr>
      </w:pPr>
      <w:r>
        <w:rPr>
          <w:rFonts w:hint="cs"/>
          <w:rtl/>
        </w:rPr>
        <w:t>כאב ראש פתאומי חמור ללא סיבה ידועה.</w:t>
      </w:r>
    </w:p>
    <w:p w14:paraId="4D71D7E2" w14:textId="1A9C050F" w:rsidR="00EF4384" w:rsidRDefault="00EF4384" w:rsidP="00EF4384">
      <w:pPr>
        <w:pStyle w:val="ListParagraph"/>
        <w:numPr>
          <w:ilvl w:val="0"/>
          <w:numId w:val="10"/>
        </w:numPr>
      </w:pPr>
      <w:r>
        <w:rPr>
          <w:rFonts w:hint="cs"/>
          <w:rtl/>
        </w:rPr>
        <w:t>ירידה במצב הכרה.</w:t>
      </w:r>
    </w:p>
    <w:p w14:paraId="7AFC9BC0" w14:textId="5EFDE8AD" w:rsidR="00EF4384" w:rsidRDefault="00EF4384" w:rsidP="00EF4384">
      <w:pPr>
        <w:pStyle w:val="ListParagraph"/>
        <w:numPr>
          <w:ilvl w:val="0"/>
          <w:numId w:val="10"/>
        </w:numPr>
      </w:pPr>
      <w:r>
        <w:rPr>
          <w:rFonts w:hint="cs"/>
          <w:rtl/>
        </w:rPr>
        <w:t xml:space="preserve">קושי בבליעה/בדיבור (נוכל להגיע למצב של </w:t>
      </w:r>
      <w:proofErr w:type="spellStart"/>
      <w:r>
        <w:t>sucktion</w:t>
      </w:r>
      <w:proofErr w:type="spellEnd"/>
      <w:r>
        <w:rPr>
          <w:rFonts w:hint="cs"/>
          <w:rtl/>
        </w:rPr>
        <w:t xml:space="preserve"> (</w:t>
      </w:r>
      <w:proofErr w:type="spellStart"/>
      <w:r>
        <w:rPr>
          <w:rFonts w:hint="cs"/>
          <w:rtl/>
        </w:rPr>
        <w:t>סאקשן</w:t>
      </w:r>
      <w:proofErr w:type="spellEnd"/>
      <w:r>
        <w:rPr>
          <w:rFonts w:hint="cs"/>
          <w:rtl/>
        </w:rPr>
        <w:t>) כדי לנקות הפרשות כי המטופל לא מצליח לבד).</w:t>
      </w:r>
    </w:p>
    <w:p w14:paraId="6DD3F213" w14:textId="5C2035B1" w:rsidR="00EF4384" w:rsidRDefault="00EF4384" w:rsidP="00EF4384">
      <w:pPr>
        <w:pStyle w:val="ListParagraph"/>
        <w:numPr>
          <w:ilvl w:val="0"/>
          <w:numId w:val="10"/>
        </w:numPr>
        <w:rPr>
          <w:rtl/>
        </w:rPr>
      </w:pPr>
      <w:r>
        <w:rPr>
          <w:rFonts w:hint="cs"/>
          <w:rtl/>
        </w:rPr>
        <w:t>אישונים לא שווים/סטיית מבט.</w:t>
      </w:r>
    </w:p>
    <w:p w14:paraId="45692F90" w14:textId="4DD41E45" w:rsidR="00EF4384" w:rsidRDefault="00EF4384" w:rsidP="00852B5B">
      <w:pPr>
        <w:rPr>
          <w:rtl/>
        </w:rPr>
      </w:pPr>
      <w:r w:rsidRPr="00EF4384">
        <w:rPr>
          <w:rFonts w:hint="cs"/>
          <w:rtl/>
        </w:rPr>
        <w:t>(אותם סימני לאיסכמי וחסימתי חוץ ממצב הכרה ואישונים (אישונים לא שווים =טראומה/דימום תוך גולגלתי - אסור לאבחן לפיהם, להעשרה בלבד)</w:t>
      </w:r>
      <w:r>
        <w:rPr>
          <w:rFonts w:hint="cs"/>
          <w:rtl/>
        </w:rPr>
        <w:t>.</w:t>
      </w:r>
    </w:p>
    <w:p w14:paraId="7EB20E51" w14:textId="03773710" w:rsidR="00EF4384" w:rsidRDefault="00EF4384" w:rsidP="00852B5B">
      <w:pPr>
        <w:rPr>
          <w:rtl/>
        </w:rPr>
      </w:pPr>
      <w:r>
        <w:rPr>
          <w:rFonts w:hint="cs"/>
          <w:u w:val="single"/>
          <w:rtl/>
        </w:rPr>
        <w:t>סכנות:</w:t>
      </w:r>
    </w:p>
    <w:p w14:paraId="74C6B24C" w14:textId="42359423" w:rsidR="00EF4384" w:rsidRDefault="00EF4384" w:rsidP="00EF4384">
      <w:pPr>
        <w:pStyle w:val="ListParagraph"/>
        <w:numPr>
          <w:ilvl w:val="0"/>
          <w:numId w:val="11"/>
        </w:numPr>
        <w:rPr>
          <w:rtl/>
        </w:rPr>
      </w:pPr>
      <w:r>
        <w:rPr>
          <w:rFonts w:hint="cs"/>
          <w:rtl/>
        </w:rPr>
        <w:t xml:space="preserve">חנק כתוצאה </w:t>
      </w:r>
      <w:proofErr w:type="spellStart"/>
      <w:r>
        <w:rPr>
          <w:rFonts w:hint="cs"/>
          <w:rtl/>
        </w:rPr>
        <w:t>מאספיריציה</w:t>
      </w:r>
      <w:proofErr w:type="spellEnd"/>
      <w:r>
        <w:rPr>
          <w:rFonts w:hint="cs"/>
          <w:rtl/>
        </w:rPr>
        <w:t xml:space="preserve"> (שאיפת תוכן הקיבה).</w:t>
      </w:r>
    </w:p>
    <w:p w14:paraId="15245613" w14:textId="66E892A1" w:rsidR="00EF4384" w:rsidRDefault="00EF4384" w:rsidP="00EF4384">
      <w:pPr>
        <w:pStyle w:val="ListParagraph"/>
        <w:numPr>
          <w:ilvl w:val="0"/>
          <w:numId w:val="11"/>
        </w:numPr>
        <w:rPr>
          <w:rtl/>
        </w:rPr>
      </w:pPr>
      <w:r>
        <w:rPr>
          <w:rFonts w:hint="cs"/>
          <w:rtl/>
        </w:rPr>
        <w:t>חוסר הכרה.</w:t>
      </w:r>
    </w:p>
    <w:p w14:paraId="6387567F" w14:textId="5C6CEADB" w:rsidR="00EF4384" w:rsidRDefault="00EF4384" w:rsidP="00EF4384">
      <w:pPr>
        <w:pStyle w:val="ListParagraph"/>
        <w:numPr>
          <w:ilvl w:val="0"/>
          <w:numId w:val="11"/>
        </w:numPr>
      </w:pPr>
      <w:r>
        <w:rPr>
          <w:rFonts w:hint="cs"/>
          <w:rtl/>
        </w:rPr>
        <w:t>נכות לטווח ארוך.</w:t>
      </w:r>
    </w:p>
    <w:p w14:paraId="4076AD59" w14:textId="359F4FA8" w:rsidR="00EF4384" w:rsidRDefault="0063617E" w:rsidP="00EF4384">
      <w:pPr>
        <w:rPr>
          <w:rtl/>
        </w:rPr>
      </w:pPr>
      <w:r>
        <w:rPr>
          <w:rFonts w:hint="cs"/>
          <w:u w:val="single"/>
          <w:rtl/>
        </w:rPr>
        <w:t>בדיקה ואבחנה:</w:t>
      </w:r>
    </w:p>
    <w:p w14:paraId="46306756" w14:textId="2823996D" w:rsidR="0063617E" w:rsidRDefault="0063617E" w:rsidP="0063617E">
      <w:pPr>
        <w:pStyle w:val="ListParagraph"/>
        <w:numPr>
          <w:ilvl w:val="0"/>
          <w:numId w:val="12"/>
        </w:numPr>
      </w:pPr>
      <w:r>
        <w:rPr>
          <w:rFonts w:hint="cs"/>
          <w:rtl/>
        </w:rPr>
        <w:t>בדיקת מצב הכרה (</w:t>
      </w:r>
      <w:r>
        <w:t>AVPU</w:t>
      </w:r>
      <w:r>
        <w:rPr>
          <w:rFonts w:hint="cs"/>
          <w:rtl/>
        </w:rPr>
        <w:t>), בדיקת קצב הנשימה, בדיקת לחץ דם ודופק המטופל.</w:t>
      </w:r>
    </w:p>
    <w:p w14:paraId="3769CA1C" w14:textId="780FB189" w:rsidR="0063617E" w:rsidRDefault="0063617E" w:rsidP="0063617E">
      <w:pPr>
        <w:pStyle w:val="ListParagraph"/>
        <w:numPr>
          <w:ilvl w:val="0"/>
          <w:numId w:val="12"/>
        </w:numPr>
      </w:pPr>
      <w:r>
        <w:rPr>
          <w:rFonts w:hint="cs"/>
          <w:rtl/>
        </w:rPr>
        <w:t xml:space="preserve">התרשמות מההתנהגות הכללית של המטופל, רמת ההכרה, התמצאות במקום ובזמן, אינטראקציה עם הסביבה, הבנת מצבו הבסיסי של המטופל </w:t>
      </w:r>
      <w:proofErr w:type="spellStart"/>
      <w:r>
        <w:rPr>
          <w:rFonts w:hint="cs"/>
          <w:rtl/>
        </w:rPr>
        <w:t>וכו</w:t>
      </w:r>
      <w:proofErr w:type="spellEnd"/>
      <w:r>
        <w:rPr>
          <w:rFonts w:hint="cs"/>
          <w:rtl/>
        </w:rPr>
        <w:t>'.</w:t>
      </w:r>
    </w:p>
    <w:p w14:paraId="5AFB9419" w14:textId="64B135A9" w:rsidR="0063617E" w:rsidRDefault="0063617E" w:rsidP="0063617E">
      <w:pPr>
        <w:pStyle w:val="ListParagraph"/>
        <w:numPr>
          <w:ilvl w:val="0"/>
          <w:numId w:val="12"/>
        </w:numPr>
      </w:pPr>
      <w:r>
        <w:rPr>
          <w:rFonts w:hint="cs"/>
          <w:rtl/>
        </w:rPr>
        <w:t xml:space="preserve">בדיקת כוח גס </w:t>
      </w:r>
      <w:r>
        <w:rPr>
          <w:rtl/>
        </w:rPr>
        <w:t>–</w:t>
      </w:r>
      <w:r>
        <w:rPr>
          <w:rFonts w:hint="cs"/>
          <w:rtl/>
        </w:rPr>
        <w:t xml:space="preserve"> יש לבקש מהמטופל ללחוץ עם שתי ידיו את שתי ידייך.</w:t>
      </w:r>
    </w:p>
    <w:p w14:paraId="14C858BA" w14:textId="4D77B2DC" w:rsidR="0063617E" w:rsidRDefault="0063617E" w:rsidP="0063617E">
      <w:pPr>
        <w:pStyle w:val="ListParagraph"/>
        <w:numPr>
          <w:ilvl w:val="0"/>
          <w:numId w:val="12"/>
        </w:numPr>
      </w:pPr>
      <w:r>
        <w:rPr>
          <w:rFonts w:hint="cs"/>
          <w:rtl/>
        </w:rPr>
        <w:t>בדיקת תנועת העיניים והאם ישנה סטיית מבט.</w:t>
      </w:r>
    </w:p>
    <w:p w14:paraId="097B8987" w14:textId="24115AF6" w:rsidR="00825806" w:rsidRDefault="0063617E" w:rsidP="004A41FE">
      <w:pPr>
        <w:pStyle w:val="ListParagraph"/>
        <w:numPr>
          <w:ilvl w:val="0"/>
          <w:numId w:val="12"/>
        </w:numPr>
      </w:pPr>
      <w:r>
        <w:rPr>
          <w:rFonts w:hint="cs"/>
          <w:rtl/>
        </w:rPr>
        <w:t>בדיקת סוכר על מנת לשלול היפוגליקמיה</w:t>
      </w:r>
      <w:r w:rsidR="004A41FE">
        <w:rPr>
          <w:rFonts w:hint="cs"/>
          <w:rtl/>
        </w:rPr>
        <w:t xml:space="preserve"> </w:t>
      </w:r>
      <w:r w:rsidR="004A41FE">
        <w:rPr>
          <w:rtl/>
        </w:rPr>
        <w:t>–</w:t>
      </w:r>
      <w:r w:rsidR="004A41FE">
        <w:rPr>
          <w:rFonts w:hint="cs"/>
          <w:rtl/>
        </w:rPr>
        <w:t xml:space="preserve"> בכל חשד לאירוע מוחי, הפרוטוקול אומר שצריך לבדוק סוכר כיוון שהסימנים מאד דומים</w:t>
      </w:r>
      <w:r>
        <w:rPr>
          <w:rFonts w:hint="cs"/>
          <w:rtl/>
        </w:rPr>
        <w:t>.</w:t>
      </w:r>
    </w:p>
    <w:p w14:paraId="508CA35D" w14:textId="1A066354" w:rsidR="00793251" w:rsidRPr="004A41FE" w:rsidRDefault="00793251" w:rsidP="00793251">
      <w:pPr>
        <w:ind w:left="360"/>
        <w:jc w:val="center"/>
      </w:pPr>
      <w:r w:rsidRPr="00793251">
        <w:rPr>
          <w:rFonts w:cs="Arial"/>
          <w:rtl/>
        </w:rPr>
        <w:lastRenderedPageBreak/>
        <w:drawing>
          <wp:inline distT="0" distB="0" distL="0" distR="0" wp14:anchorId="021D4963" wp14:editId="78F39579">
            <wp:extent cx="3449877" cy="2579348"/>
            <wp:effectExtent l="0" t="0" r="0" b="0"/>
            <wp:docPr id="1696948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948237" name=""/>
                    <pic:cNvPicPr/>
                  </pic:nvPicPr>
                  <pic:blipFill>
                    <a:blip r:embed="rId9"/>
                    <a:stretch>
                      <a:fillRect/>
                    </a:stretch>
                  </pic:blipFill>
                  <pic:spPr>
                    <a:xfrm>
                      <a:off x="0" y="0"/>
                      <a:ext cx="3456365" cy="2584199"/>
                    </a:xfrm>
                    <a:prstGeom prst="rect">
                      <a:avLst/>
                    </a:prstGeom>
                  </pic:spPr>
                </pic:pic>
              </a:graphicData>
            </a:graphic>
          </wp:inline>
        </w:drawing>
      </w:r>
    </w:p>
    <w:p w14:paraId="5F5C31E2" w14:textId="43AA457A" w:rsidR="00176216" w:rsidRPr="00176216" w:rsidRDefault="00176216" w:rsidP="0063617E">
      <w:pPr>
        <w:rPr>
          <w:u w:val="single"/>
        </w:rPr>
      </w:pPr>
      <w:r w:rsidRPr="00176216">
        <w:rPr>
          <w:rFonts w:hint="cs"/>
          <w:u w:val="single"/>
          <w:rtl/>
        </w:rPr>
        <w:t xml:space="preserve">סרגל </w:t>
      </w:r>
      <w:r w:rsidRPr="00176216">
        <w:rPr>
          <w:u w:val="single"/>
        </w:rPr>
        <w:t>Fast-ED</w:t>
      </w:r>
    </w:p>
    <w:p w14:paraId="660C722F" w14:textId="68856991" w:rsidR="00176216" w:rsidRDefault="00176216" w:rsidP="0063617E">
      <w:pPr>
        <w:rPr>
          <w:rtl/>
        </w:rPr>
      </w:pPr>
      <w:r w:rsidRPr="00176216">
        <w:rPr>
          <w:rFonts w:cs="Arial"/>
          <w:rtl/>
        </w:rPr>
        <w:drawing>
          <wp:inline distT="0" distB="0" distL="0" distR="0" wp14:anchorId="612FE08D" wp14:editId="569DCE76">
            <wp:extent cx="5274310" cy="3244850"/>
            <wp:effectExtent l="0" t="0" r="2540" b="0"/>
            <wp:docPr id="2011259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259016" name=""/>
                    <pic:cNvPicPr/>
                  </pic:nvPicPr>
                  <pic:blipFill>
                    <a:blip r:embed="rId10"/>
                    <a:stretch>
                      <a:fillRect/>
                    </a:stretch>
                  </pic:blipFill>
                  <pic:spPr>
                    <a:xfrm>
                      <a:off x="0" y="0"/>
                      <a:ext cx="5274310" cy="3244850"/>
                    </a:xfrm>
                    <a:prstGeom prst="rect">
                      <a:avLst/>
                    </a:prstGeom>
                  </pic:spPr>
                </pic:pic>
              </a:graphicData>
            </a:graphic>
          </wp:inline>
        </w:drawing>
      </w:r>
    </w:p>
    <w:p w14:paraId="163F6D07" w14:textId="763839C0" w:rsidR="00312F1E" w:rsidRDefault="00002890" w:rsidP="0063617E">
      <w:pPr>
        <w:rPr>
          <w:rtl/>
        </w:rPr>
      </w:pPr>
      <w:r>
        <w:rPr>
          <w:rFonts w:hint="cs"/>
          <w:rtl/>
        </w:rPr>
        <w:t xml:space="preserve">לפי סרגל </w:t>
      </w:r>
      <w:r>
        <w:t>FAST ED</w:t>
      </w:r>
      <w:r>
        <w:rPr>
          <w:rFonts w:hint="cs"/>
          <w:rtl/>
        </w:rPr>
        <w:t xml:space="preserve"> נחליט לאיזה בית חולים נפנה את המטופל </w:t>
      </w:r>
      <w:r>
        <w:rPr>
          <w:rtl/>
        </w:rPr>
        <w:t>–</w:t>
      </w:r>
      <w:r>
        <w:rPr>
          <w:rFonts w:hint="cs"/>
          <w:rtl/>
        </w:rPr>
        <w:t xml:space="preserve"> בית חולים קרוב ביותר או בית חולים עם מומחה.</w:t>
      </w:r>
    </w:p>
    <w:p w14:paraId="4C8AEE2C" w14:textId="41BEEDB6" w:rsidR="00E779E4" w:rsidRDefault="00464B6C" w:rsidP="0063617E">
      <w:pPr>
        <w:rPr>
          <w:rtl/>
        </w:rPr>
      </w:pPr>
      <w:r>
        <w:rPr>
          <w:rFonts w:hint="cs"/>
          <w:rtl/>
        </w:rPr>
        <w:t xml:space="preserve">יש להתייעץ עם הגורמים שמכירים את המטופל בנוגע </w:t>
      </w:r>
      <w:proofErr w:type="spellStart"/>
      <w:r>
        <w:rPr>
          <w:rFonts w:hint="cs"/>
          <w:rtl/>
        </w:rPr>
        <w:t>להאם</w:t>
      </w:r>
      <w:proofErr w:type="spellEnd"/>
      <w:r>
        <w:rPr>
          <w:rFonts w:hint="cs"/>
          <w:rtl/>
        </w:rPr>
        <w:t xml:space="preserve"> מדדים כמו שיווי משקל, פנים, דיבור וכו' תקינים או לא. למשל דיבור יכול להיראות כלא תקין בגלל קשיי שפה. </w:t>
      </w:r>
      <w:r w:rsidR="00E779E4">
        <w:rPr>
          <w:rFonts w:hint="cs"/>
          <w:rtl/>
        </w:rPr>
        <w:t xml:space="preserve">יש לרשום על כל מדד בסרגל האם היה תקין או לא. </w:t>
      </w:r>
    </w:p>
    <w:p w14:paraId="504F762A" w14:textId="498E8080" w:rsidR="00F71BF3" w:rsidRDefault="00F71BF3" w:rsidP="0063617E">
      <w:pPr>
        <w:rPr>
          <w:rtl/>
        </w:rPr>
      </w:pPr>
      <w:r>
        <w:rPr>
          <w:rFonts w:hint="cs"/>
          <w:rtl/>
        </w:rPr>
        <w:t>מספיק אחד מהם שיהיה לא תקין, כדי שנחליט על פינוי דחוף לבית חולים ללא המתנה לנט"ן</w:t>
      </w:r>
      <w:r w:rsidR="00732BD8">
        <w:rPr>
          <w:rFonts w:hint="cs"/>
          <w:rtl/>
        </w:rPr>
        <w:t xml:space="preserve"> </w:t>
      </w:r>
      <w:r w:rsidR="00732BD8">
        <w:rPr>
          <w:rtl/>
        </w:rPr>
        <w:t>–</w:t>
      </w:r>
      <w:r w:rsidR="00732BD8">
        <w:rPr>
          <w:rFonts w:hint="cs"/>
          <w:rtl/>
        </w:rPr>
        <w:t xml:space="preserve"> אין להם מה לעשות בדיוק כמונו</w:t>
      </w:r>
      <w:r w:rsidR="00B20F31">
        <w:rPr>
          <w:rFonts w:hint="cs"/>
          <w:rtl/>
        </w:rPr>
        <w:t xml:space="preserve"> (אלא אם הדרדר מבחינת </w:t>
      </w:r>
      <w:r w:rsidR="00B20F31">
        <w:t>ABC</w:t>
      </w:r>
      <w:r w:rsidR="00B532A8">
        <w:rPr>
          <w:rFonts w:hint="cs"/>
          <w:rtl/>
        </w:rPr>
        <w:t xml:space="preserve"> ויש צורך בהחייאה).</w:t>
      </w:r>
    </w:p>
    <w:p w14:paraId="299DA532" w14:textId="1FD731C7" w:rsidR="00E3737A" w:rsidRDefault="00655078" w:rsidP="00E3737A">
      <w:pPr>
        <w:rPr>
          <w:rtl/>
        </w:rPr>
      </w:pPr>
      <w:r>
        <w:rPr>
          <w:rFonts w:hint="cs"/>
          <w:rtl/>
        </w:rPr>
        <w:t xml:space="preserve">ניתן לתת למטופל טיפול </w:t>
      </w:r>
      <w:proofErr w:type="spellStart"/>
      <w:r>
        <w:rPr>
          <w:rFonts w:hint="cs"/>
          <w:rtl/>
        </w:rPr>
        <w:t>תראמבוליטי</w:t>
      </w:r>
      <w:proofErr w:type="spellEnd"/>
      <w:r>
        <w:rPr>
          <w:rFonts w:hint="cs"/>
          <w:rtl/>
        </w:rPr>
        <w:t xml:space="preserve"> עד 5 שעות מהשבץ, וכן באופן כללי כל דקה בשבץ היא קריטית. </w:t>
      </w:r>
    </w:p>
    <w:p w14:paraId="3A3D618E" w14:textId="2AA51354" w:rsidR="00E3737A" w:rsidRDefault="00E3737A" w:rsidP="00E3737A">
      <w:pPr>
        <w:rPr>
          <w:rtl/>
        </w:rPr>
      </w:pPr>
      <w:r>
        <w:rPr>
          <w:rFonts w:hint="cs"/>
          <w:u w:val="single"/>
          <w:rtl/>
        </w:rPr>
        <w:t>טיפול</w:t>
      </w:r>
    </w:p>
    <w:p w14:paraId="3E36F6CA" w14:textId="42139EA3" w:rsidR="00E3737A" w:rsidRDefault="00E3737A" w:rsidP="00E3737A">
      <w:pPr>
        <w:pStyle w:val="ListParagraph"/>
        <w:numPr>
          <w:ilvl w:val="0"/>
          <w:numId w:val="13"/>
        </w:numPr>
        <w:rPr>
          <w:rtl/>
        </w:rPr>
      </w:pPr>
      <w:r>
        <w:rPr>
          <w:rFonts w:hint="cs"/>
          <w:rtl/>
        </w:rPr>
        <w:lastRenderedPageBreak/>
        <w:t>זיהוי מהיר של סימני שבץ מוחי והערכה מהירה של המטופל בשלב טרום בית החולים (</w:t>
      </w:r>
      <w:r>
        <w:t>FAST-ED</w:t>
      </w:r>
      <w:r>
        <w:rPr>
          <w:rFonts w:hint="cs"/>
          <w:rtl/>
        </w:rPr>
        <w:t>).</w:t>
      </w:r>
    </w:p>
    <w:p w14:paraId="408F73FB" w14:textId="2A2CBA49" w:rsidR="00E3737A" w:rsidRDefault="00E3737A" w:rsidP="00E3737A">
      <w:pPr>
        <w:pStyle w:val="ListParagraph"/>
        <w:numPr>
          <w:ilvl w:val="0"/>
          <w:numId w:val="13"/>
        </w:numPr>
        <w:rPr>
          <w:rtl/>
        </w:rPr>
      </w:pPr>
      <w:r>
        <w:rPr>
          <w:rFonts w:hint="cs"/>
          <w:rtl/>
        </w:rPr>
        <w:t>תמיכה ב-</w:t>
      </w:r>
      <w:r>
        <w:t>ABC</w:t>
      </w:r>
      <w:r>
        <w:rPr>
          <w:rFonts w:hint="cs"/>
          <w:rtl/>
        </w:rPr>
        <w:t xml:space="preserve"> ושמירה על נתיב אוויר, מתן חמצן במידת הצורך (כאשר אין צורך בחמצן עלול לגרום לנזק</w:t>
      </w:r>
      <w:r w:rsidR="0023427C">
        <w:rPr>
          <w:rFonts w:hint="cs"/>
          <w:rtl/>
        </w:rPr>
        <w:t xml:space="preserve"> כיוון שעלול להוביל לפגיעה נוספת בזרימת הדם המוחית כתוצאה מכיווץ </w:t>
      </w:r>
      <w:proofErr w:type="spellStart"/>
      <w:r w:rsidR="0023427C">
        <w:rPr>
          <w:rFonts w:hint="cs"/>
          <w:rtl/>
        </w:rPr>
        <w:t>כל"ד</w:t>
      </w:r>
      <w:proofErr w:type="spellEnd"/>
      <w:r w:rsidR="0023427C">
        <w:rPr>
          <w:rFonts w:hint="cs"/>
          <w:rtl/>
        </w:rPr>
        <w:t xml:space="preserve"> או לפגיעה בייצור האנרגיה ברמה התאית</w:t>
      </w:r>
      <w:r>
        <w:rPr>
          <w:rFonts w:hint="cs"/>
          <w:rtl/>
        </w:rPr>
        <w:t xml:space="preserve">) </w:t>
      </w:r>
      <w:r>
        <w:rPr>
          <w:rtl/>
        </w:rPr>
        <w:t>–</w:t>
      </w:r>
      <w:r>
        <w:rPr>
          <w:rFonts w:hint="cs"/>
          <w:rtl/>
        </w:rPr>
        <w:t xml:space="preserve"> ניתן חמצן כאשר </w:t>
      </w:r>
      <w:proofErr w:type="spellStart"/>
      <w:r>
        <w:rPr>
          <w:rFonts w:hint="cs"/>
          <w:rtl/>
        </w:rPr>
        <w:t>הסטורציה</w:t>
      </w:r>
      <w:proofErr w:type="spellEnd"/>
      <w:r>
        <w:rPr>
          <w:rFonts w:hint="cs"/>
          <w:rtl/>
        </w:rPr>
        <w:t xml:space="preserve"> של המטופל מתחת ל-92%, המטופל נושם מעל 20 או מתחת ל-12 נשימות בדקה.</w:t>
      </w:r>
      <w:r w:rsidR="0023427C">
        <w:rPr>
          <w:rFonts w:hint="cs"/>
          <w:rtl/>
        </w:rPr>
        <w:t xml:space="preserve"> נרצה לשמור על ערכי </w:t>
      </w:r>
      <w:proofErr w:type="spellStart"/>
      <w:r w:rsidR="0023427C">
        <w:rPr>
          <w:rFonts w:hint="cs"/>
          <w:rtl/>
        </w:rPr>
        <w:t>סטורציה</w:t>
      </w:r>
      <w:proofErr w:type="spellEnd"/>
      <w:r w:rsidR="0023427C">
        <w:rPr>
          <w:rFonts w:hint="cs"/>
          <w:rtl/>
        </w:rPr>
        <w:t xml:space="preserve"> של 94-96%.</w:t>
      </w:r>
      <w:r w:rsidR="00694D9F">
        <w:rPr>
          <w:rFonts w:hint="cs"/>
          <w:rtl/>
        </w:rPr>
        <w:t xml:space="preserve"> לק ג'ל עלול לפגוע בבדיקת אחוזי חמצן בדם. </w:t>
      </w:r>
    </w:p>
    <w:p w14:paraId="3DA46D2B" w14:textId="231C1C3A" w:rsidR="00E3737A" w:rsidRDefault="00E3737A" w:rsidP="00E3737A">
      <w:pPr>
        <w:pStyle w:val="ListParagraph"/>
        <w:numPr>
          <w:ilvl w:val="0"/>
          <w:numId w:val="13"/>
        </w:numPr>
        <w:rPr>
          <w:rtl/>
        </w:rPr>
      </w:pPr>
      <w:r>
        <w:rPr>
          <w:rFonts w:hint="cs"/>
          <w:rtl/>
        </w:rPr>
        <w:t>רישום זמן האחרון בו המטופל היה נורמלי/זמן הופעת הסימנים.</w:t>
      </w:r>
    </w:p>
    <w:p w14:paraId="580F3368" w14:textId="69D2E466" w:rsidR="00E3737A" w:rsidRDefault="00E3737A" w:rsidP="00E3737A">
      <w:pPr>
        <w:pStyle w:val="ListParagraph"/>
        <w:numPr>
          <w:ilvl w:val="0"/>
          <w:numId w:val="13"/>
        </w:numPr>
        <w:rPr>
          <w:rtl/>
        </w:rPr>
      </w:pPr>
      <w:r>
        <w:rPr>
          <w:rFonts w:hint="cs"/>
          <w:rtl/>
        </w:rPr>
        <w:t>הודעה לבית החולים על הגעה עם מטופל עם חשד לשבץ מוחי על מנת שיוכלו להיערך לקבלתו (עדכון המוקד).</w:t>
      </w:r>
    </w:p>
    <w:p w14:paraId="08E063E6" w14:textId="46793E7C" w:rsidR="00E3737A" w:rsidRDefault="00E3737A" w:rsidP="00E3737A">
      <w:pPr>
        <w:pStyle w:val="ListParagraph"/>
        <w:numPr>
          <w:ilvl w:val="0"/>
          <w:numId w:val="13"/>
        </w:numPr>
      </w:pPr>
      <w:r>
        <w:rPr>
          <w:rFonts w:hint="cs"/>
          <w:rtl/>
        </w:rPr>
        <w:t xml:space="preserve">פינוי מהיר לבי"ח ייעודי </w:t>
      </w:r>
      <w:r w:rsidR="008625E0">
        <w:rPr>
          <w:rFonts w:hint="cs"/>
          <w:rtl/>
        </w:rPr>
        <w:t xml:space="preserve">(בי"ח שיכול לתת טיפול </w:t>
      </w:r>
      <w:proofErr w:type="spellStart"/>
      <w:r w:rsidR="00903402">
        <w:rPr>
          <w:rFonts w:hint="cs"/>
          <w:rtl/>
        </w:rPr>
        <w:t>תרומבוליטי</w:t>
      </w:r>
      <w:proofErr w:type="spellEnd"/>
      <w:r w:rsidR="008625E0">
        <w:rPr>
          <w:rFonts w:hint="cs"/>
          <w:rtl/>
        </w:rPr>
        <w:t xml:space="preserve"> </w:t>
      </w:r>
      <w:r w:rsidR="008625E0">
        <w:rPr>
          <w:rtl/>
        </w:rPr>
        <w:t>–</w:t>
      </w:r>
      <w:r w:rsidR="008625E0">
        <w:rPr>
          <w:rFonts w:hint="cs"/>
          <w:rtl/>
        </w:rPr>
        <w:t xml:space="preserve"> כל בית חולים שמפעיל </w:t>
      </w:r>
      <w:proofErr w:type="spellStart"/>
      <w:r w:rsidR="008625E0">
        <w:rPr>
          <w:rFonts w:hint="cs"/>
          <w:rtl/>
        </w:rPr>
        <w:t>מלר"ד</w:t>
      </w:r>
      <w:proofErr w:type="spellEnd"/>
      <w:r w:rsidR="008625E0">
        <w:rPr>
          <w:rFonts w:hint="cs"/>
          <w:rtl/>
        </w:rPr>
        <w:t xml:space="preserve"> </w:t>
      </w:r>
      <w:r w:rsidR="008625E0">
        <w:rPr>
          <w:rtl/>
        </w:rPr>
        <w:t>–</w:t>
      </w:r>
      <w:r w:rsidR="008625E0">
        <w:rPr>
          <w:rFonts w:hint="cs"/>
          <w:rtl/>
        </w:rPr>
        <w:t xml:space="preserve"> מרפאה לרפואה דחופה) </w:t>
      </w:r>
      <w:r>
        <w:rPr>
          <w:rFonts w:hint="cs"/>
          <w:rtl/>
        </w:rPr>
        <w:t>לטיפול בשבץ מוחי או למרכז על לטיפול בשבץ מוחי (</w:t>
      </w:r>
      <w:r w:rsidR="0023427C">
        <w:rPr>
          <w:rFonts w:hint="cs"/>
          <w:rtl/>
        </w:rPr>
        <w:t xml:space="preserve">בצפון - </w:t>
      </w:r>
      <w:r>
        <w:rPr>
          <w:rFonts w:hint="cs"/>
          <w:rtl/>
        </w:rPr>
        <w:t xml:space="preserve">3 בתי חולים: רמב"ם, נהריה </w:t>
      </w:r>
      <w:proofErr w:type="spellStart"/>
      <w:r>
        <w:rPr>
          <w:rFonts w:hint="cs"/>
          <w:rtl/>
        </w:rPr>
        <w:t>ופוריה</w:t>
      </w:r>
      <w:proofErr w:type="spellEnd"/>
      <w:r w:rsidR="008625E0">
        <w:rPr>
          <w:rFonts w:hint="cs"/>
          <w:rtl/>
        </w:rPr>
        <w:t xml:space="preserve"> יש יכולת לבצע </w:t>
      </w:r>
      <w:r w:rsidR="0076310F">
        <w:rPr>
          <w:rFonts w:hint="cs"/>
          <w:rtl/>
        </w:rPr>
        <w:t>צנתור</w:t>
      </w:r>
      <w:r w:rsidR="008625E0">
        <w:rPr>
          <w:rFonts w:hint="cs"/>
          <w:rtl/>
        </w:rPr>
        <w:t xml:space="preserve"> מוח</w:t>
      </w:r>
      <w:r w:rsidR="0023427C">
        <w:rPr>
          <w:rFonts w:hint="cs"/>
          <w:rtl/>
        </w:rPr>
        <w:t xml:space="preserve"> וגם </w:t>
      </w:r>
      <w:proofErr w:type="spellStart"/>
      <w:r w:rsidR="0023427C">
        <w:rPr>
          <w:rFonts w:hint="cs"/>
          <w:rtl/>
        </w:rPr>
        <w:t>טיפו</w:t>
      </w:r>
      <w:proofErr w:type="spellEnd"/>
      <w:r w:rsidR="0023427C">
        <w:rPr>
          <w:rFonts w:hint="cs"/>
          <w:rtl/>
        </w:rPr>
        <w:t xml:space="preserve"> </w:t>
      </w:r>
      <w:proofErr w:type="spellStart"/>
      <w:r w:rsidR="00903402">
        <w:rPr>
          <w:rFonts w:hint="cs"/>
          <w:rtl/>
        </w:rPr>
        <w:t>תרומבוליטי</w:t>
      </w:r>
      <w:proofErr w:type="spellEnd"/>
      <w:r>
        <w:rPr>
          <w:rFonts w:hint="cs"/>
          <w:rtl/>
        </w:rPr>
        <w:t>).</w:t>
      </w:r>
      <w:r w:rsidR="0096411C">
        <w:rPr>
          <w:rFonts w:hint="cs"/>
          <w:rtl/>
        </w:rPr>
        <w:t xml:space="preserve"> עדיף לדעת איפה יש </w:t>
      </w:r>
      <w:proofErr w:type="spellStart"/>
      <w:r w:rsidR="0096411C">
        <w:rPr>
          <w:rFonts w:hint="cs"/>
          <w:rtl/>
        </w:rPr>
        <w:t>מצנטר</w:t>
      </w:r>
      <w:proofErr w:type="spellEnd"/>
      <w:r w:rsidR="0096411C">
        <w:rPr>
          <w:rFonts w:hint="cs"/>
          <w:rtl/>
        </w:rPr>
        <w:t xml:space="preserve"> מוח.</w:t>
      </w:r>
    </w:p>
    <w:p w14:paraId="5958E651" w14:textId="6663514E" w:rsidR="00E3737A" w:rsidRDefault="00903402" w:rsidP="00903402">
      <w:pPr>
        <w:rPr>
          <w:rtl/>
        </w:rPr>
      </w:pPr>
      <w:r>
        <w:rPr>
          <w:rFonts w:hint="cs"/>
          <w:u w:val="single"/>
          <w:rtl/>
        </w:rPr>
        <w:t xml:space="preserve">טיפול בבי"ח </w:t>
      </w:r>
      <w:r>
        <w:rPr>
          <w:u w:val="single"/>
        </w:rPr>
        <w:t>tPA</w:t>
      </w:r>
    </w:p>
    <w:p w14:paraId="3F5DB2B5" w14:textId="76488408" w:rsidR="00903402" w:rsidRDefault="00903402" w:rsidP="00903402">
      <w:pPr>
        <w:rPr>
          <w:rtl/>
        </w:rPr>
      </w:pPr>
      <w:r>
        <w:rPr>
          <w:rFonts w:hint="cs"/>
          <w:rtl/>
        </w:rPr>
        <w:t xml:space="preserve">טיפול </w:t>
      </w:r>
      <w:proofErr w:type="spellStart"/>
      <w:r>
        <w:rPr>
          <w:rFonts w:hint="cs"/>
          <w:rtl/>
        </w:rPr>
        <w:t>תרומבוליטי</w:t>
      </w:r>
      <w:proofErr w:type="spellEnd"/>
      <w:r>
        <w:rPr>
          <w:rFonts w:hint="cs"/>
          <w:rtl/>
        </w:rPr>
        <w:t xml:space="preserve"> (לרוב </w:t>
      </w:r>
      <w:r>
        <w:t>tPA</w:t>
      </w:r>
      <w:r>
        <w:rPr>
          <w:rFonts w:hint="cs"/>
          <w:rtl/>
        </w:rPr>
        <w:t xml:space="preserve">), הינו טיפול תרופתי הניתן בהדלפה תוך ורידית ומטרתו "להמיס" את קריש הדם החוסם את כלי הדם וגורם לאירוע מוחי. ניתן עד 4-5 שעות מרגע הופעת הסימנים ועשוי לצמצם את הנזק המוחי בחלק מהחולים. </w:t>
      </w:r>
    </w:p>
    <w:p w14:paraId="7009A516" w14:textId="4D059D8B" w:rsidR="00903402" w:rsidRDefault="00903402" w:rsidP="00903402">
      <w:pPr>
        <w:rPr>
          <w:rtl/>
        </w:rPr>
      </w:pPr>
      <w:r>
        <w:rPr>
          <w:rFonts w:hint="cs"/>
          <w:rtl/>
        </w:rPr>
        <w:t xml:space="preserve">ניתן במרכז לטיפול בשבץ מוחי: מרכז רפואי שהוכר כבעל יכולות לטיפול בשבץ מוחי חד באמצעות </w:t>
      </w:r>
      <w:r>
        <w:t>IV-tPA</w:t>
      </w:r>
      <w:r>
        <w:rPr>
          <w:rFonts w:hint="cs"/>
          <w:rtl/>
        </w:rPr>
        <w:t xml:space="preserve">. נכון לשנת 2021, כל בי"ח שמפעיל </w:t>
      </w:r>
      <w:proofErr w:type="spellStart"/>
      <w:r>
        <w:rPr>
          <w:rFonts w:hint="cs"/>
          <w:rtl/>
        </w:rPr>
        <w:t>מלר"ד</w:t>
      </w:r>
      <w:proofErr w:type="spellEnd"/>
      <w:r>
        <w:rPr>
          <w:rFonts w:hint="cs"/>
          <w:rtl/>
        </w:rPr>
        <w:t xml:space="preserve"> 24/7 נחשב ל"מרכז לטיפול בשבץ מוחי".</w:t>
      </w:r>
    </w:p>
    <w:p w14:paraId="36337EA8" w14:textId="09F8EA5A" w:rsidR="00903402" w:rsidRDefault="00903402" w:rsidP="00903402">
      <w:pPr>
        <w:rPr>
          <w:rtl/>
        </w:rPr>
      </w:pPr>
      <w:r>
        <w:rPr>
          <w:rFonts w:hint="cs"/>
          <w:rtl/>
        </w:rPr>
        <w:t>זיהוי מהיר והגעה מהירה לבית החולים הם ההיבטים הטיפוליים החשובים ביותר בטיפול בשבץ מוחי בשלב טרום בית החולים בשל לוחות הזמנים למתן הטיפול מרגע הופעת הסימנים.</w:t>
      </w:r>
    </w:p>
    <w:p w14:paraId="4F74D55E" w14:textId="5D18E893" w:rsidR="00C53A45" w:rsidRDefault="0076310F" w:rsidP="00903402">
      <w:pPr>
        <w:rPr>
          <w:rtl/>
        </w:rPr>
      </w:pPr>
      <w:r>
        <w:rPr>
          <w:rFonts w:hint="cs"/>
          <w:u w:val="single"/>
          <w:rtl/>
        </w:rPr>
        <w:t xml:space="preserve">טיפול </w:t>
      </w:r>
      <w:proofErr w:type="spellStart"/>
      <w:r>
        <w:rPr>
          <w:rFonts w:hint="cs"/>
          <w:u w:val="single"/>
          <w:rtl/>
        </w:rPr>
        <w:t>בב"יח</w:t>
      </w:r>
      <w:proofErr w:type="spellEnd"/>
      <w:r>
        <w:rPr>
          <w:rFonts w:hint="cs"/>
          <w:u w:val="single"/>
          <w:rtl/>
        </w:rPr>
        <w:t xml:space="preserve"> </w:t>
      </w:r>
      <w:r>
        <w:rPr>
          <w:u w:val="single"/>
          <w:rtl/>
        </w:rPr>
        <w:t>–</w:t>
      </w:r>
      <w:r>
        <w:rPr>
          <w:rFonts w:hint="cs"/>
          <w:u w:val="single"/>
          <w:rtl/>
        </w:rPr>
        <w:t xml:space="preserve"> צנתור מוחי</w:t>
      </w:r>
    </w:p>
    <w:p w14:paraId="3B36FC14" w14:textId="2E68EAAF" w:rsidR="0076310F" w:rsidRDefault="0076310F" w:rsidP="00903402">
      <w:pPr>
        <w:rPr>
          <w:rtl/>
        </w:rPr>
      </w:pPr>
      <w:r>
        <w:rPr>
          <w:rFonts w:hint="cs"/>
          <w:rtl/>
        </w:rPr>
        <w:t xml:space="preserve">ניתן לבצע במרכזים בהם קיימת תשתית מתאימה אשר הוכרו כ"מרכזי על". אלו מרכזים שהוכרו ככאלה שיכולים לבצע </w:t>
      </w:r>
      <w:r>
        <w:t>IV-tPA</w:t>
      </w:r>
      <w:r>
        <w:rPr>
          <w:rFonts w:hint="cs"/>
          <w:rtl/>
        </w:rPr>
        <w:t xml:space="preserve"> וגם טיפול תוך עורקי ע"י צנתור של עורקי המוח. </w:t>
      </w:r>
    </w:p>
    <w:p w14:paraId="4061F3C2" w14:textId="4500ED5B" w:rsidR="0076310F" w:rsidRDefault="0076310F" w:rsidP="00903402">
      <w:pPr>
        <w:rPr>
          <w:rtl/>
        </w:rPr>
      </w:pPr>
      <w:r>
        <w:rPr>
          <w:rFonts w:hint="cs"/>
          <w:rtl/>
        </w:rPr>
        <w:t>ככל שמבצעים צנתור מוחי מהר יותר נפח האוטם המוחי הסופי יהיה נמוך יותר. ניתן לביצוע בטווח של עד 12 שעות מרגע הופעת סימני השבץ. מביא לפתיחת החסימה בעורק ולחידוש זרימת הדם לרקמה.</w:t>
      </w:r>
    </w:p>
    <w:p w14:paraId="13453A95" w14:textId="3ABB514F" w:rsidR="0076310F" w:rsidRDefault="0076310F" w:rsidP="00903402">
      <w:pPr>
        <w:rPr>
          <w:rtl/>
        </w:rPr>
      </w:pPr>
      <w:r>
        <w:rPr>
          <w:rFonts w:hint="cs"/>
          <w:rtl/>
        </w:rPr>
        <w:t xml:space="preserve">נכון לשנת 2021, ישנם 9 מרכזי על שיש להם יכולת לבצע צנתור מוחי אבל לא כולם זמינים 24/7. </w:t>
      </w:r>
    </w:p>
    <w:p w14:paraId="65CAEBA8" w14:textId="7CBB975E" w:rsidR="00A81176" w:rsidRDefault="002E2A14" w:rsidP="00903402">
      <w:pPr>
        <w:rPr>
          <w:rtl/>
        </w:rPr>
      </w:pPr>
      <w:r>
        <w:rPr>
          <w:rFonts w:hint="cs"/>
          <w:u w:val="single"/>
          <w:rtl/>
        </w:rPr>
        <w:t>תנאים לפינוי ישיר למרכז על לטיפול בשבץ מוחי</w:t>
      </w:r>
    </w:p>
    <w:p w14:paraId="120AC3A6" w14:textId="61134ED8" w:rsidR="002E2A14" w:rsidRDefault="002E2A14" w:rsidP="00903402">
      <w:pPr>
        <w:rPr>
          <w:rtl/>
        </w:rPr>
      </w:pPr>
      <w:r>
        <w:rPr>
          <w:rFonts w:hint="cs"/>
          <w:rtl/>
        </w:rPr>
        <w:t xml:space="preserve">תנאים </w:t>
      </w:r>
      <w:r w:rsidRPr="00227857">
        <w:rPr>
          <w:rFonts w:hint="cs"/>
          <w:b/>
          <w:bCs/>
          <w:rtl/>
        </w:rPr>
        <w:t>מצטברים</w:t>
      </w:r>
      <w:r>
        <w:rPr>
          <w:rFonts w:hint="cs"/>
          <w:rtl/>
        </w:rPr>
        <w:t xml:space="preserve"> לפינוי ישיר של מטופל למרכז רפואי בעל יכולות לבצע צנתור מוחי:</w:t>
      </w:r>
    </w:p>
    <w:p w14:paraId="5CB0D191" w14:textId="1F45E753" w:rsidR="002E2A14" w:rsidRDefault="002E2A14" w:rsidP="002E2A14">
      <w:pPr>
        <w:pStyle w:val="ListParagraph"/>
        <w:numPr>
          <w:ilvl w:val="0"/>
          <w:numId w:val="15"/>
        </w:numPr>
      </w:pPr>
      <w:r>
        <w:rPr>
          <w:rFonts w:hint="cs"/>
          <w:rtl/>
        </w:rPr>
        <w:t>מצב כללי: מטופל יציב מבחינה נשימתית ו/או המודינמית ואין הכרח לפנותו לביה"ח הקרוב או להזמין נט"ן.</w:t>
      </w:r>
    </w:p>
    <w:p w14:paraId="34EB19DD" w14:textId="4A35F59D" w:rsidR="002E2A14" w:rsidRDefault="002E2A14" w:rsidP="002E2A14">
      <w:pPr>
        <w:pStyle w:val="ListParagraph"/>
        <w:numPr>
          <w:ilvl w:val="0"/>
          <w:numId w:val="15"/>
        </w:numPr>
      </w:pPr>
      <w:r>
        <w:rPr>
          <w:rFonts w:hint="cs"/>
          <w:rtl/>
        </w:rPr>
        <w:t xml:space="preserve">ממצאים קליניים (סטיית </w:t>
      </w:r>
      <w:proofErr w:type="spellStart"/>
      <w:r>
        <w:rPr>
          <w:rFonts w:hint="cs"/>
          <w:rtl/>
        </w:rPr>
        <w:t>מבט+ממצא</w:t>
      </w:r>
      <w:proofErr w:type="spellEnd"/>
      <w:r>
        <w:rPr>
          <w:rFonts w:hint="cs"/>
          <w:rtl/>
        </w:rPr>
        <w:t xml:space="preserve"> נוסף מ-</w:t>
      </w:r>
      <w:r>
        <w:t>FAST</w:t>
      </w:r>
      <w:r>
        <w:rPr>
          <w:rFonts w:hint="cs"/>
          <w:rtl/>
        </w:rPr>
        <w:t xml:space="preserve"> או 3 ממצאים אחרים מ-</w:t>
      </w:r>
      <w:r>
        <w:t>FAST</w:t>
      </w:r>
      <w:r>
        <w:rPr>
          <w:rFonts w:hint="cs"/>
          <w:rtl/>
        </w:rPr>
        <w:t>):</w:t>
      </w:r>
      <w:r>
        <w:rPr>
          <w:rtl/>
        </w:rPr>
        <w:br/>
      </w:r>
      <w:r w:rsidRPr="00AE2550">
        <w:rPr>
          <w:rFonts w:hint="cs"/>
          <w:sz w:val="18"/>
          <w:szCs w:val="18"/>
          <w:rtl/>
        </w:rPr>
        <w:t>1. צניחה משמעותית של זווית הפה או עיקום משמעותי של הפנים בצד אחד.</w:t>
      </w:r>
      <w:r w:rsidRPr="00AE2550">
        <w:rPr>
          <w:sz w:val="18"/>
          <w:szCs w:val="18"/>
          <w:rtl/>
        </w:rPr>
        <w:br/>
      </w:r>
      <w:r w:rsidRPr="00AE2550">
        <w:rPr>
          <w:rFonts w:hint="cs"/>
          <w:sz w:val="18"/>
          <w:szCs w:val="18"/>
          <w:rtl/>
        </w:rPr>
        <w:t>2. חולשה משמעותית/שיתוק גפה עליונה.</w:t>
      </w:r>
      <w:r w:rsidRPr="00AE2550">
        <w:rPr>
          <w:sz w:val="18"/>
          <w:szCs w:val="18"/>
          <w:rtl/>
        </w:rPr>
        <w:br/>
      </w:r>
      <w:r w:rsidRPr="00AE2550">
        <w:rPr>
          <w:rFonts w:hint="cs"/>
          <w:sz w:val="18"/>
          <w:szCs w:val="18"/>
          <w:rtl/>
        </w:rPr>
        <w:t>3. הפרעה משמעותית ביכולת הדיבור או בהבנת הדיבור.</w:t>
      </w:r>
      <w:r w:rsidRPr="00AE2550">
        <w:rPr>
          <w:sz w:val="18"/>
          <w:szCs w:val="18"/>
          <w:rtl/>
        </w:rPr>
        <w:br/>
      </w:r>
      <w:r w:rsidRPr="00AE2550">
        <w:rPr>
          <w:rFonts w:hint="cs"/>
          <w:sz w:val="18"/>
          <w:szCs w:val="18"/>
          <w:rtl/>
        </w:rPr>
        <w:t>4. סטיית מבט.</w:t>
      </w:r>
    </w:p>
    <w:p w14:paraId="577C1D54" w14:textId="7F46F827" w:rsidR="002E2A14" w:rsidRDefault="002E2A14" w:rsidP="002E2A14">
      <w:pPr>
        <w:pStyle w:val="ListParagraph"/>
        <w:numPr>
          <w:ilvl w:val="0"/>
          <w:numId w:val="15"/>
        </w:numPr>
      </w:pPr>
      <w:r>
        <w:rPr>
          <w:rFonts w:hint="cs"/>
          <w:rtl/>
        </w:rPr>
        <w:t>מצבו התפקודי הבסיסי של המטופל סביר: לא סיעודי ולא מרותק למיטה, אינו סובל מירידה קוגניטיבית משמעותית (מתמצא במקום ובזמן).</w:t>
      </w:r>
    </w:p>
    <w:p w14:paraId="16A9774C" w14:textId="70F643E4" w:rsidR="002E2A14" w:rsidRDefault="002E2A14" w:rsidP="002E2A14">
      <w:pPr>
        <w:pStyle w:val="ListParagraph"/>
        <w:numPr>
          <w:ilvl w:val="0"/>
          <w:numId w:val="15"/>
        </w:numPr>
      </w:pPr>
      <w:r>
        <w:rPr>
          <w:rFonts w:hint="cs"/>
          <w:rtl/>
        </w:rPr>
        <w:t>זמן משוער להופעת התסמינים קטן מ-12 שעות.</w:t>
      </w:r>
    </w:p>
    <w:p w14:paraId="74BE3431" w14:textId="3C83E971" w:rsidR="002E2A14" w:rsidRDefault="002E2A14" w:rsidP="002E2A14">
      <w:pPr>
        <w:pStyle w:val="ListParagraph"/>
        <w:numPr>
          <w:ilvl w:val="0"/>
          <w:numId w:val="15"/>
        </w:numPr>
      </w:pPr>
      <w:r>
        <w:rPr>
          <w:rFonts w:hint="cs"/>
          <w:rtl/>
        </w:rPr>
        <w:t>הפער בין זמן הפינוי למרכז בעל יכולת צנתור לבין זמן הפינוי לביה"ח הקרוב אינו עולה על 30 דקות.</w:t>
      </w:r>
    </w:p>
    <w:p w14:paraId="1B5C3721" w14:textId="71815B76" w:rsidR="002E2A14" w:rsidRDefault="002E2A14" w:rsidP="002E2A14">
      <w:pPr>
        <w:pStyle w:val="ListParagraph"/>
        <w:numPr>
          <w:ilvl w:val="0"/>
          <w:numId w:val="15"/>
        </w:numPr>
      </w:pPr>
      <w:r>
        <w:rPr>
          <w:rFonts w:hint="cs"/>
          <w:rtl/>
        </w:rPr>
        <w:t>אין התנגדות מצד המטופל ו/או בני המשפחה לפינוי ליעד שאינו ביה"ח הקרוב.</w:t>
      </w:r>
    </w:p>
    <w:p w14:paraId="05817AA4" w14:textId="7BF3F87A" w:rsidR="002E2A14" w:rsidRDefault="002E2A14" w:rsidP="002E2A14">
      <w:pPr>
        <w:rPr>
          <w:rtl/>
        </w:rPr>
      </w:pPr>
      <w:r>
        <w:rPr>
          <w:rFonts w:hint="cs"/>
          <w:rtl/>
        </w:rPr>
        <w:lastRenderedPageBreak/>
        <w:t xml:space="preserve">בנוסף לנ"ל, במקרים בהם ידוע כי המטופל נוטל בקביעות תרופות נוגדות קרישה (כדוגמת </w:t>
      </w:r>
      <w:proofErr w:type="spellStart"/>
      <w:r>
        <w:rPr>
          <w:rFonts w:hint="cs"/>
          <w:rtl/>
        </w:rPr>
        <w:t>קומדין</w:t>
      </w:r>
      <w:proofErr w:type="spellEnd"/>
      <w:r>
        <w:rPr>
          <w:rFonts w:hint="cs"/>
          <w:rtl/>
        </w:rPr>
        <w:t xml:space="preserve">, </w:t>
      </w:r>
      <w:proofErr w:type="spellStart"/>
      <w:r>
        <w:rPr>
          <w:rFonts w:hint="cs"/>
          <w:rtl/>
        </w:rPr>
        <w:t>פרדקסה</w:t>
      </w:r>
      <w:proofErr w:type="spellEnd"/>
      <w:r>
        <w:rPr>
          <w:rFonts w:hint="cs"/>
          <w:rtl/>
        </w:rPr>
        <w:t xml:space="preserve">, </w:t>
      </w:r>
      <w:proofErr w:type="spellStart"/>
      <w:r>
        <w:rPr>
          <w:rFonts w:hint="cs"/>
          <w:rtl/>
        </w:rPr>
        <w:t>אליקוויס</w:t>
      </w:r>
      <w:proofErr w:type="spellEnd"/>
      <w:r>
        <w:rPr>
          <w:rFonts w:hint="cs"/>
          <w:rtl/>
        </w:rPr>
        <w:t xml:space="preserve">) מומלץ לשקול פינוי ישיר למרכז בעל יכולת לבצע צנתור מוחי. </w:t>
      </w:r>
    </w:p>
    <w:p w14:paraId="1038E46F" w14:textId="686D14D1" w:rsidR="002E2A14" w:rsidRDefault="002E2A14" w:rsidP="002E2A14">
      <w:pPr>
        <w:rPr>
          <w:rtl/>
        </w:rPr>
      </w:pPr>
      <w:r>
        <w:rPr>
          <w:rFonts w:hint="cs"/>
          <w:rtl/>
        </w:rPr>
        <w:t>בכל מקרה של התלבטות יש להתייעץ עם המוקד הרפואי לגבי יעד הפינוי המועדף.</w:t>
      </w:r>
    </w:p>
    <w:p w14:paraId="0E0C2876" w14:textId="624D0A5E" w:rsidR="00227857" w:rsidRDefault="00227857" w:rsidP="002E2A14">
      <w:pPr>
        <w:rPr>
          <w:rtl/>
        </w:rPr>
      </w:pPr>
      <w:r>
        <w:rPr>
          <w:rFonts w:hint="cs"/>
          <w:u w:val="single"/>
          <w:rtl/>
        </w:rPr>
        <w:t>פעולות הצוות במטופל עם חשד לשבץ מוחי חד</w:t>
      </w:r>
    </w:p>
    <w:p w14:paraId="3603EE0B" w14:textId="7D78E54E" w:rsidR="00176216" w:rsidRDefault="00176216" w:rsidP="00227857">
      <w:pPr>
        <w:rPr>
          <w:b/>
          <w:bCs/>
          <w:rtl/>
        </w:rPr>
      </w:pPr>
      <w:r w:rsidRPr="00176216">
        <w:rPr>
          <w:rFonts w:cs="Arial"/>
          <w:b/>
          <w:bCs/>
          <w:rtl/>
        </w:rPr>
        <w:drawing>
          <wp:inline distT="0" distB="0" distL="0" distR="0" wp14:anchorId="2201D181" wp14:editId="11AC0328">
            <wp:extent cx="5274310" cy="2018030"/>
            <wp:effectExtent l="0" t="0" r="2540" b="1270"/>
            <wp:docPr id="750346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346556" name=""/>
                    <pic:cNvPicPr/>
                  </pic:nvPicPr>
                  <pic:blipFill>
                    <a:blip r:embed="rId11"/>
                    <a:stretch>
                      <a:fillRect/>
                    </a:stretch>
                  </pic:blipFill>
                  <pic:spPr>
                    <a:xfrm>
                      <a:off x="0" y="0"/>
                      <a:ext cx="5274310" cy="2018030"/>
                    </a:xfrm>
                    <a:prstGeom prst="rect">
                      <a:avLst/>
                    </a:prstGeom>
                  </pic:spPr>
                </pic:pic>
              </a:graphicData>
            </a:graphic>
          </wp:inline>
        </w:drawing>
      </w:r>
    </w:p>
    <w:p w14:paraId="5564847F" w14:textId="50761CC8" w:rsidR="00176216" w:rsidRDefault="00176216" w:rsidP="00227857">
      <w:pPr>
        <w:rPr>
          <w:b/>
          <w:bCs/>
          <w:rtl/>
        </w:rPr>
      </w:pPr>
      <w:r w:rsidRPr="00176216">
        <w:rPr>
          <w:rFonts w:cs="Arial"/>
          <w:b/>
          <w:bCs/>
          <w:rtl/>
        </w:rPr>
        <w:drawing>
          <wp:inline distT="0" distB="0" distL="0" distR="0" wp14:anchorId="5E3AFFC4" wp14:editId="74FB45FC">
            <wp:extent cx="5274310" cy="2030095"/>
            <wp:effectExtent l="0" t="0" r="2540" b="8255"/>
            <wp:docPr id="780502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502399" name=""/>
                    <pic:cNvPicPr/>
                  </pic:nvPicPr>
                  <pic:blipFill>
                    <a:blip r:embed="rId12"/>
                    <a:stretch>
                      <a:fillRect/>
                    </a:stretch>
                  </pic:blipFill>
                  <pic:spPr>
                    <a:xfrm>
                      <a:off x="0" y="0"/>
                      <a:ext cx="5274310" cy="2030095"/>
                    </a:xfrm>
                    <a:prstGeom prst="rect">
                      <a:avLst/>
                    </a:prstGeom>
                  </pic:spPr>
                </pic:pic>
              </a:graphicData>
            </a:graphic>
          </wp:inline>
        </w:drawing>
      </w:r>
    </w:p>
    <w:p w14:paraId="34234103" w14:textId="7F0676AE" w:rsidR="00227857" w:rsidRDefault="00227857" w:rsidP="00227857">
      <w:pPr>
        <w:rPr>
          <w:rtl/>
        </w:rPr>
      </w:pPr>
      <w:r>
        <w:rPr>
          <w:rFonts w:hint="cs"/>
          <w:rtl/>
        </w:rPr>
        <w:t xml:space="preserve">דגשים: </w:t>
      </w:r>
    </w:p>
    <w:p w14:paraId="3BD646EC" w14:textId="5E7D79AD" w:rsidR="00227857" w:rsidRDefault="00227857" w:rsidP="00227857">
      <w:pPr>
        <w:rPr>
          <w:rtl/>
        </w:rPr>
      </w:pPr>
      <w:r>
        <w:rPr>
          <w:rFonts w:hint="cs"/>
          <w:rtl/>
        </w:rPr>
        <w:t xml:space="preserve">3. כאשר זמן הפינוי מאד ארוך יש לשקול הזמנת מסוק. </w:t>
      </w:r>
    </w:p>
    <w:p w14:paraId="773892F7" w14:textId="506B131A" w:rsidR="00175091" w:rsidRDefault="00EB58BB" w:rsidP="00175091">
      <w:pPr>
        <w:rPr>
          <w:rtl/>
        </w:rPr>
      </w:pPr>
      <w:r>
        <w:rPr>
          <w:rFonts w:hint="cs"/>
          <w:rtl/>
        </w:rPr>
        <w:t xml:space="preserve">6. פינוי המטופל תמיד יהיה בנסיעה דחופה תוך הקפדה על הגבהת פלג הגוף העליון כדי שהמטופל לא ייחנק במידה שיתחילו הפרשות. </w:t>
      </w:r>
    </w:p>
    <w:p w14:paraId="4C777AFB" w14:textId="5AAAFF8E" w:rsidR="00175091" w:rsidRDefault="00176216" w:rsidP="00175091">
      <w:pPr>
        <w:rPr>
          <w:u w:val="single"/>
          <w:rtl/>
        </w:rPr>
      </w:pPr>
      <w:r>
        <w:rPr>
          <w:rFonts w:hint="cs"/>
          <w:u w:val="single"/>
          <w:rtl/>
        </w:rPr>
        <w:t>אנמנזה לשבץ:</w:t>
      </w:r>
    </w:p>
    <w:p w14:paraId="37055A3C" w14:textId="13DA1D03" w:rsidR="00176216" w:rsidRPr="00176216" w:rsidRDefault="00176216" w:rsidP="00176216">
      <w:pPr>
        <w:pStyle w:val="ListParagraph"/>
        <w:numPr>
          <w:ilvl w:val="0"/>
          <w:numId w:val="17"/>
        </w:numPr>
        <w:rPr>
          <w:u w:val="single"/>
        </w:rPr>
      </w:pPr>
      <w:r>
        <w:t>Fast-ED</w:t>
      </w:r>
    </w:p>
    <w:p w14:paraId="27560FE3" w14:textId="34517CA7" w:rsidR="00176216" w:rsidRPr="00176216" w:rsidRDefault="00176216" w:rsidP="00176216">
      <w:pPr>
        <w:pStyle w:val="ListParagraph"/>
        <w:numPr>
          <w:ilvl w:val="0"/>
          <w:numId w:val="17"/>
        </w:numPr>
        <w:rPr>
          <w:u w:val="single"/>
        </w:rPr>
      </w:pPr>
      <w:r>
        <w:rPr>
          <w:rFonts w:hint="cs"/>
          <w:rtl/>
        </w:rPr>
        <w:t>מחלות ברקע</w:t>
      </w:r>
    </w:p>
    <w:p w14:paraId="56A094CC" w14:textId="543EB597" w:rsidR="00176216" w:rsidRPr="00176216" w:rsidRDefault="00176216" w:rsidP="00176216">
      <w:pPr>
        <w:pStyle w:val="ListParagraph"/>
        <w:numPr>
          <w:ilvl w:val="0"/>
          <w:numId w:val="17"/>
        </w:numPr>
        <w:rPr>
          <w:u w:val="single"/>
        </w:rPr>
      </w:pPr>
      <w:r>
        <w:rPr>
          <w:rFonts w:hint="cs"/>
          <w:rtl/>
        </w:rPr>
        <w:t>אלרגיות</w:t>
      </w:r>
    </w:p>
    <w:p w14:paraId="39E98BF8" w14:textId="58AA472B" w:rsidR="00176216" w:rsidRPr="00176216" w:rsidRDefault="00176216" w:rsidP="00176216">
      <w:pPr>
        <w:pStyle w:val="ListParagraph"/>
        <w:numPr>
          <w:ilvl w:val="0"/>
          <w:numId w:val="17"/>
        </w:numPr>
        <w:rPr>
          <w:u w:val="single"/>
        </w:rPr>
      </w:pPr>
      <w:r>
        <w:rPr>
          <w:rFonts w:hint="cs"/>
          <w:rtl/>
        </w:rPr>
        <w:t>תרופות</w:t>
      </w:r>
    </w:p>
    <w:p w14:paraId="1B7C3D40" w14:textId="6E3249C7" w:rsidR="00176216" w:rsidRPr="00176216" w:rsidRDefault="00176216" w:rsidP="00176216">
      <w:pPr>
        <w:pStyle w:val="ListParagraph"/>
        <w:numPr>
          <w:ilvl w:val="0"/>
          <w:numId w:val="17"/>
        </w:numPr>
        <w:rPr>
          <w:u w:val="single"/>
          <w:rtl/>
        </w:rPr>
      </w:pPr>
      <w:r>
        <w:rPr>
          <w:rFonts w:hint="cs"/>
          <w:rtl/>
        </w:rPr>
        <w:t>האם אירע אירוע בעבר? אם כן, מתי?</w:t>
      </w:r>
    </w:p>
    <w:sectPr w:rsidR="00176216" w:rsidRPr="00176216" w:rsidSect="00682183">
      <w:footerReference w:type="default" r:id="rId13"/>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2C5F76" w14:textId="77777777" w:rsidR="007566CD" w:rsidRDefault="007566CD" w:rsidP="00002083">
      <w:pPr>
        <w:spacing w:after="0" w:line="240" w:lineRule="auto"/>
      </w:pPr>
      <w:r>
        <w:separator/>
      </w:r>
    </w:p>
  </w:endnote>
  <w:endnote w:type="continuationSeparator" w:id="0">
    <w:p w14:paraId="6F8D1E3F" w14:textId="77777777" w:rsidR="007566CD" w:rsidRDefault="007566CD" w:rsidP="000020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FCBA0D" w14:textId="677A7051" w:rsidR="0037470E" w:rsidRDefault="0037470E" w:rsidP="0037470E">
    <w:pPr>
      <w:pStyle w:val="Footer"/>
      <w:bidi w:val="0"/>
      <w:rPr>
        <w:rtl/>
      </w:rPr>
    </w:pPr>
    <w:r>
      <w:rPr>
        <w:rFonts w:hint="cs"/>
        <w:rtl/>
      </w:rPr>
      <w:t>סער דרייב</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11BA05" w14:textId="77777777" w:rsidR="007566CD" w:rsidRDefault="007566CD" w:rsidP="00002083">
      <w:pPr>
        <w:spacing w:after="0" w:line="240" w:lineRule="auto"/>
      </w:pPr>
      <w:r>
        <w:separator/>
      </w:r>
    </w:p>
  </w:footnote>
  <w:footnote w:type="continuationSeparator" w:id="0">
    <w:p w14:paraId="677AE93A" w14:textId="77777777" w:rsidR="007566CD" w:rsidRDefault="007566CD" w:rsidP="000020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A0D11"/>
    <w:multiLevelType w:val="hybridMultilevel"/>
    <w:tmpl w:val="828CCE2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86B20CD"/>
    <w:multiLevelType w:val="hybridMultilevel"/>
    <w:tmpl w:val="6FD6D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E61029"/>
    <w:multiLevelType w:val="hybridMultilevel"/>
    <w:tmpl w:val="733C3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820ACC"/>
    <w:multiLevelType w:val="hybridMultilevel"/>
    <w:tmpl w:val="DAEAB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83069B"/>
    <w:multiLevelType w:val="hybridMultilevel"/>
    <w:tmpl w:val="232A5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D47CDA"/>
    <w:multiLevelType w:val="hybridMultilevel"/>
    <w:tmpl w:val="03900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E33583"/>
    <w:multiLevelType w:val="hybridMultilevel"/>
    <w:tmpl w:val="869C8D40"/>
    <w:lvl w:ilvl="0" w:tplc="D0F616A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2B439B"/>
    <w:multiLevelType w:val="hybridMultilevel"/>
    <w:tmpl w:val="1B6C535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8954A06"/>
    <w:multiLevelType w:val="hybridMultilevel"/>
    <w:tmpl w:val="FD0C6090"/>
    <w:lvl w:ilvl="0" w:tplc="3B4C2F9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763C13"/>
    <w:multiLevelType w:val="hybridMultilevel"/>
    <w:tmpl w:val="C0283280"/>
    <w:lvl w:ilvl="0" w:tplc="F230C19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186ECD"/>
    <w:multiLevelType w:val="hybridMultilevel"/>
    <w:tmpl w:val="1F3C8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BB4186"/>
    <w:multiLevelType w:val="hybridMultilevel"/>
    <w:tmpl w:val="61E04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DE3503"/>
    <w:multiLevelType w:val="hybridMultilevel"/>
    <w:tmpl w:val="D3BC5062"/>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3" w15:restartNumberingAfterBreak="0">
    <w:nsid w:val="6B5D125D"/>
    <w:multiLevelType w:val="hybridMultilevel"/>
    <w:tmpl w:val="77149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AE07C0"/>
    <w:multiLevelType w:val="hybridMultilevel"/>
    <w:tmpl w:val="01940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493FD2"/>
    <w:multiLevelType w:val="hybridMultilevel"/>
    <w:tmpl w:val="2F540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E81370"/>
    <w:multiLevelType w:val="hybridMultilevel"/>
    <w:tmpl w:val="93C80DA4"/>
    <w:lvl w:ilvl="0" w:tplc="CE28623A">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2310065">
    <w:abstractNumId w:val="9"/>
  </w:num>
  <w:num w:numId="2" w16cid:durableId="1933121124">
    <w:abstractNumId w:val="0"/>
  </w:num>
  <w:num w:numId="3" w16cid:durableId="1810436633">
    <w:abstractNumId w:val="2"/>
  </w:num>
  <w:num w:numId="4" w16cid:durableId="1154227113">
    <w:abstractNumId w:val="10"/>
  </w:num>
  <w:num w:numId="5" w16cid:durableId="1666591106">
    <w:abstractNumId w:val="7"/>
  </w:num>
  <w:num w:numId="6" w16cid:durableId="358431825">
    <w:abstractNumId w:val="16"/>
  </w:num>
  <w:num w:numId="7" w16cid:durableId="1272127475">
    <w:abstractNumId w:val="3"/>
  </w:num>
  <w:num w:numId="8" w16cid:durableId="1318387765">
    <w:abstractNumId w:val="11"/>
  </w:num>
  <w:num w:numId="9" w16cid:durableId="1922910842">
    <w:abstractNumId w:val="13"/>
  </w:num>
  <w:num w:numId="10" w16cid:durableId="2143573764">
    <w:abstractNumId w:val="12"/>
  </w:num>
  <w:num w:numId="11" w16cid:durableId="1857845857">
    <w:abstractNumId w:val="5"/>
  </w:num>
  <w:num w:numId="12" w16cid:durableId="935595341">
    <w:abstractNumId w:val="14"/>
  </w:num>
  <w:num w:numId="13" w16cid:durableId="1767967414">
    <w:abstractNumId w:val="4"/>
  </w:num>
  <w:num w:numId="14" w16cid:durableId="500511257">
    <w:abstractNumId w:val="8"/>
  </w:num>
  <w:num w:numId="15" w16cid:durableId="976111609">
    <w:abstractNumId w:val="6"/>
  </w:num>
  <w:num w:numId="16" w16cid:durableId="2079589747">
    <w:abstractNumId w:val="1"/>
  </w:num>
  <w:num w:numId="17" w16cid:durableId="106915886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F3A"/>
    <w:rsid w:val="00002083"/>
    <w:rsid w:val="00002890"/>
    <w:rsid w:val="000375E8"/>
    <w:rsid w:val="00084C6C"/>
    <w:rsid w:val="00085146"/>
    <w:rsid w:val="000A56DA"/>
    <w:rsid w:val="000E352D"/>
    <w:rsid w:val="0010036E"/>
    <w:rsid w:val="001108C4"/>
    <w:rsid w:val="001372B1"/>
    <w:rsid w:val="00143E8B"/>
    <w:rsid w:val="001449AE"/>
    <w:rsid w:val="00155845"/>
    <w:rsid w:val="00175091"/>
    <w:rsid w:val="00176216"/>
    <w:rsid w:val="00195EAA"/>
    <w:rsid w:val="001A3738"/>
    <w:rsid w:val="001B3C00"/>
    <w:rsid w:val="001F7945"/>
    <w:rsid w:val="00207E42"/>
    <w:rsid w:val="00227857"/>
    <w:rsid w:val="00230B4E"/>
    <w:rsid w:val="00230DB8"/>
    <w:rsid w:val="0023427C"/>
    <w:rsid w:val="00256F03"/>
    <w:rsid w:val="002763C1"/>
    <w:rsid w:val="00283AA8"/>
    <w:rsid w:val="002D6CA5"/>
    <w:rsid w:val="002D6CAC"/>
    <w:rsid w:val="002E2A14"/>
    <w:rsid w:val="002E5422"/>
    <w:rsid w:val="00312F1E"/>
    <w:rsid w:val="00356B19"/>
    <w:rsid w:val="0037470E"/>
    <w:rsid w:val="00397C24"/>
    <w:rsid w:val="003A78F8"/>
    <w:rsid w:val="003F7F43"/>
    <w:rsid w:val="00464B6C"/>
    <w:rsid w:val="004708F7"/>
    <w:rsid w:val="004819D8"/>
    <w:rsid w:val="0048249A"/>
    <w:rsid w:val="004934BB"/>
    <w:rsid w:val="004A41FE"/>
    <w:rsid w:val="004A6039"/>
    <w:rsid w:val="004C1E77"/>
    <w:rsid w:val="004E465B"/>
    <w:rsid w:val="00560F3A"/>
    <w:rsid w:val="005619D2"/>
    <w:rsid w:val="00572021"/>
    <w:rsid w:val="00581A5A"/>
    <w:rsid w:val="00594AB9"/>
    <w:rsid w:val="005C66C6"/>
    <w:rsid w:val="005E5235"/>
    <w:rsid w:val="0061127A"/>
    <w:rsid w:val="0063617E"/>
    <w:rsid w:val="00636702"/>
    <w:rsid w:val="00647059"/>
    <w:rsid w:val="00655078"/>
    <w:rsid w:val="00682183"/>
    <w:rsid w:val="00694D9F"/>
    <w:rsid w:val="00717C11"/>
    <w:rsid w:val="00732BD8"/>
    <w:rsid w:val="007566CD"/>
    <w:rsid w:val="0076310F"/>
    <w:rsid w:val="00793251"/>
    <w:rsid w:val="007F2E93"/>
    <w:rsid w:val="00810974"/>
    <w:rsid w:val="00813826"/>
    <w:rsid w:val="00814E86"/>
    <w:rsid w:val="00820FE1"/>
    <w:rsid w:val="00825806"/>
    <w:rsid w:val="00841934"/>
    <w:rsid w:val="00852B5B"/>
    <w:rsid w:val="00853945"/>
    <w:rsid w:val="008625E0"/>
    <w:rsid w:val="00897052"/>
    <w:rsid w:val="008D1401"/>
    <w:rsid w:val="00903402"/>
    <w:rsid w:val="0093518D"/>
    <w:rsid w:val="0096411C"/>
    <w:rsid w:val="0096676A"/>
    <w:rsid w:val="009A3EF6"/>
    <w:rsid w:val="009B5096"/>
    <w:rsid w:val="009C4632"/>
    <w:rsid w:val="009C53BB"/>
    <w:rsid w:val="00A57E29"/>
    <w:rsid w:val="00A81176"/>
    <w:rsid w:val="00A83984"/>
    <w:rsid w:val="00A84A55"/>
    <w:rsid w:val="00A97F9E"/>
    <w:rsid w:val="00AB05F1"/>
    <w:rsid w:val="00AE2550"/>
    <w:rsid w:val="00B20F31"/>
    <w:rsid w:val="00B230B1"/>
    <w:rsid w:val="00B464AE"/>
    <w:rsid w:val="00B532A8"/>
    <w:rsid w:val="00BD1E92"/>
    <w:rsid w:val="00BD56FE"/>
    <w:rsid w:val="00BE47CB"/>
    <w:rsid w:val="00C22504"/>
    <w:rsid w:val="00C53A45"/>
    <w:rsid w:val="00CB5ED7"/>
    <w:rsid w:val="00D0383D"/>
    <w:rsid w:val="00D43739"/>
    <w:rsid w:val="00D54DE7"/>
    <w:rsid w:val="00DB6299"/>
    <w:rsid w:val="00DF2321"/>
    <w:rsid w:val="00E3737A"/>
    <w:rsid w:val="00E43A8C"/>
    <w:rsid w:val="00E60528"/>
    <w:rsid w:val="00E779E4"/>
    <w:rsid w:val="00E8235F"/>
    <w:rsid w:val="00E96DEB"/>
    <w:rsid w:val="00EB58BB"/>
    <w:rsid w:val="00ED3B68"/>
    <w:rsid w:val="00EF2DB1"/>
    <w:rsid w:val="00EF4384"/>
    <w:rsid w:val="00F0740A"/>
    <w:rsid w:val="00F12A9F"/>
    <w:rsid w:val="00F2276E"/>
    <w:rsid w:val="00F71BF3"/>
    <w:rsid w:val="00FB6B0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F7CD0"/>
  <w15:chartTrackingRefBased/>
  <w15:docId w15:val="{3CC81380-AFC6-4825-93BE-ECD26B9A6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560F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0F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0F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0F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0F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0F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0F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0F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0F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F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0F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0F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0F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0F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0F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0F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0F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0F3A"/>
    <w:rPr>
      <w:rFonts w:eastAsiaTheme="majorEastAsia" w:cstheme="majorBidi"/>
      <w:color w:val="272727" w:themeColor="text1" w:themeTint="D8"/>
    </w:rPr>
  </w:style>
  <w:style w:type="paragraph" w:styleId="Title">
    <w:name w:val="Title"/>
    <w:basedOn w:val="Normal"/>
    <w:next w:val="Normal"/>
    <w:link w:val="TitleChar"/>
    <w:uiPriority w:val="10"/>
    <w:qFormat/>
    <w:rsid w:val="00560F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0F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0F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0F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0F3A"/>
    <w:pPr>
      <w:spacing w:before="160"/>
      <w:jc w:val="center"/>
    </w:pPr>
    <w:rPr>
      <w:i/>
      <w:iCs/>
      <w:color w:val="404040" w:themeColor="text1" w:themeTint="BF"/>
    </w:rPr>
  </w:style>
  <w:style w:type="character" w:customStyle="1" w:styleId="QuoteChar">
    <w:name w:val="Quote Char"/>
    <w:basedOn w:val="DefaultParagraphFont"/>
    <w:link w:val="Quote"/>
    <w:uiPriority w:val="29"/>
    <w:rsid w:val="00560F3A"/>
    <w:rPr>
      <w:i/>
      <w:iCs/>
      <w:color w:val="404040" w:themeColor="text1" w:themeTint="BF"/>
    </w:rPr>
  </w:style>
  <w:style w:type="paragraph" w:styleId="ListParagraph">
    <w:name w:val="List Paragraph"/>
    <w:basedOn w:val="Normal"/>
    <w:uiPriority w:val="34"/>
    <w:qFormat/>
    <w:rsid w:val="00560F3A"/>
    <w:pPr>
      <w:ind w:left="720"/>
      <w:contextualSpacing/>
    </w:pPr>
  </w:style>
  <w:style w:type="character" w:styleId="IntenseEmphasis">
    <w:name w:val="Intense Emphasis"/>
    <w:basedOn w:val="DefaultParagraphFont"/>
    <w:uiPriority w:val="21"/>
    <w:qFormat/>
    <w:rsid w:val="00560F3A"/>
    <w:rPr>
      <w:i/>
      <w:iCs/>
      <w:color w:val="0F4761" w:themeColor="accent1" w:themeShade="BF"/>
    </w:rPr>
  </w:style>
  <w:style w:type="paragraph" w:styleId="IntenseQuote">
    <w:name w:val="Intense Quote"/>
    <w:basedOn w:val="Normal"/>
    <w:next w:val="Normal"/>
    <w:link w:val="IntenseQuoteChar"/>
    <w:uiPriority w:val="30"/>
    <w:qFormat/>
    <w:rsid w:val="00560F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0F3A"/>
    <w:rPr>
      <w:i/>
      <w:iCs/>
      <w:color w:val="0F4761" w:themeColor="accent1" w:themeShade="BF"/>
    </w:rPr>
  </w:style>
  <w:style w:type="character" w:styleId="IntenseReference">
    <w:name w:val="Intense Reference"/>
    <w:basedOn w:val="DefaultParagraphFont"/>
    <w:uiPriority w:val="32"/>
    <w:qFormat/>
    <w:rsid w:val="00560F3A"/>
    <w:rPr>
      <w:b/>
      <w:bCs/>
      <w:smallCaps/>
      <w:color w:val="0F4761" w:themeColor="accent1" w:themeShade="BF"/>
      <w:spacing w:val="5"/>
    </w:rPr>
  </w:style>
  <w:style w:type="paragraph" w:styleId="Header">
    <w:name w:val="header"/>
    <w:basedOn w:val="Normal"/>
    <w:link w:val="HeaderChar"/>
    <w:uiPriority w:val="99"/>
    <w:unhideWhenUsed/>
    <w:rsid w:val="00002083"/>
    <w:pPr>
      <w:tabs>
        <w:tab w:val="center" w:pos="4153"/>
        <w:tab w:val="right" w:pos="8306"/>
      </w:tabs>
      <w:spacing w:after="0" w:line="240" w:lineRule="auto"/>
    </w:pPr>
  </w:style>
  <w:style w:type="character" w:customStyle="1" w:styleId="HeaderChar">
    <w:name w:val="Header Char"/>
    <w:basedOn w:val="DefaultParagraphFont"/>
    <w:link w:val="Header"/>
    <w:uiPriority w:val="99"/>
    <w:rsid w:val="00002083"/>
  </w:style>
  <w:style w:type="paragraph" w:styleId="Footer">
    <w:name w:val="footer"/>
    <w:basedOn w:val="Normal"/>
    <w:link w:val="FooterChar"/>
    <w:uiPriority w:val="99"/>
    <w:unhideWhenUsed/>
    <w:rsid w:val="00002083"/>
    <w:pPr>
      <w:tabs>
        <w:tab w:val="center" w:pos="4153"/>
        <w:tab w:val="right" w:pos="8306"/>
      </w:tabs>
      <w:spacing w:after="0" w:line="240" w:lineRule="auto"/>
    </w:pPr>
  </w:style>
  <w:style w:type="character" w:customStyle="1" w:styleId="FooterChar">
    <w:name w:val="Footer Char"/>
    <w:basedOn w:val="DefaultParagraphFont"/>
    <w:link w:val="Footer"/>
    <w:uiPriority w:val="99"/>
    <w:rsid w:val="00002083"/>
  </w:style>
  <w:style w:type="character" w:styleId="Hyperlink">
    <w:name w:val="Hyperlink"/>
    <w:basedOn w:val="DefaultParagraphFont"/>
    <w:uiPriority w:val="99"/>
    <w:unhideWhenUsed/>
    <w:rsid w:val="00176216"/>
    <w:rPr>
      <w:color w:val="467886" w:themeColor="hyperlink"/>
      <w:u w:val="single"/>
    </w:rPr>
  </w:style>
  <w:style w:type="character" w:styleId="UnresolvedMention">
    <w:name w:val="Unresolved Mention"/>
    <w:basedOn w:val="DefaultParagraphFont"/>
    <w:uiPriority w:val="99"/>
    <w:semiHidden/>
    <w:unhideWhenUsed/>
    <w:rsid w:val="001762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b5a65d61-d7b8-421d-8c35-77932271ec4e}" enabled="1" method="Privileged" siteId="{d9d3d3ff-6c08-40ca-a4a9-aefb873ec020}" contentBits="0" removed="0"/>
</clbl:labelList>
</file>

<file path=docProps/app.xml><?xml version="1.0" encoding="utf-8"?>
<Properties xmlns="http://schemas.openxmlformats.org/officeDocument/2006/extended-properties" xmlns:vt="http://schemas.openxmlformats.org/officeDocument/2006/docPropsVTypes">
  <Template>Normal.dotm</Template>
  <TotalTime>138</TotalTime>
  <Pages>7</Pages>
  <Words>1521</Words>
  <Characters>7607</Characters>
  <Application>Microsoft Office Word</Application>
  <DocSecurity>0</DocSecurity>
  <Lines>63</Lines>
  <Paragraphs>18</Paragraphs>
  <ScaleCrop>false</ScaleCrop>
  <Company/>
  <LinksUpToDate>false</LinksUpToDate>
  <CharactersWithSpaces>9110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SAAR DRIVE</dc:creator>
  <cp:keywords/>
  <dc:description/>
  <cp:lastModifiedBy>SAAR DRIVE</cp:lastModifiedBy>
  <cp:revision>76</cp:revision>
  <dcterms:created xsi:type="dcterms:W3CDTF">2025-02-02T13:10:00Z</dcterms:created>
  <dcterms:modified xsi:type="dcterms:W3CDTF">2025-02-05T07:14:00Z</dcterms:modified>
</cp:coreProperties>
</file>