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tblpY="-219"/>
        <w:tblW w:w="9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2760"/>
        <w:gridCol w:w="2136"/>
        <w:gridCol w:w="2558"/>
      </w:tblGrid>
      <w:tr w:rsidR="00D30C82" w:rsidRPr="00542AA9" w14:paraId="0DE65AC8" w14:textId="77777777" w:rsidTr="00D30C82">
        <w:trPr>
          <w:trHeight w:val="1154"/>
        </w:trPr>
        <w:tc>
          <w:tcPr>
            <w:tcW w:w="9760" w:type="dxa"/>
            <w:gridSpan w:val="4"/>
          </w:tcPr>
          <w:p w14:paraId="42A33DA0" w14:textId="77777777" w:rsidR="00214106" w:rsidRDefault="00214106" w:rsidP="00BD1808">
            <w:pPr>
              <w:pStyle w:val="TableParagraph"/>
              <w:spacing w:line="360" w:lineRule="auto"/>
              <w:ind w:firstLine="2"/>
              <w:jc w:val="center"/>
              <w:rPr>
                <w:b/>
                <w:sz w:val="24"/>
                <w:szCs w:val="24"/>
              </w:rPr>
            </w:pPr>
            <w:bookmarkStart w:id="0" w:name="_Hlk45701905"/>
            <w:r w:rsidRPr="00195164">
              <w:rPr>
                <w:b/>
                <w:sz w:val="24"/>
                <w:szCs w:val="24"/>
              </w:rPr>
              <w:t xml:space="preserve">MINISTÉRIO DA DEFESA </w:t>
            </w:r>
          </w:p>
          <w:p w14:paraId="0B8009B5" w14:textId="77777777" w:rsidR="00214106" w:rsidRDefault="00214106" w:rsidP="00BD1808">
            <w:pPr>
              <w:pStyle w:val="TableParagraph"/>
              <w:spacing w:line="360" w:lineRule="auto"/>
              <w:ind w:firstLine="2"/>
              <w:jc w:val="center"/>
              <w:rPr>
                <w:sz w:val="24"/>
                <w:szCs w:val="24"/>
              </w:rPr>
            </w:pPr>
            <w:r w:rsidRPr="00195164">
              <w:rPr>
                <w:sz w:val="24"/>
                <w:szCs w:val="24"/>
              </w:rPr>
              <w:t xml:space="preserve">COMANDO DA AERONÁUTICA </w:t>
            </w:r>
          </w:p>
          <w:p w14:paraId="4A010B6B" w14:textId="77777777" w:rsidR="00214106" w:rsidRPr="00195164" w:rsidRDefault="00214106" w:rsidP="00BD1808">
            <w:pPr>
              <w:pStyle w:val="TableParagraph"/>
              <w:spacing w:line="360" w:lineRule="auto"/>
              <w:ind w:firstLine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AÉREA DO GALEÃO</w:t>
            </w:r>
          </w:p>
          <w:p w14:paraId="7FDE4ABE" w14:textId="251FD739" w:rsidR="00D30C82" w:rsidRPr="00542AA9" w:rsidRDefault="00214106" w:rsidP="00BD1808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195164">
              <w:rPr>
                <w:sz w:val="24"/>
                <w:szCs w:val="24"/>
                <w:u w:val="single"/>
              </w:rPr>
              <w:t>PRIMEIRO ESQUADRÃO DO SEGUNDO GRUPO DE TRANSPORTE</w:t>
            </w:r>
          </w:p>
        </w:tc>
      </w:tr>
      <w:tr w:rsidR="00D30C82" w:rsidRPr="00542AA9" w14:paraId="1D713929" w14:textId="77777777" w:rsidTr="00D30C82">
        <w:trPr>
          <w:trHeight w:val="822"/>
        </w:trPr>
        <w:tc>
          <w:tcPr>
            <w:tcW w:w="2306" w:type="dxa"/>
          </w:tcPr>
          <w:p w14:paraId="59355298" w14:textId="77777777" w:rsidR="00D30C82" w:rsidRPr="00542AA9" w:rsidRDefault="00D30C82" w:rsidP="00BD1808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PUBLICAÇÃO</w:t>
            </w:r>
          </w:p>
          <w:p w14:paraId="6DAE63F0" w14:textId="77777777" w:rsidR="00D30C82" w:rsidRPr="00542AA9" w:rsidRDefault="00D30C82" w:rsidP="00BD1808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</w:rPr>
              <w:t>NPA</w:t>
            </w:r>
            <w:r w:rsidRPr="00542AA9">
              <w:rPr>
                <w:bCs/>
                <w:sz w:val="24"/>
                <w:szCs w:val="24"/>
              </w:rPr>
              <w:t>/12GT/015</w:t>
            </w:r>
          </w:p>
        </w:tc>
        <w:tc>
          <w:tcPr>
            <w:tcW w:w="2760" w:type="dxa"/>
          </w:tcPr>
          <w:p w14:paraId="563CDC68" w14:textId="77777777" w:rsidR="00D30C82" w:rsidRPr="00542AA9" w:rsidRDefault="00D30C82" w:rsidP="00BD1808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GRAU DE SIGILO</w:t>
            </w:r>
          </w:p>
          <w:p w14:paraId="77E0631C" w14:textId="77777777" w:rsidR="00D30C82" w:rsidRPr="00542AA9" w:rsidRDefault="00D30C82" w:rsidP="00BD1808">
            <w:pPr>
              <w:pStyle w:val="TableParagraph"/>
              <w:spacing w:before="117" w:line="360" w:lineRule="auto"/>
              <w:ind w:hanging="2"/>
              <w:jc w:val="center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</w:rPr>
              <w:t>OSTENSIVO</w:t>
            </w:r>
          </w:p>
        </w:tc>
        <w:tc>
          <w:tcPr>
            <w:tcW w:w="2136" w:type="dxa"/>
          </w:tcPr>
          <w:p w14:paraId="7647277F" w14:textId="77777777" w:rsidR="00D30C82" w:rsidRPr="00542AA9" w:rsidRDefault="00D30C82" w:rsidP="00BD1808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EMISSÃO</w:t>
            </w:r>
          </w:p>
          <w:p w14:paraId="22C33CEF" w14:textId="77777777" w:rsidR="00D30C82" w:rsidRPr="00542AA9" w:rsidRDefault="00D30C82" w:rsidP="00BD1808">
            <w:pPr>
              <w:pStyle w:val="TableParagraph"/>
              <w:spacing w:before="119" w:line="360" w:lineRule="auto"/>
              <w:jc w:val="center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  <w:highlight w:val="yellow"/>
              </w:rPr>
              <w:t>28/02/2022</w:t>
            </w:r>
          </w:p>
        </w:tc>
        <w:tc>
          <w:tcPr>
            <w:tcW w:w="2558" w:type="dxa"/>
          </w:tcPr>
          <w:p w14:paraId="370551CD" w14:textId="77777777" w:rsidR="00D30C82" w:rsidRPr="00542AA9" w:rsidRDefault="00D30C82" w:rsidP="00BD1808">
            <w:pPr>
              <w:pStyle w:val="TableParagraph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VALIDADE</w:t>
            </w:r>
          </w:p>
          <w:p w14:paraId="7D3CB824" w14:textId="1EEB84B3" w:rsidR="00D30C82" w:rsidRPr="00542AA9" w:rsidRDefault="00D30C82" w:rsidP="00BD1808">
            <w:pPr>
              <w:pStyle w:val="TableParagraph"/>
              <w:spacing w:before="119" w:line="360" w:lineRule="auto"/>
              <w:jc w:val="center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</w:rPr>
              <w:t>PERMANENTE</w:t>
            </w:r>
          </w:p>
        </w:tc>
      </w:tr>
      <w:tr w:rsidR="00D30C82" w:rsidRPr="00542AA9" w14:paraId="0E3672DC" w14:textId="77777777" w:rsidTr="00D30C82">
        <w:trPr>
          <w:trHeight w:val="863"/>
        </w:trPr>
        <w:tc>
          <w:tcPr>
            <w:tcW w:w="9760" w:type="dxa"/>
            <w:gridSpan w:val="4"/>
          </w:tcPr>
          <w:p w14:paraId="1BAAABF2" w14:textId="77777777" w:rsidR="00D30C82" w:rsidRPr="00542AA9" w:rsidRDefault="00D30C82" w:rsidP="00BD180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ASSUNTO</w:t>
            </w:r>
          </w:p>
          <w:p w14:paraId="7D93126A" w14:textId="77777777" w:rsidR="00D30C82" w:rsidRPr="00542AA9" w:rsidRDefault="00D30C82" w:rsidP="00BD1808">
            <w:pPr>
              <w:pStyle w:val="TableParagraph"/>
              <w:spacing w:line="360" w:lineRule="auto"/>
              <w:rPr>
                <w:sz w:val="24"/>
                <w:szCs w:val="24"/>
                <w:lang w:val="pt-BR"/>
              </w:rPr>
            </w:pPr>
            <w:r w:rsidRPr="00542AA9">
              <w:rPr>
                <w:sz w:val="24"/>
                <w:szCs w:val="24"/>
              </w:rPr>
              <w:t>Funcionamento da Se</w:t>
            </w:r>
            <w:proofErr w:type="spellStart"/>
            <w:r w:rsidRPr="00542AA9">
              <w:rPr>
                <w:sz w:val="24"/>
                <w:szCs w:val="24"/>
                <w:lang w:val="pt-BR"/>
              </w:rPr>
              <w:t>ção</w:t>
            </w:r>
            <w:proofErr w:type="spellEnd"/>
            <w:r w:rsidRPr="00542AA9">
              <w:rPr>
                <w:sz w:val="24"/>
                <w:szCs w:val="24"/>
                <w:lang w:val="pt-BR"/>
              </w:rPr>
              <w:t xml:space="preserve"> de Apoio Administrativo</w:t>
            </w:r>
          </w:p>
        </w:tc>
      </w:tr>
      <w:tr w:rsidR="00D30C82" w:rsidRPr="00542AA9" w14:paraId="40E5A5AC" w14:textId="77777777" w:rsidTr="00D30C82">
        <w:trPr>
          <w:trHeight w:val="863"/>
        </w:trPr>
        <w:tc>
          <w:tcPr>
            <w:tcW w:w="9760" w:type="dxa"/>
            <w:gridSpan w:val="4"/>
          </w:tcPr>
          <w:p w14:paraId="59E10942" w14:textId="77777777" w:rsidR="00D30C82" w:rsidRPr="00542AA9" w:rsidRDefault="00D30C82" w:rsidP="00BD180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ANEXO</w:t>
            </w:r>
          </w:p>
          <w:p w14:paraId="292D10AE" w14:textId="77777777" w:rsidR="00D30C82" w:rsidRPr="00542AA9" w:rsidRDefault="00D30C82" w:rsidP="00BD180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</w:rPr>
              <w:t>Anexo A – Controle de comissionamento</w:t>
            </w:r>
          </w:p>
        </w:tc>
      </w:tr>
      <w:tr w:rsidR="00D30C82" w:rsidRPr="00542AA9" w14:paraId="7F115596" w14:textId="77777777" w:rsidTr="00D30C82">
        <w:trPr>
          <w:trHeight w:val="864"/>
        </w:trPr>
        <w:tc>
          <w:tcPr>
            <w:tcW w:w="9760" w:type="dxa"/>
            <w:gridSpan w:val="4"/>
          </w:tcPr>
          <w:p w14:paraId="451195BF" w14:textId="77777777" w:rsidR="00D30C82" w:rsidRPr="00542AA9" w:rsidRDefault="00D30C82" w:rsidP="00BD180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542AA9">
              <w:rPr>
                <w:b/>
                <w:sz w:val="24"/>
                <w:szCs w:val="24"/>
              </w:rPr>
              <w:t>DISTRIBUIÇÃO</w:t>
            </w:r>
          </w:p>
          <w:p w14:paraId="4EAA8732" w14:textId="77777777" w:rsidR="00D30C82" w:rsidRPr="00542AA9" w:rsidRDefault="00D30C82" w:rsidP="00BD180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542AA9">
              <w:rPr>
                <w:sz w:val="24"/>
                <w:szCs w:val="24"/>
              </w:rPr>
              <w:t>1º/2º GT, GSB</w:t>
            </w:r>
          </w:p>
        </w:tc>
      </w:tr>
    </w:tbl>
    <w:bookmarkEnd w:id="0"/>
    <w:p w14:paraId="184FF622" w14:textId="7CE3D141" w:rsidR="005A129C" w:rsidRPr="00214106" w:rsidRDefault="00363A96" w:rsidP="00644130">
      <w:pPr>
        <w:pStyle w:val="Ttulo1"/>
        <w:tabs>
          <w:tab w:val="clear" w:pos="1506"/>
          <w:tab w:val="clear" w:pos="1648"/>
          <w:tab w:val="left" w:pos="1134"/>
        </w:tabs>
        <w:spacing w:before="240" w:line="360" w:lineRule="auto"/>
        <w:ind w:left="0" w:firstLine="0"/>
      </w:pPr>
      <w:r w:rsidRPr="00214106">
        <w:t>DISPOSIÇÕES PRELIMINARES</w:t>
      </w:r>
    </w:p>
    <w:p w14:paraId="4EA246F9" w14:textId="77777777" w:rsidR="005A129C" w:rsidRPr="00214106" w:rsidRDefault="00363A96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OBJETIVO</w:t>
      </w:r>
    </w:p>
    <w:p w14:paraId="4289A961" w14:textId="77777777" w:rsidR="005A129C" w:rsidRPr="00214106" w:rsidRDefault="00363A96" w:rsidP="00BD1808">
      <w:pPr>
        <w:pStyle w:val="PargrafodaLista"/>
        <w:tabs>
          <w:tab w:val="left" w:pos="284"/>
        </w:tabs>
        <w:spacing w:before="0" w:line="360" w:lineRule="auto"/>
        <w:ind w:left="0" w:hanging="284"/>
        <w:rPr>
          <w:sz w:val="24"/>
        </w:rPr>
      </w:pPr>
      <w:r w:rsidRPr="00214106">
        <w:rPr>
          <w:sz w:val="24"/>
        </w:rPr>
        <w:tab/>
      </w:r>
      <w:r w:rsidR="000A3EBE" w:rsidRPr="00214106">
        <w:rPr>
          <w:sz w:val="24"/>
        </w:rPr>
        <w:t xml:space="preserve">Orientar o correto funcionamento da Seção </w:t>
      </w:r>
      <w:r w:rsidR="000E6D8B" w:rsidRPr="00214106">
        <w:rPr>
          <w:sz w:val="24"/>
        </w:rPr>
        <w:t>de Apoio Administrativo</w:t>
      </w:r>
      <w:r w:rsidR="000A3EBE" w:rsidRPr="00214106">
        <w:rPr>
          <w:sz w:val="24"/>
        </w:rPr>
        <w:t xml:space="preserve"> do Primeiro Esquadrão do Segundo Grupo de Transporte (1º/2º GT) no que concerne às atribuições e ao pessoal qualificado para o correto desempenho das suas atividades.</w:t>
      </w:r>
    </w:p>
    <w:p w14:paraId="3633CFCC" w14:textId="77777777" w:rsidR="005A129C" w:rsidRPr="00214106" w:rsidRDefault="00363A96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ÂMBITO</w:t>
      </w:r>
    </w:p>
    <w:p w14:paraId="7CB78B9D" w14:textId="77777777" w:rsidR="005A129C" w:rsidRPr="00214106" w:rsidRDefault="000E6D8B" w:rsidP="00BD1808">
      <w:pPr>
        <w:pStyle w:val="PargrafodaLista"/>
        <w:tabs>
          <w:tab w:val="left" w:pos="284"/>
        </w:tabs>
        <w:spacing w:before="0" w:line="360" w:lineRule="auto"/>
        <w:ind w:left="0" w:hanging="142"/>
        <w:rPr>
          <w:sz w:val="24"/>
        </w:rPr>
      </w:pPr>
      <w:r w:rsidRPr="00214106">
        <w:rPr>
          <w:sz w:val="24"/>
        </w:rPr>
        <w:tab/>
      </w:r>
      <w:r w:rsidR="00363A96" w:rsidRPr="00214106">
        <w:rPr>
          <w:sz w:val="24"/>
        </w:rPr>
        <w:t>A presente Norma Padrão de Ação (NPA), de observância obrigatória, tem</w:t>
      </w:r>
      <w:r w:rsidR="00B34AA1" w:rsidRPr="00214106">
        <w:rPr>
          <w:sz w:val="24"/>
        </w:rPr>
        <w:t xml:space="preserve"> sua aplicação no âmbito do 1º/2º GT.</w:t>
      </w:r>
    </w:p>
    <w:p w14:paraId="28740351" w14:textId="77777777" w:rsidR="005A129C" w:rsidRPr="00214106" w:rsidRDefault="00363A96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RESPONSABILIDADE.</w:t>
      </w:r>
    </w:p>
    <w:p w14:paraId="05B008E1" w14:textId="77777777" w:rsidR="00BB38F7" w:rsidRPr="00214106" w:rsidRDefault="000E6D8B" w:rsidP="00BD1808">
      <w:pPr>
        <w:pStyle w:val="PargrafodaLista"/>
        <w:tabs>
          <w:tab w:val="left" w:pos="142"/>
        </w:tabs>
        <w:spacing w:before="0" w:line="360" w:lineRule="auto"/>
        <w:ind w:left="0" w:hanging="567"/>
        <w:rPr>
          <w:sz w:val="24"/>
        </w:rPr>
      </w:pPr>
      <w:r w:rsidRPr="00214106">
        <w:rPr>
          <w:sz w:val="24"/>
        </w:rPr>
        <w:tab/>
      </w:r>
      <w:r w:rsidR="00BB38F7" w:rsidRPr="00214106">
        <w:rPr>
          <w:sz w:val="24"/>
        </w:rPr>
        <w:t>O setor responsável pela confecção da publicação é a Seção de Apoio Administrativo.</w:t>
      </w:r>
    </w:p>
    <w:p w14:paraId="4D515A08" w14:textId="77777777" w:rsidR="005A129C" w:rsidRPr="00214106" w:rsidRDefault="00363A96" w:rsidP="00BD1808">
      <w:pPr>
        <w:pStyle w:val="Ttulo1"/>
        <w:tabs>
          <w:tab w:val="clear" w:pos="1506"/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DISPOSIÇÕESGERAIS</w:t>
      </w:r>
    </w:p>
    <w:p w14:paraId="44F7CAE2" w14:textId="77777777" w:rsidR="00B34AA1" w:rsidRPr="00214106" w:rsidRDefault="00B34AA1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ESTRUTURA E FUNCIONAMENTO.</w:t>
      </w:r>
    </w:p>
    <w:p w14:paraId="712F221B" w14:textId="77777777" w:rsidR="00B34AA1" w:rsidRPr="00214106" w:rsidRDefault="00A91824" w:rsidP="00BD1808">
      <w:pPr>
        <w:pStyle w:val="PargrafodaLista"/>
        <w:spacing w:before="0" w:line="360" w:lineRule="auto"/>
        <w:ind w:left="0"/>
        <w:rPr>
          <w:sz w:val="24"/>
        </w:rPr>
      </w:pPr>
      <w:r w:rsidRPr="00214106">
        <w:rPr>
          <w:sz w:val="24"/>
        </w:rPr>
        <w:t>A Seção de Apoio Administrativo</w:t>
      </w:r>
      <w:r w:rsidR="00B34AA1" w:rsidRPr="00214106">
        <w:rPr>
          <w:sz w:val="24"/>
        </w:rPr>
        <w:t xml:space="preserve"> é constituída por:</w:t>
      </w:r>
    </w:p>
    <w:p w14:paraId="383C5620" w14:textId="64312D08" w:rsidR="00B34AA1" w:rsidRPr="00214106" w:rsidRDefault="002B343C" w:rsidP="00BD1808">
      <w:pPr>
        <w:pStyle w:val="Corpodetexto"/>
        <w:numPr>
          <w:ilvl w:val="0"/>
          <w:numId w:val="18"/>
        </w:numPr>
        <w:tabs>
          <w:tab w:val="left" w:pos="1134"/>
        </w:tabs>
        <w:spacing w:line="360" w:lineRule="auto"/>
        <w:ind w:left="0" w:firstLine="0"/>
      </w:pPr>
      <w:r w:rsidRPr="00214106">
        <w:t>Chefe;</w:t>
      </w:r>
    </w:p>
    <w:p w14:paraId="7DC0EE40" w14:textId="121A73F7" w:rsidR="000E6D8B" w:rsidRPr="00214106" w:rsidRDefault="000E6D8B" w:rsidP="00BD1808">
      <w:pPr>
        <w:pStyle w:val="Corpodetexto"/>
        <w:numPr>
          <w:ilvl w:val="0"/>
          <w:numId w:val="18"/>
        </w:numPr>
        <w:tabs>
          <w:tab w:val="left" w:pos="1134"/>
        </w:tabs>
        <w:spacing w:line="360" w:lineRule="auto"/>
        <w:ind w:left="0" w:firstLine="0"/>
      </w:pPr>
      <w:r w:rsidRPr="00214106">
        <w:t>Encarregado;</w:t>
      </w:r>
      <w:r w:rsidR="002B343C" w:rsidRPr="00214106">
        <w:t xml:space="preserve"> e</w:t>
      </w:r>
    </w:p>
    <w:p w14:paraId="6D810B47" w14:textId="045BEBDB" w:rsidR="00A91824" w:rsidRPr="00214106" w:rsidRDefault="0003484B" w:rsidP="00BD1808">
      <w:pPr>
        <w:pStyle w:val="Corpodetexto"/>
        <w:numPr>
          <w:ilvl w:val="0"/>
          <w:numId w:val="18"/>
        </w:numPr>
        <w:tabs>
          <w:tab w:val="left" w:pos="1134"/>
        </w:tabs>
        <w:spacing w:line="360" w:lineRule="auto"/>
        <w:ind w:left="0" w:firstLine="0"/>
      </w:pPr>
      <w:r w:rsidRPr="00214106">
        <w:t>Auxiliar</w:t>
      </w:r>
      <w:r w:rsidR="002B343C" w:rsidRPr="00214106">
        <w:t>.</w:t>
      </w:r>
    </w:p>
    <w:p w14:paraId="0A9A90B7" w14:textId="77777777" w:rsidR="00B34AA1" w:rsidRPr="00214106" w:rsidRDefault="00B34AA1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PESSOAL</w:t>
      </w:r>
    </w:p>
    <w:p w14:paraId="66AE81F0" w14:textId="130EACAD" w:rsidR="00B34AA1" w:rsidRPr="00214106" w:rsidRDefault="00B34AA1" w:rsidP="00BD1808">
      <w:pPr>
        <w:pStyle w:val="Ttulo3"/>
        <w:tabs>
          <w:tab w:val="left" w:pos="1134"/>
        </w:tabs>
        <w:spacing w:before="0" w:line="360" w:lineRule="auto"/>
        <w:ind w:left="0"/>
        <w:rPr>
          <w:sz w:val="24"/>
        </w:rPr>
      </w:pPr>
      <w:r w:rsidRPr="00214106">
        <w:rPr>
          <w:b/>
          <w:bCs/>
          <w:sz w:val="24"/>
        </w:rPr>
        <w:t>2.2.1</w:t>
      </w:r>
      <w:r w:rsidR="00214106" w:rsidRPr="00214106">
        <w:rPr>
          <w:b/>
          <w:bCs/>
          <w:sz w:val="24"/>
        </w:rPr>
        <w:tab/>
      </w:r>
      <w:r w:rsidR="000E6D8B" w:rsidRPr="00214106">
        <w:rPr>
          <w:sz w:val="24"/>
        </w:rPr>
        <w:t xml:space="preserve">O Chefe da </w:t>
      </w:r>
      <w:r w:rsidR="008C287F" w:rsidRPr="00214106">
        <w:rPr>
          <w:sz w:val="24"/>
        </w:rPr>
        <w:t xml:space="preserve">Seção de Apoio Administrativo </w:t>
      </w:r>
      <w:r w:rsidR="000E6D8B" w:rsidRPr="00214106">
        <w:rPr>
          <w:sz w:val="24"/>
        </w:rPr>
        <w:t>é Capitão ou Primeiro Tenente do Quadro de Oficiais Aviadores.</w:t>
      </w:r>
    </w:p>
    <w:p w14:paraId="4FBBBCA3" w14:textId="7621CF68" w:rsidR="0003484B" w:rsidRPr="00214106" w:rsidRDefault="00B34AA1" w:rsidP="00BD1808">
      <w:pPr>
        <w:pStyle w:val="Ttulo3"/>
        <w:tabs>
          <w:tab w:val="left" w:pos="1134"/>
        </w:tabs>
        <w:spacing w:before="0" w:line="360" w:lineRule="auto"/>
        <w:ind w:left="0"/>
        <w:rPr>
          <w:sz w:val="24"/>
        </w:rPr>
      </w:pPr>
      <w:r w:rsidRPr="00214106">
        <w:rPr>
          <w:b/>
          <w:bCs/>
          <w:sz w:val="24"/>
        </w:rPr>
        <w:t>2.2.2</w:t>
      </w:r>
      <w:r w:rsidR="002B343C" w:rsidRPr="00214106">
        <w:rPr>
          <w:b/>
          <w:bCs/>
          <w:sz w:val="24"/>
        </w:rPr>
        <w:t xml:space="preserve">  </w:t>
      </w:r>
      <w:r w:rsidR="00214106" w:rsidRPr="00214106">
        <w:rPr>
          <w:b/>
          <w:bCs/>
          <w:sz w:val="24"/>
        </w:rPr>
        <w:tab/>
      </w:r>
      <w:r w:rsidR="000E6D8B" w:rsidRPr="00214106">
        <w:rPr>
          <w:sz w:val="24"/>
        </w:rPr>
        <w:t xml:space="preserve">O </w:t>
      </w:r>
      <w:r w:rsidR="0003484B" w:rsidRPr="00214106">
        <w:rPr>
          <w:sz w:val="24"/>
        </w:rPr>
        <w:t>Encarregado</w:t>
      </w:r>
      <w:r w:rsidR="000E6D8B" w:rsidRPr="00214106">
        <w:rPr>
          <w:sz w:val="24"/>
        </w:rPr>
        <w:t xml:space="preserve"> da </w:t>
      </w:r>
      <w:r w:rsidR="008C287F" w:rsidRPr="00214106">
        <w:rPr>
          <w:sz w:val="24"/>
        </w:rPr>
        <w:t>Seção</w:t>
      </w:r>
      <w:r w:rsidR="000E6D8B" w:rsidRPr="00214106">
        <w:rPr>
          <w:sz w:val="24"/>
        </w:rPr>
        <w:t xml:space="preserve"> é</w:t>
      </w:r>
      <w:r w:rsidR="0003484B" w:rsidRPr="00214106">
        <w:rPr>
          <w:sz w:val="24"/>
        </w:rPr>
        <w:t xml:space="preserve"> Suboficial ou Sargento</w:t>
      </w:r>
      <w:r w:rsidR="000E6D8B" w:rsidRPr="00214106">
        <w:rPr>
          <w:sz w:val="24"/>
        </w:rPr>
        <w:t>.</w:t>
      </w:r>
    </w:p>
    <w:p w14:paraId="70409AFE" w14:textId="6BEC49CB" w:rsidR="0003484B" w:rsidRPr="00214106" w:rsidRDefault="0003484B" w:rsidP="00BD1808">
      <w:pPr>
        <w:pStyle w:val="Ttulo3"/>
        <w:tabs>
          <w:tab w:val="left" w:pos="426"/>
          <w:tab w:val="left" w:pos="1134"/>
        </w:tabs>
        <w:spacing w:before="0" w:line="360" w:lineRule="auto"/>
        <w:ind w:left="0"/>
        <w:rPr>
          <w:sz w:val="24"/>
        </w:rPr>
      </w:pPr>
      <w:r w:rsidRPr="00214106">
        <w:rPr>
          <w:b/>
          <w:bCs/>
          <w:sz w:val="24"/>
        </w:rPr>
        <w:t>2.2.3</w:t>
      </w:r>
      <w:r w:rsidR="002B343C" w:rsidRPr="00214106">
        <w:rPr>
          <w:b/>
          <w:bCs/>
          <w:sz w:val="24"/>
        </w:rPr>
        <w:t xml:space="preserve">  </w:t>
      </w:r>
      <w:r w:rsidR="00214106" w:rsidRPr="00214106">
        <w:rPr>
          <w:b/>
          <w:bCs/>
          <w:sz w:val="24"/>
        </w:rPr>
        <w:tab/>
      </w:r>
      <w:r w:rsidRPr="00214106">
        <w:rPr>
          <w:sz w:val="24"/>
        </w:rPr>
        <w:t xml:space="preserve">O Auxiliar da </w:t>
      </w:r>
      <w:r w:rsidR="008C287F" w:rsidRPr="00214106">
        <w:rPr>
          <w:sz w:val="24"/>
        </w:rPr>
        <w:t>Seção</w:t>
      </w:r>
      <w:r w:rsidRPr="00214106">
        <w:rPr>
          <w:sz w:val="24"/>
        </w:rPr>
        <w:t xml:space="preserve"> é Cabo ou Soldado.</w:t>
      </w:r>
    </w:p>
    <w:p w14:paraId="7987040C" w14:textId="77777777" w:rsidR="00B34AA1" w:rsidRPr="00214106" w:rsidRDefault="00B34AA1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ATRIBUIÇÕES</w:t>
      </w:r>
    </w:p>
    <w:p w14:paraId="4BB33147" w14:textId="11E25FF6" w:rsidR="00B34AA1" w:rsidRPr="00214106" w:rsidRDefault="00B34AA1" w:rsidP="00BD1808">
      <w:pPr>
        <w:pStyle w:val="Ttulo3"/>
        <w:tabs>
          <w:tab w:val="left" w:pos="426"/>
          <w:tab w:val="left" w:pos="1134"/>
        </w:tabs>
        <w:spacing w:before="0" w:line="360" w:lineRule="auto"/>
        <w:ind w:left="0"/>
        <w:rPr>
          <w:sz w:val="24"/>
        </w:rPr>
      </w:pPr>
      <w:r w:rsidRPr="00214106">
        <w:rPr>
          <w:b/>
          <w:bCs/>
          <w:sz w:val="24"/>
        </w:rPr>
        <w:lastRenderedPageBreak/>
        <w:t>2.3.1</w:t>
      </w:r>
      <w:r w:rsidR="00A91824" w:rsidRPr="00214106">
        <w:rPr>
          <w:rStyle w:val="Ttulo3Char"/>
          <w:sz w:val="24"/>
        </w:rPr>
        <w:t xml:space="preserve"> </w:t>
      </w:r>
      <w:r w:rsidR="00214106" w:rsidRPr="00214106">
        <w:rPr>
          <w:rStyle w:val="Ttulo3Char"/>
          <w:sz w:val="24"/>
        </w:rPr>
        <w:tab/>
      </w:r>
      <w:r w:rsidR="00A91824" w:rsidRPr="00214106">
        <w:rPr>
          <w:rStyle w:val="Ttulo3Char"/>
          <w:sz w:val="24"/>
        </w:rPr>
        <w:t>O Chefe da Seção de Apoio Administrativo</w:t>
      </w:r>
      <w:r w:rsidRPr="00214106">
        <w:rPr>
          <w:rStyle w:val="Ttulo3Char"/>
          <w:sz w:val="24"/>
        </w:rPr>
        <w:t xml:space="preserve"> tem por atribuições:</w:t>
      </w:r>
    </w:p>
    <w:p w14:paraId="34764071" w14:textId="42A609B6" w:rsidR="0003484B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A</w:t>
      </w:r>
      <w:r w:rsidR="000E6D8B" w:rsidRPr="00214106">
        <w:rPr>
          <w:sz w:val="24"/>
        </w:rPr>
        <w:t>ssessorar o Comandante do 1</w:t>
      </w:r>
      <w:r w:rsidR="0003484B" w:rsidRPr="00214106">
        <w:rPr>
          <w:sz w:val="24"/>
        </w:rPr>
        <w:t xml:space="preserve">º/2º GT nos assuntos relativos ao processo de pagamento de diárias, comissionamento </w:t>
      </w:r>
      <w:r w:rsidR="009938BA">
        <w:rPr>
          <w:sz w:val="24"/>
        </w:rPr>
        <w:t xml:space="preserve">ou gratificação de </w:t>
      </w:r>
      <w:r w:rsidR="0003484B" w:rsidRPr="00214106">
        <w:rPr>
          <w:sz w:val="24"/>
        </w:rPr>
        <w:t xml:space="preserve"> representação do efetivo do Esquadrão;</w:t>
      </w:r>
    </w:p>
    <w:p w14:paraId="37930C1D" w14:textId="6E3F170F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P</w:t>
      </w:r>
      <w:r w:rsidR="00BA75D3" w:rsidRPr="00214106">
        <w:rPr>
          <w:sz w:val="24"/>
        </w:rPr>
        <w:t>lanejar</w:t>
      </w:r>
      <w:r w:rsidR="008A6996">
        <w:rPr>
          <w:sz w:val="24"/>
        </w:rPr>
        <w:t>,</w:t>
      </w:r>
      <w:r w:rsidR="00BA75D3" w:rsidRPr="00214106">
        <w:rPr>
          <w:sz w:val="24"/>
        </w:rPr>
        <w:t xml:space="preserve"> junto com o Setor de Operações</w:t>
      </w:r>
      <w:r w:rsidR="008A6996">
        <w:rPr>
          <w:sz w:val="24"/>
        </w:rPr>
        <w:t>,</w:t>
      </w:r>
      <w:r w:rsidR="00BA75D3" w:rsidRPr="00214106">
        <w:rPr>
          <w:sz w:val="24"/>
        </w:rPr>
        <w:t xml:space="preserve"> a Planilha de comissionamentos e diárias dos militares do </w:t>
      </w:r>
      <w:r w:rsidR="00766B9A">
        <w:rPr>
          <w:sz w:val="24"/>
        </w:rPr>
        <w:t>E</w:t>
      </w:r>
      <w:r w:rsidR="005B039A">
        <w:rPr>
          <w:sz w:val="24"/>
        </w:rPr>
        <w:t>squadrão, bem como</w:t>
      </w:r>
      <w:r w:rsidR="00BA75D3" w:rsidRPr="00214106">
        <w:rPr>
          <w:sz w:val="24"/>
        </w:rPr>
        <w:t xml:space="preserve"> remeter à </w:t>
      </w:r>
      <w:r w:rsidR="00766B9A">
        <w:rPr>
          <w:sz w:val="24"/>
        </w:rPr>
        <w:t>Subseção de Controle Orçamentário (</w:t>
      </w:r>
      <w:r w:rsidR="00BA75D3" w:rsidRPr="00214106">
        <w:rPr>
          <w:sz w:val="24"/>
        </w:rPr>
        <w:t>S</w:t>
      </w:r>
      <w:r w:rsidR="00766B9A">
        <w:rPr>
          <w:sz w:val="24"/>
        </w:rPr>
        <w:t>C</w:t>
      </w:r>
      <w:r w:rsidR="00BA75D3" w:rsidRPr="00214106">
        <w:rPr>
          <w:sz w:val="24"/>
        </w:rPr>
        <w:t>O</w:t>
      </w:r>
      <w:r w:rsidR="00766B9A">
        <w:rPr>
          <w:sz w:val="24"/>
        </w:rPr>
        <w:t>)</w:t>
      </w:r>
      <w:r w:rsidR="00BA75D3" w:rsidRPr="00214106">
        <w:rPr>
          <w:sz w:val="24"/>
        </w:rPr>
        <w:t xml:space="preserve"> para previsão de gastos;</w:t>
      </w:r>
    </w:p>
    <w:p w14:paraId="21C6A531" w14:textId="10389898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S</w:t>
      </w:r>
      <w:r w:rsidR="00A10D56" w:rsidRPr="00214106">
        <w:rPr>
          <w:sz w:val="24"/>
        </w:rPr>
        <w:t xml:space="preserve">upervisionar a </w:t>
      </w:r>
      <w:r w:rsidR="00BA75D3" w:rsidRPr="00214106">
        <w:rPr>
          <w:sz w:val="24"/>
        </w:rPr>
        <w:t>e</w:t>
      </w:r>
      <w:r w:rsidR="00A10D56" w:rsidRPr="00214106">
        <w:rPr>
          <w:sz w:val="24"/>
        </w:rPr>
        <w:t>laboração</w:t>
      </w:r>
      <w:r w:rsidR="00766B9A">
        <w:rPr>
          <w:sz w:val="24"/>
        </w:rPr>
        <w:t xml:space="preserve"> </w:t>
      </w:r>
      <w:r w:rsidR="00A10D56" w:rsidRPr="00214106">
        <w:rPr>
          <w:sz w:val="24"/>
        </w:rPr>
        <w:t>d</w:t>
      </w:r>
      <w:r w:rsidR="00BA75D3" w:rsidRPr="00214106">
        <w:rPr>
          <w:sz w:val="24"/>
        </w:rPr>
        <w:t>o processo para comissionamento d</w:t>
      </w:r>
      <w:r w:rsidR="00766B9A">
        <w:rPr>
          <w:sz w:val="24"/>
        </w:rPr>
        <w:t>e</w:t>
      </w:r>
      <w:r w:rsidR="00BA75D3" w:rsidRPr="00214106">
        <w:rPr>
          <w:sz w:val="24"/>
        </w:rPr>
        <w:t xml:space="preserve"> militar e remetê-lo ao COMPREP para aprovação </w:t>
      </w:r>
      <w:r w:rsidR="00766B9A">
        <w:rPr>
          <w:sz w:val="24"/>
        </w:rPr>
        <w:t>por meio da BAGL</w:t>
      </w:r>
      <w:r w:rsidR="00BA75D3" w:rsidRPr="00214106">
        <w:rPr>
          <w:sz w:val="24"/>
        </w:rPr>
        <w:t>;</w:t>
      </w:r>
    </w:p>
    <w:p w14:paraId="5CBC00C5" w14:textId="045C0923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S</w:t>
      </w:r>
      <w:r w:rsidR="004360A1" w:rsidRPr="00214106">
        <w:rPr>
          <w:sz w:val="24"/>
        </w:rPr>
        <w:t xml:space="preserve">upervisionar a </w:t>
      </w:r>
      <w:r w:rsidR="00BA75D3" w:rsidRPr="00214106">
        <w:rPr>
          <w:sz w:val="24"/>
        </w:rPr>
        <w:t>elaborar</w:t>
      </w:r>
      <w:r w:rsidR="004360A1" w:rsidRPr="00214106">
        <w:rPr>
          <w:sz w:val="24"/>
        </w:rPr>
        <w:t>ação</w:t>
      </w:r>
      <w:r w:rsidR="00766B9A">
        <w:rPr>
          <w:sz w:val="24"/>
        </w:rPr>
        <w:t xml:space="preserve"> </w:t>
      </w:r>
      <w:r w:rsidR="004360A1" w:rsidRPr="00214106">
        <w:rPr>
          <w:sz w:val="24"/>
        </w:rPr>
        <w:t>d</w:t>
      </w:r>
      <w:r w:rsidR="00BA75D3" w:rsidRPr="00214106">
        <w:rPr>
          <w:sz w:val="24"/>
        </w:rPr>
        <w:t>as fichas de diárias decorrent</w:t>
      </w:r>
      <w:r w:rsidR="008C287F" w:rsidRPr="00214106">
        <w:rPr>
          <w:sz w:val="24"/>
        </w:rPr>
        <w:t>es das missões realizadas pelo E</w:t>
      </w:r>
      <w:r w:rsidR="00BA75D3" w:rsidRPr="00214106">
        <w:rPr>
          <w:sz w:val="24"/>
        </w:rPr>
        <w:t>squadrão;</w:t>
      </w:r>
    </w:p>
    <w:p w14:paraId="337679B5" w14:textId="0E7D39AC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S</w:t>
      </w:r>
      <w:r w:rsidR="00A10D56" w:rsidRPr="00214106">
        <w:rPr>
          <w:sz w:val="24"/>
        </w:rPr>
        <w:t>upervisionar a elaboração</w:t>
      </w:r>
      <w:r w:rsidR="00766B9A">
        <w:rPr>
          <w:sz w:val="24"/>
        </w:rPr>
        <w:t xml:space="preserve"> </w:t>
      </w:r>
      <w:r w:rsidR="00A10D56" w:rsidRPr="00214106">
        <w:rPr>
          <w:sz w:val="24"/>
        </w:rPr>
        <w:t>d</w:t>
      </w:r>
      <w:r w:rsidR="00BA75D3" w:rsidRPr="00214106">
        <w:rPr>
          <w:sz w:val="24"/>
        </w:rPr>
        <w:t xml:space="preserve">os documentos de solicitação de pagamento de representação, em coordenação com o Setor Administrativo da </w:t>
      </w:r>
      <w:r w:rsidR="00766B9A">
        <w:rPr>
          <w:sz w:val="24"/>
        </w:rPr>
        <w:t>BAGL</w:t>
      </w:r>
      <w:r w:rsidR="00BA75D3" w:rsidRPr="00214106">
        <w:rPr>
          <w:sz w:val="24"/>
        </w:rPr>
        <w:t>;</w:t>
      </w:r>
    </w:p>
    <w:p w14:paraId="6327DD0F" w14:textId="225F1A3E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A</w:t>
      </w:r>
      <w:r w:rsidR="00BA75D3" w:rsidRPr="00214106">
        <w:rPr>
          <w:sz w:val="24"/>
        </w:rPr>
        <w:t>companhar os saldos para aberturas e encerramentos de comissionamentos e para gastos com diárias em coordenação com a S</w:t>
      </w:r>
      <w:r w:rsidR="00766B9A">
        <w:rPr>
          <w:sz w:val="24"/>
        </w:rPr>
        <w:t>C</w:t>
      </w:r>
      <w:r w:rsidR="00BA75D3" w:rsidRPr="00214106">
        <w:rPr>
          <w:sz w:val="24"/>
        </w:rPr>
        <w:t>O;</w:t>
      </w:r>
    </w:p>
    <w:p w14:paraId="0B586D28" w14:textId="6712E826" w:rsidR="00BA75D3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S</w:t>
      </w:r>
      <w:r w:rsidR="004360A1" w:rsidRPr="00214106">
        <w:rPr>
          <w:sz w:val="24"/>
        </w:rPr>
        <w:t>upervisionar a elaboração da</w:t>
      </w:r>
      <w:r w:rsidR="00BA75D3" w:rsidRPr="00214106">
        <w:rPr>
          <w:sz w:val="24"/>
        </w:rPr>
        <w:t xml:space="preserve"> documentação </w:t>
      </w:r>
      <w:r w:rsidR="008C287F" w:rsidRPr="00214106">
        <w:rPr>
          <w:sz w:val="24"/>
        </w:rPr>
        <w:t xml:space="preserve">de solicitação de despesa com diárias e remetê-la ao COMPREP para aprovação em coordenação com a </w:t>
      </w:r>
      <w:r w:rsidR="00B15178">
        <w:rPr>
          <w:sz w:val="24"/>
        </w:rPr>
        <w:t>BAGL</w:t>
      </w:r>
      <w:r w:rsidR="008C287F" w:rsidRPr="00214106">
        <w:rPr>
          <w:sz w:val="24"/>
        </w:rPr>
        <w:t>;</w:t>
      </w:r>
    </w:p>
    <w:p w14:paraId="5A604FCD" w14:textId="249336B9" w:rsidR="008C287F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S</w:t>
      </w:r>
      <w:r w:rsidR="00D43356" w:rsidRPr="00214106">
        <w:rPr>
          <w:sz w:val="24"/>
        </w:rPr>
        <w:t>upervisionar a elaboração</w:t>
      </w:r>
      <w:r w:rsidR="00B15178">
        <w:rPr>
          <w:sz w:val="24"/>
        </w:rPr>
        <w:t xml:space="preserve"> </w:t>
      </w:r>
      <w:r w:rsidR="00D43356" w:rsidRPr="00214106">
        <w:rPr>
          <w:sz w:val="24"/>
        </w:rPr>
        <w:t>d</w:t>
      </w:r>
      <w:r w:rsidR="008C287F" w:rsidRPr="00214106">
        <w:rPr>
          <w:sz w:val="24"/>
        </w:rPr>
        <w:t xml:space="preserve">as Ordens de Serviço de interesse do Esquadrão; e </w:t>
      </w:r>
    </w:p>
    <w:p w14:paraId="3BE2551F" w14:textId="0AF8E78C" w:rsidR="008C287F" w:rsidRPr="00214106" w:rsidRDefault="00741A3D" w:rsidP="00BD1808">
      <w:pPr>
        <w:pStyle w:val="PargrafodaLista"/>
        <w:numPr>
          <w:ilvl w:val="0"/>
          <w:numId w:val="20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I</w:t>
      </w:r>
      <w:r w:rsidR="008C287F" w:rsidRPr="00214106">
        <w:rPr>
          <w:sz w:val="24"/>
        </w:rPr>
        <w:t>nformar mensalmente os gastos de diárias do COMAE decorrentes das missões Operacionais</w:t>
      </w:r>
      <w:r w:rsidR="004360A1" w:rsidRPr="00214106">
        <w:rPr>
          <w:sz w:val="24"/>
        </w:rPr>
        <w:t xml:space="preserve"> realizadas</w:t>
      </w:r>
      <w:r w:rsidR="00D43356" w:rsidRPr="00214106">
        <w:rPr>
          <w:sz w:val="24"/>
        </w:rPr>
        <w:t xml:space="preserve"> em coordenação com a S</w:t>
      </w:r>
      <w:r w:rsidR="00B15178">
        <w:rPr>
          <w:sz w:val="24"/>
        </w:rPr>
        <w:t>C</w:t>
      </w:r>
      <w:r w:rsidR="00D43356" w:rsidRPr="00214106">
        <w:rPr>
          <w:sz w:val="24"/>
        </w:rPr>
        <w:t>O.</w:t>
      </w:r>
    </w:p>
    <w:p w14:paraId="74E86472" w14:textId="01816168" w:rsidR="008C287F" w:rsidRPr="00214106" w:rsidRDefault="008C287F" w:rsidP="00BD1808">
      <w:pPr>
        <w:pStyle w:val="Ttulo3"/>
        <w:tabs>
          <w:tab w:val="left" w:pos="1134"/>
        </w:tabs>
        <w:spacing w:before="0" w:line="360" w:lineRule="auto"/>
        <w:ind w:left="0"/>
        <w:rPr>
          <w:sz w:val="24"/>
        </w:rPr>
      </w:pPr>
      <w:r w:rsidRPr="00214106">
        <w:rPr>
          <w:b/>
          <w:bCs/>
          <w:sz w:val="24"/>
        </w:rPr>
        <w:t>2.3.2</w:t>
      </w:r>
      <w:r w:rsidRPr="00214106">
        <w:rPr>
          <w:rStyle w:val="Ttulo3Char"/>
          <w:sz w:val="24"/>
        </w:rPr>
        <w:t xml:space="preserve"> </w:t>
      </w:r>
      <w:r w:rsidR="00214106" w:rsidRPr="00214106">
        <w:rPr>
          <w:rStyle w:val="Ttulo3Char"/>
          <w:sz w:val="24"/>
        </w:rPr>
        <w:tab/>
      </w:r>
      <w:r w:rsidRPr="00214106">
        <w:rPr>
          <w:rStyle w:val="Ttulo3Char"/>
          <w:sz w:val="24"/>
        </w:rPr>
        <w:t>O Encarregado e o Auxiliar da Seção de Apoio Administrativo tem por atribuições:</w:t>
      </w:r>
    </w:p>
    <w:p w14:paraId="12624F9F" w14:textId="5ACD7728" w:rsidR="008C287F" w:rsidRPr="00214106" w:rsidRDefault="00741A3D" w:rsidP="00BD1808">
      <w:pPr>
        <w:pStyle w:val="PargrafodaLista"/>
        <w:numPr>
          <w:ilvl w:val="0"/>
          <w:numId w:val="28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A</w:t>
      </w:r>
      <w:r w:rsidR="008C287F" w:rsidRPr="00214106">
        <w:rPr>
          <w:sz w:val="24"/>
        </w:rPr>
        <w:t xml:space="preserve">ssessorar o </w:t>
      </w:r>
      <w:r w:rsidR="00A10D56" w:rsidRPr="00214106">
        <w:rPr>
          <w:sz w:val="24"/>
        </w:rPr>
        <w:t>Chefe da Seção de Apoio Administrativo</w:t>
      </w:r>
      <w:r w:rsidR="008C287F" w:rsidRPr="00214106">
        <w:rPr>
          <w:sz w:val="24"/>
        </w:rPr>
        <w:t xml:space="preserve"> nos assuntos relativos ao processo de pagamento de diárias, comissionamento </w:t>
      </w:r>
      <w:r w:rsidR="004D73C6">
        <w:rPr>
          <w:sz w:val="24"/>
        </w:rPr>
        <w:t>ou gratificação de</w:t>
      </w:r>
      <w:r w:rsidR="008C287F" w:rsidRPr="00214106">
        <w:rPr>
          <w:sz w:val="24"/>
        </w:rPr>
        <w:t xml:space="preserve"> representação do efetivo do Esquadrão;</w:t>
      </w:r>
    </w:p>
    <w:p w14:paraId="609530F2" w14:textId="62DD7B35" w:rsidR="00A10D56" w:rsidRPr="00214106" w:rsidRDefault="00741A3D" w:rsidP="00BD1808">
      <w:pPr>
        <w:pStyle w:val="PargrafodaLista"/>
        <w:numPr>
          <w:ilvl w:val="0"/>
          <w:numId w:val="28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C</w:t>
      </w:r>
      <w:r w:rsidR="00A10D56" w:rsidRPr="00214106">
        <w:rPr>
          <w:sz w:val="24"/>
        </w:rPr>
        <w:t>onfeccionar os documentos referentes aos processos de comissionamento, fichas de diárias e solicitações de pagamento de representação sempre que for solicitado</w:t>
      </w:r>
      <w:r w:rsidR="00D00EF1">
        <w:rPr>
          <w:sz w:val="24"/>
        </w:rPr>
        <w:t xml:space="preserve">, conforme orientações do </w:t>
      </w:r>
      <w:r w:rsidR="00D00EF1" w:rsidRPr="00D00EF1">
        <w:rPr>
          <w:b/>
          <w:sz w:val="24"/>
        </w:rPr>
        <w:t>Anexo A</w:t>
      </w:r>
      <w:r w:rsidR="00A10D56" w:rsidRPr="00214106">
        <w:rPr>
          <w:sz w:val="24"/>
        </w:rPr>
        <w:t>;</w:t>
      </w:r>
    </w:p>
    <w:p w14:paraId="568397DE" w14:textId="46D21892" w:rsidR="008C287F" w:rsidRPr="00214106" w:rsidRDefault="00741A3D" w:rsidP="00BD1808">
      <w:pPr>
        <w:pStyle w:val="PargrafodaLista"/>
        <w:numPr>
          <w:ilvl w:val="0"/>
          <w:numId w:val="28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A</w:t>
      </w:r>
      <w:r w:rsidR="00A10D56" w:rsidRPr="00214106">
        <w:rPr>
          <w:sz w:val="24"/>
        </w:rPr>
        <w:t xml:space="preserve">tualizar, periodicamente, o saldo de diárias e de comissionamento gasto pelo </w:t>
      </w:r>
      <w:r w:rsidR="00B55387">
        <w:rPr>
          <w:sz w:val="24"/>
        </w:rPr>
        <w:t>E</w:t>
      </w:r>
      <w:r w:rsidR="00A10D56" w:rsidRPr="00214106">
        <w:rPr>
          <w:sz w:val="24"/>
        </w:rPr>
        <w:t xml:space="preserve">squadrão, durante o processamento das Ordens de </w:t>
      </w:r>
      <w:r w:rsidR="00B55387">
        <w:rPr>
          <w:sz w:val="24"/>
        </w:rPr>
        <w:t>M</w:t>
      </w:r>
      <w:r w:rsidR="00A10D56" w:rsidRPr="00214106">
        <w:rPr>
          <w:sz w:val="24"/>
        </w:rPr>
        <w:t xml:space="preserve">issão disponibilizadas pelo </w:t>
      </w:r>
      <w:r w:rsidR="004360A1" w:rsidRPr="00214106">
        <w:rPr>
          <w:sz w:val="24"/>
        </w:rPr>
        <w:t>Setor de Operações;</w:t>
      </w:r>
    </w:p>
    <w:p w14:paraId="11660554" w14:textId="216AF9C0" w:rsidR="004360A1" w:rsidRPr="00214106" w:rsidRDefault="00741A3D" w:rsidP="00BD1808">
      <w:pPr>
        <w:pStyle w:val="PargrafodaLista"/>
        <w:numPr>
          <w:ilvl w:val="0"/>
          <w:numId w:val="28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A</w:t>
      </w:r>
      <w:r w:rsidR="004360A1" w:rsidRPr="00214106">
        <w:rPr>
          <w:sz w:val="24"/>
        </w:rPr>
        <w:t xml:space="preserve">tualizar, periodicamente, o saldo de dias de comissionamento de todos os militares do </w:t>
      </w:r>
      <w:r w:rsidR="003F4DE9">
        <w:rPr>
          <w:sz w:val="24"/>
        </w:rPr>
        <w:t>E</w:t>
      </w:r>
      <w:r w:rsidR="004360A1" w:rsidRPr="00214106">
        <w:rPr>
          <w:sz w:val="24"/>
        </w:rPr>
        <w:t>squadrão;</w:t>
      </w:r>
      <w:r w:rsidR="00D43356" w:rsidRPr="00214106">
        <w:rPr>
          <w:sz w:val="24"/>
        </w:rPr>
        <w:t xml:space="preserve"> e</w:t>
      </w:r>
    </w:p>
    <w:p w14:paraId="11E72DA7" w14:textId="4ED40709" w:rsidR="00D43356" w:rsidRPr="00214106" w:rsidRDefault="00741A3D" w:rsidP="00BD1808">
      <w:pPr>
        <w:pStyle w:val="PargrafodaLista"/>
        <w:numPr>
          <w:ilvl w:val="0"/>
          <w:numId w:val="28"/>
        </w:numPr>
        <w:tabs>
          <w:tab w:val="left" w:pos="1134"/>
        </w:tabs>
        <w:spacing w:before="0" w:line="360" w:lineRule="auto"/>
        <w:ind w:left="0" w:firstLine="0"/>
        <w:rPr>
          <w:sz w:val="24"/>
        </w:rPr>
      </w:pPr>
      <w:r w:rsidRPr="00214106">
        <w:rPr>
          <w:sz w:val="24"/>
        </w:rPr>
        <w:t>E</w:t>
      </w:r>
      <w:r w:rsidR="004360A1" w:rsidRPr="00214106">
        <w:rPr>
          <w:sz w:val="24"/>
        </w:rPr>
        <w:t xml:space="preserve">nviar e receber, mediante controle de protocolo, todos os documentos </w:t>
      </w:r>
      <w:r w:rsidR="00D43356" w:rsidRPr="00214106">
        <w:rPr>
          <w:sz w:val="24"/>
        </w:rPr>
        <w:t>pertinentes à Seção</w:t>
      </w:r>
      <w:r w:rsidR="00F97B42" w:rsidRPr="00214106">
        <w:rPr>
          <w:sz w:val="24"/>
        </w:rPr>
        <w:t>.</w:t>
      </w:r>
    </w:p>
    <w:p w14:paraId="6CCF13BE" w14:textId="63B0A5C0" w:rsidR="005A129C" w:rsidRPr="00214106" w:rsidRDefault="00363A96" w:rsidP="00BD1808">
      <w:pPr>
        <w:pStyle w:val="Ttulo1"/>
        <w:tabs>
          <w:tab w:val="clear" w:pos="1506"/>
          <w:tab w:val="clear" w:pos="1648"/>
          <w:tab w:val="left" w:pos="1134"/>
        </w:tabs>
        <w:spacing w:before="0" w:line="360" w:lineRule="auto"/>
        <w:ind w:left="0" w:firstLine="0"/>
      </w:pPr>
      <w:r w:rsidRPr="00214106">
        <w:t>DISPOSIÇÕES</w:t>
      </w:r>
      <w:r w:rsidR="00741A3D" w:rsidRPr="00214106">
        <w:t xml:space="preserve"> </w:t>
      </w:r>
      <w:r w:rsidRPr="00214106">
        <w:t>FINAIS</w:t>
      </w:r>
    </w:p>
    <w:p w14:paraId="5F354314" w14:textId="4B832375" w:rsidR="000A5AB4" w:rsidRDefault="000A5AB4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  <w:rPr>
          <w:u w:val="none"/>
        </w:rPr>
      </w:pPr>
      <w:r w:rsidRPr="00214106">
        <w:rPr>
          <w:u w:val="none"/>
        </w:rPr>
        <w:t>A presente NPA entrará em vigor na data de publicação do ato de sua aprovação em boletim do GAP-GL.</w:t>
      </w:r>
    </w:p>
    <w:p w14:paraId="00F42436" w14:textId="77777777" w:rsidR="005B039A" w:rsidRPr="00214106" w:rsidRDefault="005B039A" w:rsidP="005B039A">
      <w:pPr>
        <w:pStyle w:val="Ttulo1"/>
        <w:numPr>
          <w:ilvl w:val="0"/>
          <w:numId w:val="0"/>
        </w:numPr>
        <w:ind w:left="1506" w:hanging="279"/>
      </w:pPr>
    </w:p>
    <w:p w14:paraId="195B3534" w14:textId="77777777" w:rsidR="00F97B42" w:rsidRPr="00214106" w:rsidRDefault="000A5AB4" w:rsidP="00BD1808">
      <w:pPr>
        <w:pStyle w:val="Ttulo2"/>
        <w:tabs>
          <w:tab w:val="clear" w:pos="1648"/>
          <w:tab w:val="left" w:pos="1134"/>
        </w:tabs>
        <w:spacing w:before="0" w:line="360" w:lineRule="auto"/>
        <w:ind w:left="0" w:firstLine="0"/>
        <w:rPr>
          <w:u w:val="none"/>
        </w:rPr>
      </w:pPr>
      <w:r w:rsidRPr="00214106">
        <w:rPr>
          <w:u w:val="none"/>
        </w:rPr>
        <w:lastRenderedPageBreak/>
        <w:t>Os casos não previstos serão apreciados pelo Comandante do 1º/2º Grupo de Transporte e resol</w:t>
      </w:r>
      <w:r w:rsidR="00D43356" w:rsidRPr="00214106">
        <w:rPr>
          <w:u w:val="none"/>
        </w:rPr>
        <w:t>vidos pelo Comandante da Ala 11</w:t>
      </w:r>
      <w:r w:rsidR="00F97B42" w:rsidRPr="00214106">
        <w:rPr>
          <w:u w:val="none"/>
        </w:rPr>
        <w:t>.</w:t>
      </w:r>
    </w:p>
    <w:p w14:paraId="6E2D34F2" w14:textId="57550D5E" w:rsidR="00B65E22" w:rsidRPr="00214106" w:rsidRDefault="00B65E22" w:rsidP="00B65E22">
      <w:pPr>
        <w:pStyle w:val="Corpodetexto"/>
        <w:rPr>
          <w:b/>
        </w:rPr>
      </w:pPr>
    </w:p>
    <w:p w14:paraId="07A65275" w14:textId="77777777" w:rsidR="002B343C" w:rsidRPr="00214106" w:rsidRDefault="002B343C" w:rsidP="00B65E22">
      <w:pPr>
        <w:pStyle w:val="Corpodetexto"/>
        <w:jc w:val="center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2"/>
      </w:tblGrid>
      <w:tr w:rsidR="002F23F5" w:rsidRPr="00896270" w14:paraId="637DA230" w14:textId="77777777" w:rsidTr="00127476">
        <w:trPr>
          <w:trHeight w:val="606"/>
        </w:trPr>
        <w:tc>
          <w:tcPr>
            <w:tcW w:w="9781" w:type="dxa"/>
          </w:tcPr>
          <w:p w14:paraId="4FCC4826" w14:textId="77777777" w:rsidR="002F23F5" w:rsidRPr="00896270" w:rsidRDefault="002F23F5" w:rsidP="00127476">
            <w:pPr>
              <w:pStyle w:val="Corpodetexto"/>
              <w:spacing w:before="210"/>
              <w:ind w:right="11"/>
            </w:pPr>
            <w:r w:rsidRPr="00896270">
              <w:t>Proposto por:</w:t>
            </w:r>
          </w:p>
          <w:p w14:paraId="6AF8BD28" w14:textId="77777777" w:rsidR="002F23F5" w:rsidRPr="00896270" w:rsidRDefault="002F23F5" w:rsidP="00127476">
            <w:pPr>
              <w:pStyle w:val="Corpodetexto"/>
              <w:spacing w:before="210"/>
            </w:pPr>
          </w:p>
        </w:tc>
      </w:tr>
      <w:tr w:rsidR="002F23F5" w:rsidRPr="00896270" w14:paraId="293F4F72" w14:textId="77777777" w:rsidTr="00127476">
        <w:tc>
          <w:tcPr>
            <w:tcW w:w="9781" w:type="dxa"/>
            <w:vAlign w:val="bottom"/>
          </w:tcPr>
          <w:p w14:paraId="65C3F29D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  <w:jc w:val="center"/>
            </w:pPr>
            <w:r w:rsidRPr="00237BB3">
              <w:rPr>
                <w:u w:val="single"/>
              </w:rPr>
              <w:t>DAVIDSON</w:t>
            </w:r>
            <w:r w:rsidRPr="00896270">
              <w:t xml:space="preserve"> DA SILVA PAIVA Ten Cel</w:t>
            </w:r>
            <w:r w:rsidRPr="00896270">
              <w:rPr>
                <w:spacing w:val="-16"/>
              </w:rPr>
              <w:t xml:space="preserve"> </w:t>
            </w:r>
            <w:r w:rsidRPr="00896270">
              <w:t>Av</w:t>
            </w:r>
          </w:p>
        </w:tc>
      </w:tr>
      <w:tr w:rsidR="002F23F5" w:rsidRPr="00896270" w14:paraId="16B7CE7F" w14:textId="77777777" w:rsidTr="00127476">
        <w:tc>
          <w:tcPr>
            <w:tcW w:w="9781" w:type="dxa"/>
          </w:tcPr>
          <w:p w14:paraId="7CD79D28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  <w:jc w:val="center"/>
            </w:pPr>
            <w:r w:rsidRPr="00896270">
              <w:t>Comandante do 1º/2º GT</w:t>
            </w:r>
          </w:p>
          <w:p w14:paraId="76B4F214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  <w:jc w:val="center"/>
            </w:pPr>
          </w:p>
        </w:tc>
      </w:tr>
      <w:tr w:rsidR="002F23F5" w:rsidRPr="00896270" w14:paraId="4F082BD7" w14:textId="77777777" w:rsidTr="00127476">
        <w:tc>
          <w:tcPr>
            <w:tcW w:w="9781" w:type="dxa"/>
          </w:tcPr>
          <w:p w14:paraId="2479A0E6" w14:textId="77777777" w:rsidR="002F23F5" w:rsidRPr="00896270" w:rsidRDefault="002F23F5" w:rsidP="00127476">
            <w:pPr>
              <w:pStyle w:val="Corpodetexto"/>
              <w:spacing w:before="90"/>
              <w:ind w:right="-63"/>
            </w:pPr>
            <w:r w:rsidRPr="00896270">
              <w:t>Aprovo:</w:t>
            </w:r>
          </w:p>
          <w:p w14:paraId="691E6B53" w14:textId="77777777" w:rsidR="002F23F5" w:rsidRPr="00896270" w:rsidRDefault="002F23F5" w:rsidP="00127476">
            <w:pPr>
              <w:pStyle w:val="Corpodetexto"/>
              <w:spacing w:before="210"/>
              <w:ind w:right="-63"/>
            </w:pPr>
          </w:p>
        </w:tc>
      </w:tr>
      <w:tr w:rsidR="002F23F5" w:rsidRPr="00896270" w14:paraId="5375FA26" w14:textId="77777777" w:rsidTr="00127476">
        <w:trPr>
          <w:trHeight w:val="335"/>
        </w:trPr>
        <w:tc>
          <w:tcPr>
            <w:tcW w:w="9781" w:type="dxa"/>
          </w:tcPr>
          <w:p w14:paraId="0786A509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  <w:jc w:val="center"/>
            </w:pPr>
            <w:r w:rsidRPr="00896270">
              <w:t xml:space="preserve">RENATO </w:t>
            </w:r>
            <w:r w:rsidRPr="00237BB3">
              <w:rPr>
                <w:u w:val="single"/>
              </w:rPr>
              <w:t>ALVES</w:t>
            </w:r>
            <w:r w:rsidRPr="00896270">
              <w:t xml:space="preserve"> DE OLIVEIRA Cel Av</w:t>
            </w:r>
          </w:p>
        </w:tc>
      </w:tr>
      <w:tr w:rsidR="002F23F5" w:rsidRPr="00896270" w14:paraId="1FD65EAD" w14:textId="77777777" w:rsidTr="00127476">
        <w:tc>
          <w:tcPr>
            <w:tcW w:w="9781" w:type="dxa"/>
          </w:tcPr>
          <w:p w14:paraId="700A6043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  <w:jc w:val="center"/>
            </w:pPr>
            <w:r w:rsidRPr="00896270">
              <w:t>Comandante da BAGL</w:t>
            </w:r>
          </w:p>
          <w:p w14:paraId="591BF016" w14:textId="77777777" w:rsidR="002F23F5" w:rsidRPr="00896270" w:rsidRDefault="002F23F5" w:rsidP="00127476">
            <w:pPr>
              <w:pStyle w:val="Corpodetexto"/>
              <w:spacing w:line="360" w:lineRule="auto"/>
              <w:ind w:right="-62"/>
              <w:contextualSpacing/>
            </w:pPr>
          </w:p>
        </w:tc>
      </w:tr>
    </w:tbl>
    <w:p w14:paraId="6B864610" w14:textId="77777777" w:rsidR="002B343C" w:rsidRPr="00542AA9" w:rsidRDefault="002B343C" w:rsidP="002F23F5">
      <w:pPr>
        <w:pStyle w:val="Corpodetexto"/>
        <w:rPr>
          <w:b/>
        </w:rPr>
      </w:pPr>
    </w:p>
    <w:p w14:paraId="7BF967D7" w14:textId="417EA43B" w:rsidR="002B343C" w:rsidRPr="00542AA9" w:rsidRDefault="002B343C" w:rsidP="00B65E22">
      <w:pPr>
        <w:pStyle w:val="Corpodetexto"/>
        <w:jc w:val="center"/>
        <w:rPr>
          <w:b/>
        </w:rPr>
      </w:pPr>
    </w:p>
    <w:p w14:paraId="326F3983" w14:textId="6FFE1467" w:rsidR="004D6524" w:rsidRPr="00542AA9" w:rsidRDefault="004D6524" w:rsidP="00B65E22">
      <w:pPr>
        <w:pStyle w:val="Corpodetexto"/>
        <w:jc w:val="center"/>
        <w:rPr>
          <w:b/>
        </w:rPr>
      </w:pPr>
    </w:p>
    <w:p w14:paraId="0161AE01" w14:textId="1B5D1623" w:rsidR="004D6524" w:rsidRPr="00542AA9" w:rsidRDefault="004D6524" w:rsidP="00B65E22">
      <w:pPr>
        <w:pStyle w:val="Corpodetexto"/>
        <w:jc w:val="center"/>
        <w:rPr>
          <w:b/>
        </w:rPr>
      </w:pPr>
    </w:p>
    <w:p w14:paraId="5D26F1EA" w14:textId="3A1B8200" w:rsidR="004D6524" w:rsidRPr="00542AA9" w:rsidRDefault="004D6524" w:rsidP="00B65E22">
      <w:pPr>
        <w:pStyle w:val="Corpodetexto"/>
        <w:jc w:val="center"/>
        <w:rPr>
          <w:b/>
        </w:rPr>
      </w:pPr>
    </w:p>
    <w:p w14:paraId="4C571004" w14:textId="430E5760" w:rsidR="004D6524" w:rsidRPr="00542AA9" w:rsidRDefault="004D6524" w:rsidP="00B65E22">
      <w:pPr>
        <w:pStyle w:val="Corpodetexto"/>
        <w:jc w:val="center"/>
        <w:rPr>
          <w:b/>
        </w:rPr>
      </w:pPr>
    </w:p>
    <w:p w14:paraId="183AC343" w14:textId="21619C76" w:rsidR="004D6524" w:rsidRPr="00542AA9" w:rsidRDefault="004D6524" w:rsidP="00B65E22">
      <w:pPr>
        <w:pStyle w:val="Corpodetexto"/>
        <w:jc w:val="center"/>
        <w:rPr>
          <w:b/>
        </w:rPr>
      </w:pPr>
    </w:p>
    <w:p w14:paraId="38BC1A68" w14:textId="234DE2D2" w:rsidR="004D6524" w:rsidRPr="00542AA9" w:rsidRDefault="004D6524" w:rsidP="00B65E22">
      <w:pPr>
        <w:pStyle w:val="Corpodetexto"/>
        <w:jc w:val="center"/>
        <w:rPr>
          <w:b/>
        </w:rPr>
      </w:pPr>
    </w:p>
    <w:p w14:paraId="7E03605C" w14:textId="5D75669F" w:rsidR="004D6524" w:rsidRPr="00542AA9" w:rsidRDefault="004D6524" w:rsidP="00B65E22">
      <w:pPr>
        <w:pStyle w:val="Corpodetexto"/>
        <w:jc w:val="center"/>
        <w:rPr>
          <w:b/>
        </w:rPr>
      </w:pPr>
    </w:p>
    <w:p w14:paraId="7BEED992" w14:textId="2E31E58F" w:rsidR="007B6F26" w:rsidRPr="00542AA9" w:rsidRDefault="007B6F26" w:rsidP="00B65E22">
      <w:pPr>
        <w:pStyle w:val="Corpodetexto"/>
        <w:jc w:val="center"/>
        <w:rPr>
          <w:b/>
        </w:rPr>
      </w:pPr>
    </w:p>
    <w:p w14:paraId="4B4066CE" w14:textId="65E6A29D" w:rsidR="007B6F26" w:rsidRDefault="007B6F26" w:rsidP="00B65E22">
      <w:pPr>
        <w:pStyle w:val="Corpodetexto"/>
        <w:jc w:val="center"/>
        <w:rPr>
          <w:b/>
        </w:rPr>
      </w:pPr>
    </w:p>
    <w:p w14:paraId="5BF94D15" w14:textId="27A578A6" w:rsidR="007B6F26" w:rsidRDefault="007B6F26" w:rsidP="00B65E22">
      <w:pPr>
        <w:pStyle w:val="Corpodetexto"/>
        <w:jc w:val="center"/>
        <w:rPr>
          <w:b/>
        </w:rPr>
      </w:pPr>
    </w:p>
    <w:p w14:paraId="12123C06" w14:textId="4882B8F9" w:rsidR="007B6F26" w:rsidRDefault="007B6F26" w:rsidP="00B65E22">
      <w:pPr>
        <w:pStyle w:val="Corpodetexto"/>
        <w:jc w:val="center"/>
        <w:rPr>
          <w:b/>
        </w:rPr>
      </w:pPr>
    </w:p>
    <w:p w14:paraId="59FF10FB" w14:textId="78D84E84" w:rsidR="007B6F26" w:rsidRDefault="007B6F26" w:rsidP="00B65E22">
      <w:pPr>
        <w:pStyle w:val="Corpodetexto"/>
        <w:jc w:val="center"/>
        <w:rPr>
          <w:b/>
        </w:rPr>
      </w:pPr>
    </w:p>
    <w:p w14:paraId="1D491F5B" w14:textId="77777777" w:rsidR="007B6F26" w:rsidRDefault="007B6F26" w:rsidP="00B65E22">
      <w:pPr>
        <w:pStyle w:val="Corpodetexto"/>
        <w:jc w:val="center"/>
        <w:rPr>
          <w:b/>
        </w:rPr>
      </w:pPr>
    </w:p>
    <w:p w14:paraId="46D55AF5" w14:textId="77777777" w:rsidR="00DE152B" w:rsidRDefault="00DE152B" w:rsidP="00B65E22">
      <w:pPr>
        <w:pStyle w:val="Corpodetexto"/>
        <w:jc w:val="center"/>
        <w:rPr>
          <w:b/>
        </w:rPr>
      </w:pPr>
    </w:p>
    <w:p w14:paraId="7DC8DF05" w14:textId="67773E88" w:rsidR="004D6524" w:rsidRDefault="004D6524" w:rsidP="00B65E22">
      <w:pPr>
        <w:pStyle w:val="Corpodetexto"/>
        <w:jc w:val="center"/>
        <w:rPr>
          <w:b/>
        </w:rPr>
      </w:pPr>
    </w:p>
    <w:p w14:paraId="64A6DC5E" w14:textId="5AAEFBA1" w:rsidR="00BD1808" w:rsidRDefault="00BD1808" w:rsidP="00B65E22">
      <w:pPr>
        <w:pStyle w:val="Corpodetexto"/>
        <w:jc w:val="center"/>
        <w:rPr>
          <w:b/>
        </w:rPr>
      </w:pPr>
    </w:p>
    <w:p w14:paraId="05F84102" w14:textId="1C0732D0" w:rsidR="00BD1808" w:rsidRDefault="00BD1808" w:rsidP="00B65E22">
      <w:pPr>
        <w:pStyle w:val="Corpodetexto"/>
        <w:jc w:val="center"/>
        <w:rPr>
          <w:b/>
        </w:rPr>
      </w:pPr>
    </w:p>
    <w:p w14:paraId="5B35286F" w14:textId="4A0F59C1" w:rsidR="00BD1808" w:rsidRDefault="00BD1808" w:rsidP="00B65E22">
      <w:pPr>
        <w:pStyle w:val="Corpodetexto"/>
        <w:jc w:val="center"/>
        <w:rPr>
          <w:b/>
        </w:rPr>
      </w:pPr>
    </w:p>
    <w:p w14:paraId="49F32B83" w14:textId="127525CB" w:rsidR="00BD1808" w:rsidRDefault="00BD1808" w:rsidP="00B65E22">
      <w:pPr>
        <w:pStyle w:val="Corpodetexto"/>
        <w:jc w:val="center"/>
        <w:rPr>
          <w:b/>
        </w:rPr>
      </w:pPr>
    </w:p>
    <w:p w14:paraId="33378B6D" w14:textId="40363A3D" w:rsidR="00BD1808" w:rsidRDefault="00BD1808" w:rsidP="00B65E22">
      <w:pPr>
        <w:pStyle w:val="Corpodetexto"/>
        <w:jc w:val="center"/>
        <w:rPr>
          <w:b/>
        </w:rPr>
      </w:pPr>
    </w:p>
    <w:p w14:paraId="7B64F9BE" w14:textId="4C1B588E" w:rsidR="00BD1808" w:rsidRDefault="00BD1808" w:rsidP="00B65E22">
      <w:pPr>
        <w:pStyle w:val="Corpodetexto"/>
        <w:jc w:val="center"/>
        <w:rPr>
          <w:b/>
        </w:rPr>
      </w:pPr>
    </w:p>
    <w:p w14:paraId="50212ABC" w14:textId="4C47613E" w:rsidR="00BD1808" w:rsidRDefault="00BD1808" w:rsidP="00B65E22">
      <w:pPr>
        <w:pStyle w:val="Corpodetexto"/>
        <w:jc w:val="center"/>
        <w:rPr>
          <w:b/>
        </w:rPr>
      </w:pPr>
    </w:p>
    <w:p w14:paraId="696A5FC9" w14:textId="499930F9" w:rsidR="001F44C8" w:rsidRDefault="001F44C8" w:rsidP="00B65E22">
      <w:pPr>
        <w:pStyle w:val="Corpodetexto"/>
        <w:jc w:val="center"/>
        <w:rPr>
          <w:b/>
        </w:rPr>
      </w:pPr>
    </w:p>
    <w:p w14:paraId="14F89DBF" w14:textId="3EE189A8" w:rsidR="001F44C8" w:rsidRDefault="001F44C8" w:rsidP="00B65E22">
      <w:pPr>
        <w:pStyle w:val="Corpodetexto"/>
        <w:jc w:val="center"/>
        <w:rPr>
          <w:b/>
        </w:rPr>
      </w:pPr>
    </w:p>
    <w:p w14:paraId="6D6AB64A" w14:textId="78464562" w:rsidR="001F44C8" w:rsidRDefault="001F44C8" w:rsidP="00B65E22">
      <w:pPr>
        <w:pStyle w:val="Corpodetexto"/>
        <w:jc w:val="center"/>
        <w:rPr>
          <w:b/>
        </w:rPr>
      </w:pPr>
    </w:p>
    <w:p w14:paraId="3AE0BB09" w14:textId="77777777" w:rsidR="001F44C8" w:rsidRDefault="001F44C8" w:rsidP="00B65E22">
      <w:pPr>
        <w:pStyle w:val="Corpodetexto"/>
        <w:jc w:val="center"/>
        <w:rPr>
          <w:b/>
        </w:rPr>
      </w:pPr>
    </w:p>
    <w:p w14:paraId="0F075756" w14:textId="01966B3D" w:rsidR="00BD1808" w:rsidRDefault="00BD1808" w:rsidP="00B65E22">
      <w:pPr>
        <w:pStyle w:val="Corpodetexto"/>
        <w:jc w:val="center"/>
        <w:rPr>
          <w:b/>
        </w:rPr>
      </w:pPr>
    </w:p>
    <w:p w14:paraId="029CA854" w14:textId="43EB9B8F" w:rsidR="00BD1808" w:rsidRDefault="00BD1808" w:rsidP="00B65E22">
      <w:pPr>
        <w:pStyle w:val="Corpodetexto"/>
        <w:jc w:val="center"/>
        <w:rPr>
          <w:b/>
        </w:rPr>
      </w:pPr>
    </w:p>
    <w:p w14:paraId="40BB997C" w14:textId="19F73A5D" w:rsidR="00BD1808" w:rsidRDefault="00BD1808" w:rsidP="00B65E22">
      <w:pPr>
        <w:pStyle w:val="Corpodetexto"/>
        <w:jc w:val="center"/>
        <w:rPr>
          <w:b/>
        </w:rPr>
      </w:pPr>
    </w:p>
    <w:p w14:paraId="3C86B33E" w14:textId="1CDBF08B" w:rsidR="00BD1808" w:rsidRDefault="00BD1808" w:rsidP="00B65E22">
      <w:pPr>
        <w:pStyle w:val="Corpodetexto"/>
        <w:jc w:val="center"/>
        <w:rPr>
          <w:b/>
        </w:rPr>
      </w:pPr>
    </w:p>
    <w:p w14:paraId="3CA7CE4D" w14:textId="77777777" w:rsidR="00BD1808" w:rsidRDefault="00BD1808" w:rsidP="00B65E22">
      <w:pPr>
        <w:pStyle w:val="Corpodetexto"/>
        <w:jc w:val="center"/>
        <w:rPr>
          <w:b/>
        </w:rPr>
      </w:pPr>
    </w:p>
    <w:p w14:paraId="6BE33198" w14:textId="05F29373" w:rsidR="004D6524" w:rsidRDefault="004D6524" w:rsidP="00B65E22">
      <w:pPr>
        <w:pStyle w:val="Corpodetexto"/>
        <w:jc w:val="center"/>
        <w:rPr>
          <w:b/>
        </w:rPr>
      </w:pPr>
    </w:p>
    <w:p w14:paraId="460F66BD" w14:textId="77777777" w:rsidR="004D6524" w:rsidRDefault="004D6524" w:rsidP="00B65E22">
      <w:pPr>
        <w:pStyle w:val="Corpodetexto"/>
        <w:jc w:val="center"/>
        <w:rPr>
          <w:b/>
        </w:rPr>
      </w:pPr>
    </w:p>
    <w:p w14:paraId="4E096FBB" w14:textId="287E6870" w:rsidR="00B65E22" w:rsidRDefault="00B65E22" w:rsidP="00B65E22">
      <w:pPr>
        <w:pStyle w:val="Corpodetexto"/>
        <w:jc w:val="center"/>
        <w:rPr>
          <w:b/>
        </w:rPr>
      </w:pPr>
      <w:r>
        <w:rPr>
          <w:b/>
        </w:rPr>
        <w:t>Anexo A – Controle de comissionamento</w:t>
      </w:r>
      <w:bookmarkStart w:id="1" w:name="_GoBack"/>
      <w:bookmarkEnd w:id="1"/>
    </w:p>
    <w:p w14:paraId="22CFF169" w14:textId="1E6CFBE0" w:rsidR="00B65E22" w:rsidRDefault="00B65E22" w:rsidP="00B65E22">
      <w:pPr>
        <w:pStyle w:val="Corpodetexto"/>
        <w:jc w:val="center"/>
        <w:rPr>
          <w:b/>
        </w:rPr>
      </w:pPr>
    </w:p>
    <w:p w14:paraId="50DFBAE1" w14:textId="411EDAC0" w:rsidR="00B65E22" w:rsidRDefault="00B65E22" w:rsidP="00B65E22">
      <w:pPr>
        <w:pStyle w:val="Corpodetexto"/>
        <w:jc w:val="center"/>
        <w:rPr>
          <w:b/>
        </w:rPr>
      </w:pPr>
      <w:r>
        <w:rPr>
          <w:b/>
          <w:noProof/>
          <w:lang w:val="en-US" w:eastAsia="en-US" w:bidi="ar-SA"/>
        </w:rPr>
        <w:drawing>
          <wp:inline distT="0" distB="0" distL="0" distR="0" wp14:anchorId="3D049CA4" wp14:editId="1017CFAC">
            <wp:extent cx="7181215" cy="5462028"/>
            <wp:effectExtent l="2540" t="0" r="317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9239" cy="54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E22" w:rsidSect="00BD18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 w:code="9"/>
      <w:pgMar w:top="1134" w:right="1134" w:bottom="1134" w:left="1134" w:header="720" w:footer="720" w:gutter="0"/>
      <w:pgBorders>
        <w:top w:val="single" w:sz="4" w:space="12" w:color="000000"/>
        <w:left w:val="single" w:sz="4" w:space="31" w:color="000000"/>
        <w:bottom w:val="single" w:sz="4" w:space="12" w:color="000000"/>
        <w:right w:val="single" w:sz="4" w:space="31" w:color="000000"/>
      </w:pgBorders>
      <w:pgNumType w:chapSep="emDash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8C313" w14:textId="77777777" w:rsidR="001D3BFB" w:rsidRDefault="001D3BFB" w:rsidP="00B04139">
      <w:r>
        <w:separator/>
      </w:r>
    </w:p>
  </w:endnote>
  <w:endnote w:type="continuationSeparator" w:id="0">
    <w:p w14:paraId="0759BFDD" w14:textId="77777777" w:rsidR="001D3BFB" w:rsidRDefault="001D3BFB" w:rsidP="00B0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B4901" w14:textId="77777777" w:rsidR="00214106" w:rsidRDefault="002141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6E72F" w14:textId="77777777" w:rsidR="00214106" w:rsidRDefault="002141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638F8" w14:textId="77777777" w:rsidR="00214106" w:rsidRDefault="002141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E901" w14:textId="77777777" w:rsidR="001D3BFB" w:rsidRDefault="001D3BFB" w:rsidP="00B04139">
      <w:r>
        <w:separator/>
      </w:r>
    </w:p>
  </w:footnote>
  <w:footnote w:type="continuationSeparator" w:id="0">
    <w:p w14:paraId="79F34506" w14:textId="77777777" w:rsidR="001D3BFB" w:rsidRDefault="001D3BFB" w:rsidP="00B04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3018"/>
      <w:docPartObj>
        <w:docPartGallery w:val="Page Numbers (Top of Page)"/>
        <w:docPartUnique/>
      </w:docPartObj>
    </w:sdtPr>
    <w:sdtEndPr>
      <w:rPr>
        <w:b/>
      </w:rPr>
    </w:sdtEndPr>
    <w:sdtContent>
      <w:p w14:paraId="23A44D64" w14:textId="02DE06A1" w:rsidR="00214106" w:rsidRPr="00214106" w:rsidRDefault="00214106" w:rsidP="00214106">
        <w:pPr>
          <w:pStyle w:val="Cabealho"/>
          <w:tabs>
            <w:tab w:val="clear" w:pos="9026"/>
            <w:tab w:val="right" w:pos="9639"/>
          </w:tabs>
          <w:rPr>
            <w:b/>
          </w:rPr>
        </w:pPr>
        <w:r w:rsidRPr="00214106">
          <w:rPr>
            <w:b/>
          </w:rPr>
          <w:fldChar w:fldCharType="begin"/>
        </w:r>
        <w:r w:rsidRPr="00214106">
          <w:rPr>
            <w:b/>
          </w:rPr>
          <w:instrText>PAGE   \* MERGEFORMAT</w:instrText>
        </w:r>
        <w:r w:rsidRPr="00214106">
          <w:rPr>
            <w:b/>
          </w:rPr>
          <w:fldChar w:fldCharType="separate"/>
        </w:r>
        <w:r w:rsidR="005B039A" w:rsidRPr="005B039A">
          <w:rPr>
            <w:b/>
            <w:noProof/>
            <w:lang w:val="pt-BR"/>
          </w:rPr>
          <w:t>2</w:t>
        </w:r>
        <w:r w:rsidRPr="00214106">
          <w:rPr>
            <w:b/>
          </w:rPr>
          <w:fldChar w:fldCharType="end"/>
        </w:r>
        <w:r w:rsidRPr="00214106">
          <w:rPr>
            <w:b/>
          </w:rPr>
          <w:t>/4</w:t>
        </w:r>
        <w:r w:rsidRPr="00214106">
          <w:rPr>
            <w:b/>
          </w:rPr>
          <w:tab/>
        </w:r>
        <w:r w:rsidRPr="00214106">
          <w:rPr>
            <w:b/>
          </w:rPr>
          <w:tab/>
          <w:t>NPA/12GT/015</w:t>
        </w:r>
      </w:p>
    </w:sdtContent>
  </w:sdt>
  <w:p w14:paraId="5CA8635C" w14:textId="6FB64435" w:rsidR="00A066C9" w:rsidRPr="00DE152B" w:rsidRDefault="00A066C9" w:rsidP="00DE15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1318251125"/>
      <w:docPartObj>
        <w:docPartGallery w:val="Page Numbers (Top of Page)"/>
        <w:docPartUnique/>
      </w:docPartObj>
    </w:sdtPr>
    <w:sdtEndPr/>
    <w:sdtContent>
      <w:p w14:paraId="287484C8" w14:textId="5E1854FA" w:rsidR="00214106" w:rsidRPr="00214106" w:rsidRDefault="00214106" w:rsidP="00214106">
        <w:pPr>
          <w:pStyle w:val="Cabealho"/>
          <w:tabs>
            <w:tab w:val="clear" w:pos="9026"/>
            <w:tab w:val="right" w:pos="9639"/>
          </w:tabs>
          <w:jc w:val="right"/>
          <w:rPr>
            <w:b/>
          </w:rPr>
        </w:pPr>
        <w:r w:rsidRPr="00214106">
          <w:rPr>
            <w:b/>
          </w:rPr>
          <w:t xml:space="preserve">NPA/12GT/015 </w:t>
        </w:r>
        <w:r w:rsidRPr="00214106">
          <w:rPr>
            <w:b/>
          </w:rPr>
          <w:tab/>
        </w:r>
        <w:r w:rsidRPr="00214106">
          <w:rPr>
            <w:b/>
          </w:rPr>
          <w:tab/>
        </w:r>
        <w:r w:rsidRPr="00214106">
          <w:rPr>
            <w:b/>
          </w:rPr>
          <w:fldChar w:fldCharType="begin"/>
        </w:r>
        <w:r w:rsidRPr="00214106">
          <w:rPr>
            <w:b/>
          </w:rPr>
          <w:instrText>PAGE   \* MERGEFORMAT</w:instrText>
        </w:r>
        <w:r w:rsidRPr="00214106">
          <w:rPr>
            <w:b/>
          </w:rPr>
          <w:fldChar w:fldCharType="separate"/>
        </w:r>
        <w:r w:rsidR="005B039A" w:rsidRPr="005B039A">
          <w:rPr>
            <w:b/>
            <w:noProof/>
            <w:lang w:val="pt-BR"/>
          </w:rPr>
          <w:t>3</w:t>
        </w:r>
        <w:r w:rsidRPr="00214106">
          <w:rPr>
            <w:b/>
          </w:rPr>
          <w:fldChar w:fldCharType="end"/>
        </w:r>
        <w:r w:rsidRPr="00214106">
          <w:rPr>
            <w:b/>
          </w:rPr>
          <w:t>/4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2408415"/>
      <w:docPartObj>
        <w:docPartGallery w:val="Page Numbers (Top of Page)"/>
        <w:docPartUnique/>
      </w:docPartObj>
    </w:sdtPr>
    <w:sdtEndPr/>
    <w:sdtContent>
      <w:p w14:paraId="19DE1CAE" w14:textId="77777777" w:rsidR="00A066C9" w:rsidRDefault="001D3BFB">
        <w:pPr>
          <w:pStyle w:val="Cabealho"/>
        </w:pPr>
      </w:p>
    </w:sdtContent>
  </w:sdt>
  <w:p w14:paraId="78FF117B" w14:textId="77777777" w:rsidR="00B04139" w:rsidRDefault="00B041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B53"/>
    <w:multiLevelType w:val="hybridMultilevel"/>
    <w:tmpl w:val="83909D80"/>
    <w:lvl w:ilvl="0" w:tplc="0D16742A">
      <w:start w:val="1"/>
      <w:numFmt w:val="lowerLetter"/>
      <w:lvlText w:val="%1)"/>
      <w:lvlJc w:val="left"/>
      <w:pPr>
        <w:ind w:left="193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659" w:hanging="360"/>
      </w:pPr>
    </w:lvl>
    <w:lvl w:ilvl="2" w:tplc="0416001B" w:tentative="1">
      <w:start w:val="1"/>
      <w:numFmt w:val="lowerRoman"/>
      <w:lvlText w:val="%3."/>
      <w:lvlJc w:val="right"/>
      <w:pPr>
        <w:ind w:left="3379" w:hanging="180"/>
      </w:pPr>
    </w:lvl>
    <w:lvl w:ilvl="3" w:tplc="0416000F" w:tentative="1">
      <w:start w:val="1"/>
      <w:numFmt w:val="decimal"/>
      <w:lvlText w:val="%4."/>
      <w:lvlJc w:val="left"/>
      <w:pPr>
        <w:ind w:left="4099" w:hanging="360"/>
      </w:pPr>
    </w:lvl>
    <w:lvl w:ilvl="4" w:tplc="04160019" w:tentative="1">
      <w:start w:val="1"/>
      <w:numFmt w:val="lowerLetter"/>
      <w:lvlText w:val="%5."/>
      <w:lvlJc w:val="left"/>
      <w:pPr>
        <w:ind w:left="4819" w:hanging="360"/>
      </w:pPr>
    </w:lvl>
    <w:lvl w:ilvl="5" w:tplc="0416001B" w:tentative="1">
      <w:start w:val="1"/>
      <w:numFmt w:val="lowerRoman"/>
      <w:lvlText w:val="%6."/>
      <w:lvlJc w:val="right"/>
      <w:pPr>
        <w:ind w:left="5539" w:hanging="180"/>
      </w:pPr>
    </w:lvl>
    <w:lvl w:ilvl="6" w:tplc="0416000F" w:tentative="1">
      <w:start w:val="1"/>
      <w:numFmt w:val="decimal"/>
      <w:lvlText w:val="%7."/>
      <w:lvlJc w:val="left"/>
      <w:pPr>
        <w:ind w:left="6259" w:hanging="360"/>
      </w:pPr>
    </w:lvl>
    <w:lvl w:ilvl="7" w:tplc="04160019" w:tentative="1">
      <w:start w:val="1"/>
      <w:numFmt w:val="lowerLetter"/>
      <w:lvlText w:val="%8."/>
      <w:lvlJc w:val="left"/>
      <w:pPr>
        <w:ind w:left="6979" w:hanging="360"/>
      </w:pPr>
    </w:lvl>
    <w:lvl w:ilvl="8" w:tplc="0416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1" w15:restartNumberingAfterBreak="0">
    <w:nsid w:val="0A7E46DE"/>
    <w:multiLevelType w:val="hybridMultilevel"/>
    <w:tmpl w:val="6CD0F9A6"/>
    <w:lvl w:ilvl="0" w:tplc="19E6D608">
      <w:start w:val="1"/>
      <w:numFmt w:val="lowerLetter"/>
      <w:lvlText w:val="%1)"/>
      <w:lvlJc w:val="left"/>
      <w:pPr>
        <w:ind w:left="30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0" w:hanging="360"/>
      </w:pPr>
    </w:lvl>
    <w:lvl w:ilvl="2" w:tplc="0416001B" w:tentative="1">
      <w:start w:val="1"/>
      <w:numFmt w:val="lowerRoman"/>
      <w:lvlText w:val="%3."/>
      <w:lvlJc w:val="right"/>
      <w:pPr>
        <w:ind w:left="4440" w:hanging="180"/>
      </w:pPr>
    </w:lvl>
    <w:lvl w:ilvl="3" w:tplc="0416000F" w:tentative="1">
      <w:start w:val="1"/>
      <w:numFmt w:val="decimal"/>
      <w:lvlText w:val="%4."/>
      <w:lvlJc w:val="left"/>
      <w:pPr>
        <w:ind w:left="5160" w:hanging="360"/>
      </w:pPr>
    </w:lvl>
    <w:lvl w:ilvl="4" w:tplc="04160019" w:tentative="1">
      <w:start w:val="1"/>
      <w:numFmt w:val="lowerLetter"/>
      <w:lvlText w:val="%5."/>
      <w:lvlJc w:val="left"/>
      <w:pPr>
        <w:ind w:left="5880" w:hanging="360"/>
      </w:pPr>
    </w:lvl>
    <w:lvl w:ilvl="5" w:tplc="0416001B" w:tentative="1">
      <w:start w:val="1"/>
      <w:numFmt w:val="lowerRoman"/>
      <w:lvlText w:val="%6."/>
      <w:lvlJc w:val="right"/>
      <w:pPr>
        <w:ind w:left="6600" w:hanging="180"/>
      </w:pPr>
    </w:lvl>
    <w:lvl w:ilvl="6" w:tplc="0416000F" w:tentative="1">
      <w:start w:val="1"/>
      <w:numFmt w:val="decimal"/>
      <w:lvlText w:val="%7."/>
      <w:lvlJc w:val="left"/>
      <w:pPr>
        <w:ind w:left="7320" w:hanging="360"/>
      </w:pPr>
    </w:lvl>
    <w:lvl w:ilvl="7" w:tplc="04160019" w:tentative="1">
      <w:start w:val="1"/>
      <w:numFmt w:val="lowerLetter"/>
      <w:lvlText w:val="%8."/>
      <w:lvlJc w:val="left"/>
      <w:pPr>
        <w:ind w:left="8040" w:hanging="360"/>
      </w:pPr>
    </w:lvl>
    <w:lvl w:ilvl="8" w:tplc="0416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 w15:restartNumberingAfterBreak="0">
    <w:nsid w:val="0EF4485A"/>
    <w:multiLevelType w:val="multilevel"/>
    <w:tmpl w:val="778238A2"/>
    <w:lvl w:ilvl="0">
      <w:start w:val="1"/>
      <w:numFmt w:val="decimal"/>
      <w:lvlText w:val="%1"/>
      <w:lvlJc w:val="left"/>
      <w:pPr>
        <w:ind w:left="1506" w:hanging="285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3" w15:restartNumberingAfterBreak="0">
    <w:nsid w:val="124B076E"/>
    <w:multiLevelType w:val="hybridMultilevel"/>
    <w:tmpl w:val="657E22E6"/>
    <w:lvl w:ilvl="0" w:tplc="8788DADA">
      <w:start w:val="1"/>
      <w:numFmt w:val="lowerLetter"/>
      <w:lvlText w:val="%1)"/>
      <w:lvlJc w:val="left"/>
      <w:pPr>
        <w:ind w:left="336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4080" w:hanging="360"/>
      </w:pPr>
    </w:lvl>
    <w:lvl w:ilvl="2" w:tplc="0416001B" w:tentative="1">
      <w:start w:val="1"/>
      <w:numFmt w:val="lowerRoman"/>
      <w:lvlText w:val="%3."/>
      <w:lvlJc w:val="right"/>
      <w:pPr>
        <w:ind w:left="4800" w:hanging="180"/>
      </w:pPr>
    </w:lvl>
    <w:lvl w:ilvl="3" w:tplc="0416000F" w:tentative="1">
      <w:start w:val="1"/>
      <w:numFmt w:val="decimal"/>
      <w:lvlText w:val="%4."/>
      <w:lvlJc w:val="left"/>
      <w:pPr>
        <w:ind w:left="5520" w:hanging="360"/>
      </w:pPr>
    </w:lvl>
    <w:lvl w:ilvl="4" w:tplc="04160019" w:tentative="1">
      <w:start w:val="1"/>
      <w:numFmt w:val="lowerLetter"/>
      <w:lvlText w:val="%5."/>
      <w:lvlJc w:val="left"/>
      <w:pPr>
        <w:ind w:left="6240" w:hanging="360"/>
      </w:pPr>
    </w:lvl>
    <w:lvl w:ilvl="5" w:tplc="0416001B" w:tentative="1">
      <w:start w:val="1"/>
      <w:numFmt w:val="lowerRoman"/>
      <w:lvlText w:val="%6."/>
      <w:lvlJc w:val="right"/>
      <w:pPr>
        <w:ind w:left="6960" w:hanging="180"/>
      </w:pPr>
    </w:lvl>
    <w:lvl w:ilvl="6" w:tplc="0416000F" w:tentative="1">
      <w:start w:val="1"/>
      <w:numFmt w:val="decimal"/>
      <w:lvlText w:val="%7."/>
      <w:lvlJc w:val="left"/>
      <w:pPr>
        <w:ind w:left="7680" w:hanging="360"/>
      </w:pPr>
    </w:lvl>
    <w:lvl w:ilvl="7" w:tplc="04160019" w:tentative="1">
      <w:start w:val="1"/>
      <w:numFmt w:val="lowerLetter"/>
      <w:lvlText w:val="%8."/>
      <w:lvlJc w:val="left"/>
      <w:pPr>
        <w:ind w:left="8400" w:hanging="360"/>
      </w:pPr>
    </w:lvl>
    <w:lvl w:ilvl="8" w:tplc="0416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4" w15:restartNumberingAfterBreak="0">
    <w:nsid w:val="157602CC"/>
    <w:multiLevelType w:val="hybridMultilevel"/>
    <w:tmpl w:val="DA5EE536"/>
    <w:lvl w:ilvl="0" w:tplc="581ECBE0">
      <w:start w:val="1"/>
      <w:numFmt w:val="lowerLetter"/>
      <w:lvlText w:val="%1)"/>
      <w:lvlJc w:val="left"/>
      <w:pPr>
        <w:ind w:left="15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9" w:hanging="360"/>
      </w:pPr>
    </w:lvl>
    <w:lvl w:ilvl="2" w:tplc="0416001B" w:tentative="1">
      <w:start w:val="1"/>
      <w:numFmt w:val="lowerRoman"/>
      <w:lvlText w:val="%3."/>
      <w:lvlJc w:val="right"/>
      <w:pPr>
        <w:ind w:left="3019" w:hanging="180"/>
      </w:pPr>
    </w:lvl>
    <w:lvl w:ilvl="3" w:tplc="0416000F" w:tentative="1">
      <w:start w:val="1"/>
      <w:numFmt w:val="decimal"/>
      <w:lvlText w:val="%4."/>
      <w:lvlJc w:val="left"/>
      <w:pPr>
        <w:ind w:left="3739" w:hanging="360"/>
      </w:pPr>
    </w:lvl>
    <w:lvl w:ilvl="4" w:tplc="04160019" w:tentative="1">
      <w:start w:val="1"/>
      <w:numFmt w:val="lowerLetter"/>
      <w:lvlText w:val="%5."/>
      <w:lvlJc w:val="left"/>
      <w:pPr>
        <w:ind w:left="4459" w:hanging="360"/>
      </w:pPr>
    </w:lvl>
    <w:lvl w:ilvl="5" w:tplc="0416001B" w:tentative="1">
      <w:start w:val="1"/>
      <w:numFmt w:val="lowerRoman"/>
      <w:lvlText w:val="%6."/>
      <w:lvlJc w:val="right"/>
      <w:pPr>
        <w:ind w:left="5179" w:hanging="180"/>
      </w:pPr>
    </w:lvl>
    <w:lvl w:ilvl="6" w:tplc="0416000F" w:tentative="1">
      <w:start w:val="1"/>
      <w:numFmt w:val="decimal"/>
      <w:lvlText w:val="%7."/>
      <w:lvlJc w:val="left"/>
      <w:pPr>
        <w:ind w:left="5899" w:hanging="360"/>
      </w:pPr>
    </w:lvl>
    <w:lvl w:ilvl="7" w:tplc="04160019" w:tentative="1">
      <w:start w:val="1"/>
      <w:numFmt w:val="lowerLetter"/>
      <w:lvlText w:val="%8."/>
      <w:lvlJc w:val="left"/>
      <w:pPr>
        <w:ind w:left="6619" w:hanging="360"/>
      </w:pPr>
    </w:lvl>
    <w:lvl w:ilvl="8" w:tplc="0416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5" w15:restartNumberingAfterBreak="0">
    <w:nsid w:val="18727295"/>
    <w:multiLevelType w:val="multilevel"/>
    <w:tmpl w:val="FEDA73F0"/>
    <w:lvl w:ilvl="0">
      <w:start w:val="1"/>
      <w:numFmt w:val="decimal"/>
      <w:lvlText w:val="%1"/>
      <w:lvlJc w:val="left"/>
      <w:pPr>
        <w:ind w:left="261" w:hanging="151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11" w:hanging="302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561" w:hanging="451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711" w:hanging="601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4">
      <w:start w:val="1"/>
      <w:numFmt w:val="decimal"/>
      <w:lvlText w:val="%1.%2.%3.%4.%5"/>
      <w:lvlJc w:val="left"/>
      <w:pPr>
        <w:ind w:left="861" w:hanging="751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5">
      <w:numFmt w:val="bullet"/>
      <w:lvlText w:val="•"/>
      <w:lvlJc w:val="left"/>
      <w:pPr>
        <w:ind w:left="1964" w:hanging="75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3068" w:hanging="75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4172" w:hanging="75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5276" w:hanging="751"/>
      </w:pPr>
      <w:rPr>
        <w:rFonts w:hint="default"/>
        <w:lang w:val="pt-PT" w:eastAsia="pt-PT" w:bidi="pt-PT"/>
      </w:rPr>
    </w:lvl>
  </w:abstractNum>
  <w:abstractNum w:abstractNumId="6" w15:restartNumberingAfterBreak="0">
    <w:nsid w:val="189A7FC1"/>
    <w:multiLevelType w:val="hybridMultilevel"/>
    <w:tmpl w:val="DA50BABC"/>
    <w:lvl w:ilvl="0" w:tplc="370653B4">
      <w:start w:val="1"/>
      <w:numFmt w:val="decimal"/>
      <w:lvlText w:val="%1."/>
      <w:lvlJc w:val="left"/>
      <w:pPr>
        <w:ind w:left="1447" w:hanging="220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pt-PT" w:eastAsia="pt-PT" w:bidi="pt-PT"/>
      </w:rPr>
    </w:lvl>
    <w:lvl w:ilvl="1" w:tplc="A09021F0">
      <w:numFmt w:val="bullet"/>
      <w:lvlText w:val="•"/>
      <w:lvlJc w:val="left"/>
      <w:pPr>
        <w:ind w:left="2358" w:hanging="220"/>
      </w:pPr>
      <w:rPr>
        <w:rFonts w:hint="default"/>
        <w:lang w:val="pt-PT" w:eastAsia="pt-PT" w:bidi="pt-PT"/>
      </w:rPr>
    </w:lvl>
    <w:lvl w:ilvl="2" w:tplc="735615BA">
      <w:numFmt w:val="bullet"/>
      <w:lvlText w:val="•"/>
      <w:lvlJc w:val="left"/>
      <w:pPr>
        <w:ind w:left="3276" w:hanging="220"/>
      </w:pPr>
      <w:rPr>
        <w:rFonts w:hint="default"/>
        <w:lang w:val="pt-PT" w:eastAsia="pt-PT" w:bidi="pt-PT"/>
      </w:rPr>
    </w:lvl>
    <w:lvl w:ilvl="3" w:tplc="F850C0EE">
      <w:numFmt w:val="bullet"/>
      <w:lvlText w:val="•"/>
      <w:lvlJc w:val="left"/>
      <w:pPr>
        <w:ind w:left="4195" w:hanging="220"/>
      </w:pPr>
      <w:rPr>
        <w:rFonts w:hint="default"/>
        <w:lang w:val="pt-PT" w:eastAsia="pt-PT" w:bidi="pt-PT"/>
      </w:rPr>
    </w:lvl>
    <w:lvl w:ilvl="4" w:tplc="0C0A31B4">
      <w:numFmt w:val="bullet"/>
      <w:lvlText w:val="•"/>
      <w:lvlJc w:val="left"/>
      <w:pPr>
        <w:ind w:left="5113" w:hanging="220"/>
      </w:pPr>
      <w:rPr>
        <w:rFonts w:hint="default"/>
        <w:lang w:val="pt-PT" w:eastAsia="pt-PT" w:bidi="pt-PT"/>
      </w:rPr>
    </w:lvl>
    <w:lvl w:ilvl="5" w:tplc="1958B9AA">
      <w:numFmt w:val="bullet"/>
      <w:lvlText w:val="•"/>
      <w:lvlJc w:val="left"/>
      <w:pPr>
        <w:ind w:left="6032" w:hanging="220"/>
      </w:pPr>
      <w:rPr>
        <w:rFonts w:hint="default"/>
        <w:lang w:val="pt-PT" w:eastAsia="pt-PT" w:bidi="pt-PT"/>
      </w:rPr>
    </w:lvl>
    <w:lvl w:ilvl="6" w:tplc="2660A760">
      <w:numFmt w:val="bullet"/>
      <w:lvlText w:val="•"/>
      <w:lvlJc w:val="left"/>
      <w:pPr>
        <w:ind w:left="6950" w:hanging="220"/>
      </w:pPr>
      <w:rPr>
        <w:rFonts w:hint="default"/>
        <w:lang w:val="pt-PT" w:eastAsia="pt-PT" w:bidi="pt-PT"/>
      </w:rPr>
    </w:lvl>
    <w:lvl w:ilvl="7" w:tplc="B48CD454">
      <w:numFmt w:val="bullet"/>
      <w:lvlText w:val="•"/>
      <w:lvlJc w:val="left"/>
      <w:pPr>
        <w:ind w:left="7869" w:hanging="220"/>
      </w:pPr>
      <w:rPr>
        <w:rFonts w:hint="default"/>
        <w:lang w:val="pt-PT" w:eastAsia="pt-PT" w:bidi="pt-PT"/>
      </w:rPr>
    </w:lvl>
    <w:lvl w:ilvl="8" w:tplc="491E984A">
      <w:numFmt w:val="bullet"/>
      <w:lvlText w:val="•"/>
      <w:lvlJc w:val="left"/>
      <w:pPr>
        <w:ind w:left="8787" w:hanging="220"/>
      </w:pPr>
      <w:rPr>
        <w:rFonts w:hint="default"/>
        <w:lang w:val="pt-PT" w:eastAsia="pt-PT" w:bidi="pt-PT"/>
      </w:rPr>
    </w:lvl>
  </w:abstractNum>
  <w:abstractNum w:abstractNumId="7" w15:restartNumberingAfterBreak="0">
    <w:nsid w:val="1DE93C76"/>
    <w:multiLevelType w:val="hybridMultilevel"/>
    <w:tmpl w:val="57F6CA02"/>
    <w:lvl w:ilvl="0" w:tplc="66FE91D6">
      <w:start w:val="1"/>
      <w:numFmt w:val="decimal"/>
      <w:lvlText w:val="%1."/>
      <w:lvlJc w:val="left"/>
      <w:pPr>
        <w:ind w:left="1941" w:hanging="714"/>
      </w:pPr>
      <w:rPr>
        <w:rFonts w:ascii="Times New Roman" w:eastAsia="Times New Roman" w:hAnsi="Times New Roman" w:cs="Times New Roman" w:hint="default"/>
        <w:color w:val="FF0000"/>
        <w:w w:val="99"/>
        <w:sz w:val="22"/>
        <w:szCs w:val="22"/>
        <w:lang w:val="pt-PT" w:eastAsia="pt-PT" w:bidi="pt-PT"/>
      </w:rPr>
    </w:lvl>
    <w:lvl w:ilvl="1" w:tplc="585C41DC">
      <w:numFmt w:val="bullet"/>
      <w:lvlText w:val="•"/>
      <w:lvlJc w:val="left"/>
      <w:pPr>
        <w:ind w:left="2808" w:hanging="714"/>
      </w:pPr>
      <w:rPr>
        <w:rFonts w:hint="default"/>
        <w:lang w:val="pt-PT" w:eastAsia="pt-PT" w:bidi="pt-PT"/>
      </w:rPr>
    </w:lvl>
    <w:lvl w:ilvl="2" w:tplc="0B421EA2">
      <w:numFmt w:val="bullet"/>
      <w:lvlText w:val="•"/>
      <w:lvlJc w:val="left"/>
      <w:pPr>
        <w:ind w:left="3676" w:hanging="714"/>
      </w:pPr>
      <w:rPr>
        <w:rFonts w:hint="default"/>
        <w:lang w:val="pt-PT" w:eastAsia="pt-PT" w:bidi="pt-PT"/>
      </w:rPr>
    </w:lvl>
    <w:lvl w:ilvl="3" w:tplc="9AE81FE4">
      <w:numFmt w:val="bullet"/>
      <w:lvlText w:val="•"/>
      <w:lvlJc w:val="left"/>
      <w:pPr>
        <w:ind w:left="4545" w:hanging="714"/>
      </w:pPr>
      <w:rPr>
        <w:rFonts w:hint="default"/>
        <w:lang w:val="pt-PT" w:eastAsia="pt-PT" w:bidi="pt-PT"/>
      </w:rPr>
    </w:lvl>
    <w:lvl w:ilvl="4" w:tplc="F0B0448A">
      <w:numFmt w:val="bullet"/>
      <w:lvlText w:val="•"/>
      <w:lvlJc w:val="left"/>
      <w:pPr>
        <w:ind w:left="5413" w:hanging="714"/>
      </w:pPr>
      <w:rPr>
        <w:rFonts w:hint="default"/>
        <w:lang w:val="pt-PT" w:eastAsia="pt-PT" w:bidi="pt-PT"/>
      </w:rPr>
    </w:lvl>
    <w:lvl w:ilvl="5" w:tplc="D0DC0C84">
      <w:numFmt w:val="bullet"/>
      <w:lvlText w:val="•"/>
      <w:lvlJc w:val="left"/>
      <w:pPr>
        <w:ind w:left="6282" w:hanging="714"/>
      </w:pPr>
      <w:rPr>
        <w:rFonts w:hint="default"/>
        <w:lang w:val="pt-PT" w:eastAsia="pt-PT" w:bidi="pt-PT"/>
      </w:rPr>
    </w:lvl>
    <w:lvl w:ilvl="6" w:tplc="739A6486">
      <w:numFmt w:val="bullet"/>
      <w:lvlText w:val="•"/>
      <w:lvlJc w:val="left"/>
      <w:pPr>
        <w:ind w:left="7150" w:hanging="714"/>
      </w:pPr>
      <w:rPr>
        <w:rFonts w:hint="default"/>
        <w:lang w:val="pt-PT" w:eastAsia="pt-PT" w:bidi="pt-PT"/>
      </w:rPr>
    </w:lvl>
    <w:lvl w:ilvl="7" w:tplc="E9FAC7C6">
      <w:numFmt w:val="bullet"/>
      <w:lvlText w:val="•"/>
      <w:lvlJc w:val="left"/>
      <w:pPr>
        <w:ind w:left="8019" w:hanging="714"/>
      </w:pPr>
      <w:rPr>
        <w:rFonts w:hint="default"/>
        <w:lang w:val="pt-PT" w:eastAsia="pt-PT" w:bidi="pt-PT"/>
      </w:rPr>
    </w:lvl>
    <w:lvl w:ilvl="8" w:tplc="8D70A584">
      <w:numFmt w:val="bullet"/>
      <w:lvlText w:val="•"/>
      <w:lvlJc w:val="left"/>
      <w:pPr>
        <w:ind w:left="8887" w:hanging="714"/>
      </w:pPr>
      <w:rPr>
        <w:rFonts w:hint="default"/>
        <w:lang w:val="pt-PT" w:eastAsia="pt-PT" w:bidi="pt-PT"/>
      </w:rPr>
    </w:lvl>
  </w:abstractNum>
  <w:abstractNum w:abstractNumId="8" w15:restartNumberingAfterBreak="0">
    <w:nsid w:val="279406CC"/>
    <w:multiLevelType w:val="multilevel"/>
    <w:tmpl w:val="1B08547C"/>
    <w:lvl w:ilvl="0">
      <w:start w:val="1"/>
      <w:numFmt w:val="decimal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9" w15:restartNumberingAfterBreak="0">
    <w:nsid w:val="27AF1C94"/>
    <w:multiLevelType w:val="hybridMultilevel"/>
    <w:tmpl w:val="18E0AD56"/>
    <w:lvl w:ilvl="0" w:tplc="8788DADA">
      <w:start w:val="1"/>
      <w:numFmt w:val="lowerLetter"/>
      <w:lvlText w:val="%1)"/>
      <w:lvlJc w:val="left"/>
      <w:pPr>
        <w:ind w:left="193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2659" w:hanging="360"/>
      </w:pPr>
    </w:lvl>
    <w:lvl w:ilvl="2" w:tplc="0416001B" w:tentative="1">
      <w:start w:val="1"/>
      <w:numFmt w:val="lowerRoman"/>
      <w:lvlText w:val="%3."/>
      <w:lvlJc w:val="right"/>
      <w:pPr>
        <w:ind w:left="3379" w:hanging="180"/>
      </w:pPr>
    </w:lvl>
    <w:lvl w:ilvl="3" w:tplc="0416000F" w:tentative="1">
      <w:start w:val="1"/>
      <w:numFmt w:val="decimal"/>
      <w:lvlText w:val="%4."/>
      <w:lvlJc w:val="left"/>
      <w:pPr>
        <w:ind w:left="4099" w:hanging="360"/>
      </w:pPr>
    </w:lvl>
    <w:lvl w:ilvl="4" w:tplc="04160019" w:tentative="1">
      <w:start w:val="1"/>
      <w:numFmt w:val="lowerLetter"/>
      <w:lvlText w:val="%5."/>
      <w:lvlJc w:val="left"/>
      <w:pPr>
        <w:ind w:left="4819" w:hanging="360"/>
      </w:pPr>
    </w:lvl>
    <w:lvl w:ilvl="5" w:tplc="0416001B" w:tentative="1">
      <w:start w:val="1"/>
      <w:numFmt w:val="lowerRoman"/>
      <w:lvlText w:val="%6."/>
      <w:lvlJc w:val="right"/>
      <w:pPr>
        <w:ind w:left="5539" w:hanging="180"/>
      </w:pPr>
    </w:lvl>
    <w:lvl w:ilvl="6" w:tplc="0416000F" w:tentative="1">
      <w:start w:val="1"/>
      <w:numFmt w:val="decimal"/>
      <w:lvlText w:val="%7."/>
      <w:lvlJc w:val="left"/>
      <w:pPr>
        <w:ind w:left="6259" w:hanging="360"/>
      </w:pPr>
    </w:lvl>
    <w:lvl w:ilvl="7" w:tplc="04160019" w:tentative="1">
      <w:start w:val="1"/>
      <w:numFmt w:val="lowerLetter"/>
      <w:lvlText w:val="%8."/>
      <w:lvlJc w:val="left"/>
      <w:pPr>
        <w:ind w:left="6979" w:hanging="360"/>
      </w:pPr>
    </w:lvl>
    <w:lvl w:ilvl="8" w:tplc="0416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10" w15:restartNumberingAfterBreak="0">
    <w:nsid w:val="3E4F20A0"/>
    <w:multiLevelType w:val="multilevel"/>
    <w:tmpl w:val="7F16D2FC"/>
    <w:lvl w:ilvl="0">
      <w:start w:val="1"/>
      <w:numFmt w:val="decimal"/>
      <w:lvlText w:val="%1"/>
      <w:lvlJc w:val="left"/>
      <w:pPr>
        <w:ind w:left="260" w:hanging="151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410" w:hanging="302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3">
      <w:start w:val="1"/>
      <w:numFmt w:val="decimal"/>
      <w:lvlText w:val="%1.%2.%3.%4"/>
      <w:lvlJc w:val="left"/>
      <w:pPr>
        <w:ind w:left="710" w:hanging="602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4">
      <w:start w:val="1"/>
      <w:numFmt w:val="decimal"/>
      <w:lvlText w:val="%1.%2.%3.%4.%5"/>
      <w:lvlJc w:val="left"/>
      <w:pPr>
        <w:ind w:left="860" w:hanging="752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0"/>
        <w:szCs w:val="20"/>
        <w:lang w:val="pt-PT" w:eastAsia="pt-PT" w:bidi="pt-PT"/>
      </w:rPr>
    </w:lvl>
    <w:lvl w:ilvl="5">
      <w:numFmt w:val="bullet"/>
      <w:lvlText w:val="•"/>
      <w:lvlJc w:val="left"/>
      <w:pPr>
        <w:ind w:left="1814" w:hanging="75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769" w:hanging="75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3724" w:hanging="75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4679" w:hanging="752"/>
      </w:pPr>
      <w:rPr>
        <w:rFonts w:hint="default"/>
        <w:lang w:val="pt-PT" w:eastAsia="pt-PT" w:bidi="pt-PT"/>
      </w:rPr>
    </w:lvl>
  </w:abstractNum>
  <w:abstractNum w:abstractNumId="11" w15:restartNumberingAfterBreak="0">
    <w:nsid w:val="40454C0E"/>
    <w:multiLevelType w:val="hybridMultilevel"/>
    <w:tmpl w:val="F8707842"/>
    <w:lvl w:ilvl="0" w:tplc="20664E3E">
      <w:numFmt w:val="bullet"/>
      <w:lvlText w:val=""/>
      <w:lvlJc w:val="left"/>
      <w:pPr>
        <w:ind w:left="109" w:hanging="1254"/>
      </w:pPr>
      <w:rPr>
        <w:rFonts w:ascii="Symbol" w:eastAsia="Symbol" w:hAnsi="Symbol" w:cs="Symbol" w:hint="default"/>
        <w:color w:val="FF0000"/>
        <w:w w:val="100"/>
        <w:sz w:val="20"/>
        <w:szCs w:val="20"/>
        <w:lang w:val="pt-PT" w:eastAsia="pt-PT" w:bidi="pt-PT"/>
      </w:rPr>
    </w:lvl>
    <w:lvl w:ilvl="1" w:tplc="3856BB72">
      <w:numFmt w:val="bullet"/>
      <w:lvlText w:val="•"/>
      <w:lvlJc w:val="left"/>
      <w:pPr>
        <w:ind w:left="838" w:hanging="1254"/>
      </w:pPr>
      <w:rPr>
        <w:rFonts w:hint="default"/>
        <w:lang w:val="pt-PT" w:eastAsia="pt-PT" w:bidi="pt-PT"/>
      </w:rPr>
    </w:lvl>
    <w:lvl w:ilvl="2" w:tplc="9474C790">
      <w:numFmt w:val="bullet"/>
      <w:lvlText w:val="•"/>
      <w:lvlJc w:val="left"/>
      <w:pPr>
        <w:ind w:left="1576" w:hanging="1254"/>
      </w:pPr>
      <w:rPr>
        <w:rFonts w:hint="default"/>
        <w:lang w:val="pt-PT" w:eastAsia="pt-PT" w:bidi="pt-PT"/>
      </w:rPr>
    </w:lvl>
    <w:lvl w:ilvl="3" w:tplc="8B98A8F0">
      <w:numFmt w:val="bullet"/>
      <w:lvlText w:val="•"/>
      <w:lvlJc w:val="left"/>
      <w:pPr>
        <w:ind w:left="2315" w:hanging="1254"/>
      </w:pPr>
      <w:rPr>
        <w:rFonts w:hint="default"/>
        <w:lang w:val="pt-PT" w:eastAsia="pt-PT" w:bidi="pt-PT"/>
      </w:rPr>
    </w:lvl>
    <w:lvl w:ilvl="4" w:tplc="937EB54C">
      <w:numFmt w:val="bullet"/>
      <w:lvlText w:val="•"/>
      <w:lvlJc w:val="left"/>
      <w:pPr>
        <w:ind w:left="3053" w:hanging="1254"/>
      </w:pPr>
      <w:rPr>
        <w:rFonts w:hint="default"/>
        <w:lang w:val="pt-PT" w:eastAsia="pt-PT" w:bidi="pt-PT"/>
      </w:rPr>
    </w:lvl>
    <w:lvl w:ilvl="5" w:tplc="9AECD350">
      <w:numFmt w:val="bullet"/>
      <w:lvlText w:val="•"/>
      <w:lvlJc w:val="left"/>
      <w:pPr>
        <w:ind w:left="3792" w:hanging="1254"/>
      </w:pPr>
      <w:rPr>
        <w:rFonts w:hint="default"/>
        <w:lang w:val="pt-PT" w:eastAsia="pt-PT" w:bidi="pt-PT"/>
      </w:rPr>
    </w:lvl>
    <w:lvl w:ilvl="6" w:tplc="337EDAEC">
      <w:numFmt w:val="bullet"/>
      <w:lvlText w:val="•"/>
      <w:lvlJc w:val="left"/>
      <w:pPr>
        <w:ind w:left="4530" w:hanging="1254"/>
      </w:pPr>
      <w:rPr>
        <w:rFonts w:hint="default"/>
        <w:lang w:val="pt-PT" w:eastAsia="pt-PT" w:bidi="pt-PT"/>
      </w:rPr>
    </w:lvl>
    <w:lvl w:ilvl="7" w:tplc="24509C82">
      <w:numFmt w:val="bullet"/>
      <w:lvlText w:val="•"/>
      <w:lvlJc w:val="left"/>
      <w:pPr>
        <w:ind w:left="5269" w:hanging="1254"/>
      </w:pPr>
      <w:rPr>
        <w:rFonts w:hint="default"/>
        <w:lang w:val="pt-PT" w:eastAsia="pt-PT" w:bidi="pt-PT"/>
      </w:rPr>
    </w:lvl>
    <w:lvl w:ilvl="8" w:tplc="A8A68978">
      <w:numFmt w:val="bullet"/>
      <w:lvlText w:val="•"/>
      <w:lvlJc w:val="left"/>
      <w:pPr>
        <w:ind w:left="6007" w:hanging="1254"/>
      </w:pPr>
      <w:rPr>
        <w:rFonts w:hint="default"/>
        <w:lang w:val="pt-PT" w:eastAsia="pt-PT" w:bidi="pt-PT"/>
      </w:rPr>
    </w:lvl>
  </w:abstractNum>
  <w:abstractNum w:abstractNumId="12" w15:restartNumberingAfterBreak="0">
    <w:nsid w:val="445711F9"/>
    <w:multiLevelType w:val="multilevel"/>
    <w:tmpl w:val="1B08547C"/>
    <w:lvl w:ilvl="0">
      <w:start w:val="1"/>
      <w:numFmt w:val="decimal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13" w15:restartNumberingAfterBreak="0">
    <w:nsid w:val="4708379A"/>
    <w:multiLevelType w:val="multilevel"/>
    <w:tmpl w:val="AC0CD620"/>
    <w:lvl w:ilvl="0">
      <w:start w:val="3"/>
      <w:numFmt w:val="decimal"/>
      <w:lvlText w:val="%1."/>
      <w:lvlJc w:val="left"/>
      <w:pPr>
        <w:ind w:left="1447" w:hanging="220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57" w:hanging="330"/>
      </w:pPr>
      <w:rPr>
        <w:rFonts w:hint="default"/>
        <w:w w:val="99"/>
        <w:u w:val="single" w:color="000000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721" w:hanging="49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833" w:hanging="495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46" w:hanging="495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59" w:hanging="495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72" w:hanging="495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285" w:hanging="495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98" w:hanging="495"/>
      </w:pPr>
      <w:rPr>
        <w:rFonts w:hint="default"/>
        <w:lang w:val="pt-PT" w:eastAsia="pt-PT" w:bidi="pt-PT"/>
      </w:rPr>
    </w:lvl>
  </w:abstractNum>
  <w:abstractNum w:abstractNumId="14" w15:restartNumberingAfterBreak="0">
    <w:nsid w:val="4B4B2F78"/>
    <w:multiLevelType w:val="multilevel"/>
    <w:tmpl w:val="3F7CD23C"/>
    <w:lvl w:ilvl="0">
      <w:start w:val="1"/>
      <w:numFmt w:val="decimal"/>
      <w:lvlText w:val="%1"/>
      <w:lvlJc w:val="left"/>
      <w:pPr>
        <w:ind w:left="1401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581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221" w:hanging="540"/>
      </w:pPr>
      <w:rPr>
        <w:rFonts w:ascii="Times New Roman" w:eastAsia="Times New Roman" w:hAnsi="Times New Roman" w:cs="Times New Roman" w:hint="default"/>
        <w:b/>
        <w:bCs/>
        <w:spacing w:val="-32"/>
        <w:w w:val="100"/>
        <w:sz w:val="24"/>
        <w:szCs w:val="24"/>
        <w:lang w:val="pt-PT" w:eastAsia="pt-PT" w:bidi="pt-PT"/>
      </w:rPr>
    </w:lvl>
    <w:lvl w:ilvl="3">
      <w:start w:val="1"/>
      <w:numFmt w:val="lowerLetter"/>
      <w:lvlText w:val="%4)"/>
      <w:lvlJc w:val="left"/>
      <w:pPr>
        <w:ind w:left="2923" w:hanging="1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4">
      <w:numFmt w:val="bullet"/>
      <w:lvlText w:val="•"/>
      <w:lvlJc w:val="left"/>
      <w:pPr>
        <w:ind w:left="2640" w:hanging="18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920" w:hanging="18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460" w:hanging="18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001" w:hanging="18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42" w:hanging="188"/>
      </w:pPr>
      <w:rPr>
        <w:rFonts w:hint="default"/>
        <w:lang w:val="pt-PT" w:eastAsia="pt-PT" w:bidi="pt-PT"/>
      </w:rPr>
    </w:lvl>
  </w:abstractNum>
  <w:abstractNum w:abstractNumId="15" w15:restartNumberingAfterBreak="0">
    <w:nsid w:val="4C2328F7"/>
    <w:multiLevelType w:val="hybridMultilevel"/>
    <w:tmpl w:val="18E0AD56"/>
    <w:lvl w:ilvl="0" w:tplc="8788DADA">
      <w:start w:val="1"/>
      <w:numFmt w:val="lowerLetter"/>
      <w:lvlText w:val="%1)"/>
      <w:lvlJc w:val="left"/>
      <w:pPr>
        <w:ind w:left="32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54A50C17"/>
    <w:multiLevelType w:val="multilevel"/>
    <w:tmpl w:val="1B08547C"/>
    <w:lvl w:ilvl="0">
      <w:start w:val="1"/>
      <w:numFmt w:val="decimal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17" w15:restartNumberingAfterBreak="0">
    <w:nsid w:val="56C468FC"/>
    <w:multiLevelType w:val="multilevel"/>
    <w:tmpl w:val="BF18A6B8"/>
    <w:lvl w:ilvl="0">
      <w:start w:val="1"/>
      <w:numFmt w:val="decimal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start w:val="1"/>
      <w:numFmt w:val="decimal"/>
      <w:lvlText w:val="%1.%2.%3"/>
      <w:lvlJc w:val="left"/>
      <w:pPr>
        <w:ind w:left="1789" w:hanging="562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85" w:hanging="562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991" w:hanging="562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96" w:hanging="562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202" w:hanging="562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307" w:hanging="562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13" w:hanging="562"/>
      </w:pPr>
      <w:rPr>
        <w:rFonts w:hint="default"/>
        <w:lang w:val="pt-PT" w:eastAsia="pt-PT" w:bidi="pt-PT"/>
      </w:rPr>
    </w:lvl>
  </w:abstractNum>
  <w:abstractNum w:abstractNumId="18" w15:restartNumberingAfterBreak="0">
    <w:nsid w:val="57CE3B9B"/>
    <w:multiLevelType w:val="multilevel"/>
    <w:tmpl w:val="B9EACDD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55749F"/>
    <w:multiLevelType w:val="hybridMultilevel"/>
    <w:tmpl w:val="AABA2B10"/>
    <w:lvl w:ilvl="0" w:tplc="3B06C38E">
      <w:start w:val="1"/>
      <w:numFmt w:val="decimal"/>
      <w:lvlText w:val="%1"/>
      <w:lvlJc w:val="left"/>
      <w:pPr>
        <w:ind w:left="193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075D7"/>
    <w:multiLevelType w:val="hybridMultilevel"/>
    <w:tmpl w:val="29C6D686"/>
    <w:lvl w:ilvl="0" w:tplc="6C380E3C">
      <w:numFmt w:val="bullet"/>
      <w:lvlText w:val=""/>
      <w:lvlJc w:val="left"/>
      <w:pPr>
        <w:ind w:left="109" w:hanging="363"/>
      </w:pPr>
      <w:rPr>
        <w:rFonts w:ascii="Symbol" w:eastAsia="Symbol" w:hAnsi="Symbol" w:cs="Symbol" w:hint="default"/>
        <w:color w:val="FF0000"/>
        <w:w w:val="100"/>
        <w:sz w:val="20"/>
        <w:szCs w:val="20"/>
        <w:lang w:val="pt-PT" w:eastAsia="pt-PT" w:bidi="pt-PT"/>
      </w:rPr>
    </w:lvl>
    <w:lvl w:ilvl="1" w:tplc="71681D46">
      <w:numFmt w:val="bullet"/>
      <w:lvlText w:val="•"/>
      <w:lvlJc w:val="left"/>
      <w:pPr>
        <w:ind w:left="748" w:hanging="363"/>
      </w:pPr>
      <w:rPr>
        <w:rFonts w:hint="default"/>
        <w:lang w:val="pt-PT" w:eastAsia="pt-PT" w:bidi="pt-PT"/>
      </w:rPr>
    </w:lvl>
    <w:lvl w:ilvl="2" w:tplc="7D0CBBE4">
      <w:numFmt w:val="bullet"/>
      <w:lvlText w:val="•"/>
      <w:lvlJc w:val="left"/>
      <w:pPr>
        <w:ind w:left="1397" w:hanging="363"/>
      </w:pPr>
      <w:rPr>
        <w:rFonts w:hint="default"/>
        <w:lang w:val="pt-PT" w:eastAsia="pt-PT" w:bidi="pt-PT"/>
      </w:rPr>
    </w:lvl>
    <w:lvl w:ilvl="3" w:tplc="BC080644">
      <w:numFmt w:val="bullet"/>
      <w:lvlText w:val="•"/>
      <w:lvlJc w:val="left"/>
      <w:pPr>
        <w:ind w:left="2046" w:hanging="363"/>
      </w:pPr>
      <w:rPr>
        <w:rFonts w:hint="default"/>
        <w:lang w:val="pt-PT" w:eastAsia="pt-PT" w:bidi="pt-PT"/>
      </w:rPr>
    </w:lvl>
    <w:lvl w:ilvl="4" w:tplc="D326D2A6">
      <w:numFmt w:val="bullet"/>
      <w:lvlText w:val="•"/>
      <w:lvlJc w:val="left"/>
      <w:pPr>
        <w:ind w:left="2695" w:hanging="363"/>
      </w:pPr>
      <w:rPr>
        <w:rFonts w:hint="default"/>
        <w:lang w:val="pt-PT" w:eastAsia="pt-PT" w:bidi="pt-PT"/>
      </w:rPr>
    </w:lvl>
    <w:lvl w:ilvl="5" w:tplc="AEC09842">
      <w:numFmt w:val="bullet"/>
      <w:lvlText w:val="•"/>
      <w:lvlJc w:val="left"/>
      <w:pPr>
        <w:ind w:left="3344" w:hanging="363"/>
      </w:pPr>
      <w:rPr>
        <w:rFonts w:hint="default"/>
        <w:lang w:val="pt-PT" w:eastAsia="pt-PT" w:bidi="pt-PT"/>
      </w:rPr>
    </w:lvl>
    <w:lvl w:ilvl="6" w:tplc="8DC431EC">
      <w:numFmt w:val="bullet"/>
      <w:lvlText w:val="•"/>
      <w:lvlJc w:val="left"/>
      <w:pPr>
        <w:ind w:left="3993" w:hanging="363"/>
      </w:pPr>
      <w:rPr>
        <w:rFonts w:hint="default"/>
        <w:lang w:val="pt-PT" w:eastAsia="pt-PT" w:bidi="pt-PT"/>
      </w:rPr>
    </w:lvl>
    <w:lvl w:ilvl="7" w:tplc="755E2260">
      <w:numFmt w:val="bullet"/>
      <w:lvlText w:val="•"/>
      <w:lvlJc w:val="left"/>
      <w:pPr>
        <w:ind w:left="4642" w:hanging="363"/>
      </w:pPr>
      <w:rPr>
        <w:rFonts w:hint="default"/>
        <w:lang w:val="pt-PT" w:eastAsia="pt-PT" w:bidi="pt-PT"/>
      </w:rPr>
    </w:lvl>
    <w:lvl w:ilvl="8" w:tplc="422A8F6A">
      <w:numFmt w:val="bullet"/>
      <w:lvlText w:val="•"/>
      <w:lvlJc w:val="left"/>
      <w:pPr>
        <w:ind w:left="5291" w:hanging="363"/>
      </w:pPr>
      <w:rPr>
        <w:rFonts w:hint="default"/>
        <w:lang w:val="pt-PT" w:eastAsia="pt-PT" w:bidi="pt-PT"/>
      </w:rPr>
    </w:lvl>
  </w:abstractNum>
  <w:abstractNum w:abstractNumId="21" w15:restartNumberingAfterBreak="0">
    <w:nsid w:val="5EF82629"/>
    <w:multiLevelType w:val="hybridMultilevel"/>
    <w:tmpl w:val="3FF27DF4"/>
    <w:lvl w:ilvl="0" w:tplc="7EA4CC68">
      <w:start w:val="1"/>
      <w:numFmt w:val="decimal"/>
      <w:lvlText w:val="%1.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1" w:tplc="7196FF10">
      <w:start w:val="1"/>
      <w:numFmt w:val="lowerLetter"/>
      <w:lvlText w:val="%2)"/>
      <w:lvlJc w:val="left"/>
      <w:pPr>
        <w:ind w:left="3082" w:hanging="248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pt-PT" w:eastAsia="pt-PT" w:bidi="pt-PT"/>
      </w:rPr>
    </w:lvl>
    <w:lvl w:ilvl="2" w:tplc="CE7C2AA6">
      <w:numFmt w:val="bullet"/>
      <w:lvlText w:val="•"/>
      <w:lvlJc w:val="left"/>
      <w:pPr>
        <w:ind w:left="3918" w:hanging="248"/>
      </w:pPr>
      <w:rPr>
        <w:rFonts w:hint="default"/>
        <w:lang w:val="pt-PT" w:eastAsia="pt-PT" w:bidi="pt-PT"/>
      </w:rPr>
    </w:lvl>
    <w:lvl w:ilvl="3" w:tplc="9426E58A">
      <w:numFmt w:val="bullet"/>
      <w:lvlText w:val="•"/>
      <w:lvlJc w:val="left"/>
      <w:pPr>
        <w:ind w:left="4756" w:hanging="248"/>
      </w:pPr>
      <w:rPr>
        <w:rFonts w:hint="default"/>
        <w:lang w:val="pt-PT" w:eastAsia="pt-PT" w:bidi="pt-PT"/>
      </w:rPr>
    </w:lvl>
    <w:lvl w:ilvl="4" w:tplc="7586F462">
      <w:numFmt w:val="bullet"/>
      <w:lvlText w:val="•"/>
      <w:lvlJc w:val="left"/>
      <w:pPr>
        <w:ind w:left="5594" w:hanging="248"/>
      </w:pPr>
      <w:rPr>
        <w:rFonts w:hint="default"/>
        <w:lang w:val="pt-PT" w:eastAsia="pt-PT" w:bidi="pt-PT"/>
      </w:rPr>
    </w:lvl>
    <w:lvl w:ilvl="5" w:tplc="E46458E8">
      <w:numFmt w:val="bullet"/>
      <w:lvlText w:val="•"/>
      <w:lvlJc w:val="left"/>
      <w:pPr>
        <w:ind w:left="6433" w:hanging="248"/>
      </w:pPr>
      <w:rPr>
        <w:rFonts w:hint="default"/>
        <w:lang w:val="pt-PT" w:eastAsia="pt-PT" w:bidi="pt-PT"/>
      </w:rPr>
    </w:lvl>
    <w:lvl w:ilvl="6" w:tplc="1B00213E">
      <w:numFmt w:val="bullet"/>
      <w:lvlText w:val="•"/>
      <w:lvlJc w:val="left"/>
      <w:pPr>
        <w:ind w:left="7271" w:hanging="248"/>
      </w:pPr>
      <w:rPr>
        <w:rFonts w:hint="default"/>
        <w:lang w:val="pt-PT" w:eastAsia="pt-PT" w:bidi="pt-PT"/>
      </w:rPr>
    </w:lvl>
    <w:lvl w:ilvl="7" w:tplc="CCA6795E">
      <w:numFmt w:val="bullet"/>
      <w:lvlText w:val="•"/>
      <w:lvlJc w:val="left"/>
      <w:pPr>
        <w:ind w:left="8109" w:hanging="248"/>
      </w:pPr>
      <w:rPr>
        <w:rFonts w:hint="default"/>
        <w:lang w:val="pt-PT" w:eastAsia="pt-PT" w:bidi="pt-PT"/>
      </w:rPr>
    </w:lvl>
    <w:lvl w:ilvl="8" w:tplc="8074597E">
      <w:numFmt w:val="bullet"/>
      <w:lvlText w:val="•"/>
      <w:lvlJc w:val="left"/>
      <w:pPr>
        <w:ind w:left="8947" w:hanging="248"/>
      </w:pPr>
      <w:rPr>
        <w:rFonts w:hint="default"/>
        <w:lang w:val="pt-PT" w:eastAsia="pt-PT" w:bidi="pt-PT"/>
      </w:rPr>
    </w:lvl>
  </w:abstractNum>
  <w:abstractNum w:abstractNumId="22" w15:restartNumberingAfterBreak="0">
    <w:nsid w:val="6627335E"/>
    <w:multiLevelType w:val="multilevel"/>
    <w:tmpl w:val="1B08547C"/>
    <w:lvl w:ilvl="0">
      <w:start w:val="1"/>
      <w:numFmt w:val="decimal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23" w15:restartNumberingAfterBreak="0">
    <w:nsid w:val="665F1762"/>
    <w:multiLevelType w:val="multilevel"/>
    <w:tmpl w:val="77DEFEC4"/>
    <w:lvl w:ilvl="0">
      <w:start w:val="1"/>
      <w:numFmt w:val="decimal"/>
      <w:pStyle w:val="Ttulo1"/>
      <w:lvlText w:val="%1"/>
      <w:lvlJc w:val="left"/>
      <w:pPr>
        <w:ind w:left="1506" w:hanging="279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pt-PT" w:eastAsia="pt-PT" w:bidi="pt-PT"/>
      </w:rPr>
    </w:lvl>
    <w:lvl w:ilvl="1">
      <w:start w:val="1"/>
      <w:numFmt w:val="decimal"/>
      <w:pStyle w:val="Ttulo2"/>
      <w:lvlText w:val="%1.%2"/>
      <w:lvlJc w:val="left"/>
      <w:pPr>
        <w:ind w:left="1647" w:hanging="4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2638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636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34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633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29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627" w:hanging="420"/>
      </w:pPr>
      <w:rPr>
        <w:rFonts w:hint="default"/>
        <w:lang w:val="pt-PT" w:eastAsia="pt-PT" w:bidi="pt-PT"/>
      </w:rPr>
    </w:lvl>
  </w:abstractNum>
  <w:abstractNum w:abstractNumId="24" w15:restartNumberingAfterBreak="0">
    <w:nsid w:val="66CB3E60"/>
    <w:multiLevelType w:val="hybridMultilevel"/>
    <w:tmpl w:val="6952EBEE"/>
    <w:lvl w:ilvl="0" w:tplc="95A6805A">
      <w:start w:val="11"/>
      <w:numFmt w:val="lowerLetter"/>
      <w:lvlText w:val="%1)"/>
      <w:lvlJc w:val="left"/>
      <w:pPr>
        <w:ind w:left="2841" w:hanging="202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pt-PT" w:eastAsia="pt-PT" w:bidi="pt-PT"/>
      </w:rPr>
    </w:lvl>
    <w:lvl w:ilvl="1" w:tplc="612C2DB6">
      <w:numFmt w:val="bullet"/>
      <w:lvlText w:val="•"/>
      <w:lvlJc w:val="left"/>
      <w:pPr>
        <w:ind w:left="3618" w:hanging="202"/>
      </w:pPr>
      <w:rPr>
        <w:rFonts w:hint="default"/>
        <w:lang w:val="pt-PT" w:eastAsia="pt-PT" w:bidi="pt-PT"/>
      </w:rPr>
    </w:lvl>
    <w:lvl w:ilvl="2" w:tplc="F7CAA78C">
      <w:numFmt w:val="bullet"/>
      <w:lvlText w:val="•"/>
      <w:lvlJc w:val="left"/>
      <w:pPr>
        <w:ind w:left="4396" w:hanging="202"/>
      </w:pPr>
      <w:rPr>
        <w:rFonts w:hint="default"/>
        <w:lang w:val="pt-PT" w:eastAsia="pt-PT" w:bidi="pt-PT"/>
      </w:rPr>
    </w:lvl>
    <w:lvl w:ilvl="3" w:tplc="48869E42">
      <w:numFmt w:val="bullet"/>
      <w:lvlText w:val="•"/>
      <w:lvlJc w:val="left"/>
      <w:pPr>
        <w:ind w:left="5175" w:hanging="202"/>
      </w:pPr>
      <w:rPr>
        <w:rFonts w:hint="default"/>
        <w:lang w:val="pt-PT" w:eastAsia="pt-PT" w:bidi="pt-PT"/>
      </w:rPr>
    </w:lvl>
    <w:lvl w:ilvl="4" w:tplc="B6126EEA">
      <w:numFmt w:val="bullet"/>
      <w:lvlText w:val="•"/>
      <w:lvlJc w:val="left"/>
      <w:pPr>
        <w:ind w:left="5953" w:hanging="202"/>
      </w:pPr>
      <w:rPr>
        <w:rFonts w:hint="default"/>
        <w:lang w:val="pt-PT" w:eastAsia="pt-PT" w:bidi="pt-PT"/>
      </w:rPr>
    </w:lvl>
    <w:lvl w:ilvl="5" w:tplc="965EF9D8">
      <w:numFmt w:val="bullet"/>
      <w:lvlText w:val="•"/>
      <w:lvlJc w:val="left"/>
      <w:pPr>
        <w:ind w:left="6732" w:hanging="202"/>
      </w:pPr>
      <w:rPr>
        <w:rFonts w:hint="default"/>
        <w:lang w:val="pt-PT" w:eastAsia="pt-PT" w:bidi="pt-PT"/>
      </w:rPr>
    </w:lvl>
    <w:lvl w:ilvl="6" w:tplc="59CA03DE">
      <w:numFmt w:val="bullet"/>
      <w:lvlText w:val="•"/>
      <w:lvlJc w:val="left"/>
      <w:pPr>
        <w:ind w:left="7510" w:hanging="202"/>
      </w:pPr>
      <w:rPr>
        <w:rFonts w:hint="default"/>
        <w:lang w:val="pt-PT" w:eastAsia="pt-PT" w:bidi="pt-PT"/>
      </w:rPr>
    </w:lvl>
    <w:lvl w:ilvl="7" w:tplc="C67AAA36">
      <w:numFmt w:val="bullet"/>
      <w:lvlText w:val="•"/>
      <w:lvlJc w:val="left"/>
      <w:pPr>
        <w:ind w:left="8289" w:hanging="202"/>
      </w:pPr>
      <w:rPr>
        <w:rFonts w:hint="default"/>
        <w:lang w:val="pt-PT" w:eastAsia="pt-PT" w:bidi="pt-PT"/>
      </w:rPr>
    </w:lvl>
    <w:lvl w:ilvl="8" w:tplc="77B28E48">
      <w:numFmt w:val="bullet"/>
      <w:lvlText w:val="•"/>
      <w:lvlJc w:val="left"/>
      <w:pPr>
        <w:ind w:left="9067" w:hanging="202"/>
      </w:pPr>
      <w:rPr>
        <w:rFonts w:hint="default"/>
        <w:lang w:val="pt-PT" w:eastAsia="pt-PT" w:bidi="pt-PT"/>
      </w:rPr>
    </w:lvl>
  </w:abstractNum>
  <w:abstractNum w:abstractNumId="25" w15:restartNumberingAfterBreak="0">
    <w:nsid w:val="693E2C32"/>
    <w:multiLevelType w:val="hybridMultilevel"/>
    <w:tmpl w:val="4B2E7562"/>
    <w:lvl w:ilvl="0" w:tplc="A97692BC">
      <w:start w:val="1"/>
      <w:numFmt w:val="decimal"/>
      <w:lvlText w:val="%1."/>
      <w:lvlJc w:val="left"/>
      <w:pPr>
        <w:ind w:left="67" w:hanging="179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2"/>
        <w:szCs w:val="22"/>
        <w:lang w:val="pt-PT" w:eastAsia="pt-PT" w:bidi="pt-PT"/>
      </w:rPr>
    </w:lvl>
    <w:lvl w:ilvl="1" w:tplc="D3A609B8">
      <w:start w:val="1"/>
      <w:numFmt w:val="lowerLetter"/>
      <w:lvlText w:val="%2)"/>
      <w:lvlJc w:val="left"/>
      <w:pPr>
        <w:ind w:left="740" w:hanging="248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pt-PT" w:eastAsia="pt-PT" w:bidi="pt-PT"/>
      </w:rPr>
    </w:lvl>
    <w:lvl w:ilvl="2" w:tplc="5260AA06">
      <w:numFmt w:val="bullet"/>
      <w:lvlText w:val="•"/>
      <w:lvlJc w:val="left"/>
      <w:pPr>
        <w:ind w:left="1548" w:hanging="248"/>
      </w:pPr>
      <w:rPr>
        <w:rFonts w:hint="default"/>
        <w:lang w:val="pt-PT" w:eastAsia="pt-PT" w:bidi="pt-PT"/>
      </w:rPr>
    </w:lvl>
    <w:lvl w:ilvl="3" w:tplc="5302EFAE">
      <w:numFmt w:val="bullet"/>
      <w:lvlText w:val="•"/>
      <w:lvlJc w:val="left"/>
      <w:pPr>
        <w:ind w:left="2357" w:hanging="248"/>
      </w:pPr>
      <w:rPr>
        <w:rFonts w:hint="default"/>
        <w:lang w:val="pt-PT" w:eastAsia="pt-PT" w:bidi="pt-PT"/>
      </w:rPr>
    </w:lvl>
    <w:lvl w:ilvl="4" w:tplc="7804CB56">
      <w:numFmt w:val="bullet"/>
      <w:lvlText w:val="•"/>
      <w:lvlJc w:val="left"/>
      <w:pPr>
        <w:ind w:left="3166" w:hanging="248"/>
      </w:pPr>
      <w:rPr>
        <w:rFonts w:hint="default"/>
        <w:lang w:val="pt-PT" w:eastAsia="pt-PT" w:bidi="pt-PT"/>
      </w:rPr>
    </w:lvl>
    <w:lvl w:ilvl="5" w:tplc="55CE3952">
      <w:numFmt w:val="bullet"/>
      <w:lvlText w:val="•"/>
      <w:lvlJc w:val="left"/>
      <w:pPr>
        <w:ind w:left="3975" w:hanging="248"/>
      </w:pPr>
      <w:rPr>
        <w:rFonts w:hint="default"/>
        <w:lang w:val="pt-PT" w:eastAsia="pt-PT" w:bidi="pt-PT"/>
      </w:rPr>
    </w:lvl>
    <w:lvl w:ilvl="6" w:tplc="586EC532">
      <w:numFmt w:val="bullet"/>
      <w:lvlText w:val="•"/>
      <w:lvlJc w:val="left"/>
      <w:pPr>
        <w:ind w:left="4784" w:hanging="248"/>
      </w:pPr>
      <w:rPr>
        <w:rFonts w:hint="default"/>
        <w:lang w:val="pt-PT" w:eastAsia="pt-PT" w:bidi="pt-PT"/>
      </w:rPr>
    </w:lvl>
    <w:lvl w:ilvl="7" w:tplc="AAE46B6C">
      <w:numFmt w:val="bullet"/>
      <w:lvlText w:val="•"/>
      <w:lvlJc w:val="left"/>
      <w:pPr>
        <w:ind w:left="5593" w:hanging="248"/>
      </w:pPr>
      <w:rPr>
        <w:rFonts w:hint="default"/>
        <w:lang w:val="pt-PT" w:eastAsia="pt-PT" w:bidi="pt-PT"/>
      </w:rPr>
    </w:lvl>
    <w:lvl w:ilvl="8" w:tplc="864EFD66">
      <w:numFmt w:val="bullet"/>
      <w:lvlText w:val="•"/>
      <w:lvlJc w:val="left"/>
      <w:pPr>
        <w:ind w:left="6402" w:hanging="248"/>
      </w:pPr>
      <w:rPr>
        <w:rFonts w:hint="default"/>
        <w:lang w:val="pt-PT" w:eastAsia="pt-PT" w:bidi="pt-PT"/>
      </w:rPr>
    </w:lvl>
  </w:abstractNum>
  <w:abstractNum w:abstractNumId="26" w15:restartNumberingAfterBreak="0">
    <w:nsid w:val="73C948F4"/>
    <w:multiLevelType w:val="hybridMultilevel"/>
    <w:tmpl w:val="04F0BD84"/>
    <w:lvl w:ilvl="0" w:tplc="283CFA18">
      <w:start w:val="4"/>
      <w:numFmt w:val="lowerLetter"/>
      <w:lvlText w:val="%1)"/>
      <w:lvlJc w:val="left"/>
      <w:pPr>
        <w:ind w:left="2841" w:hanging="202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pt-PT" w:eastAsia="pt-PT" w:bidi="pt-PT"/>
      </w:rPr>
    </w:lvl>
    <w:lvl w:ilvl="1" w:tplc="FE7C7940">
      <w:numFmt w:val="bullet"/>
      <w:lvlText w:val="•"/>
      <w:lvlJc w:val="left"/>
      <w:pPr>
        <w:ind w:left="3618" w:hanging="202"/>
      </w:pPr>
      <w:rPr>
        <w:rFonts w:hint="default"/>
        <w:lang w:val="pt-PT" w:eastAsia="pt-PT" w:bidi="pt-PT"/>
      </w:rPr>
    </w:lvl>
    <w:lvl w:ilvl="2" w:tplc="30BA9848">
      <w:numFmt w:val="bullet"/>
      <w:lvlText w:val="•"/>
      <w:lvlJc w:val="left"/>
      <w:pPr>
        <w:ind w:left="4396" w:hanging="202"/>
      </w:pPr>
      <w:rPr>
        <w:rFonts w:hint="default"/>
        <w:lang w:val="pt-PT" w:eastAsia="pt-PT" w:bidi="pt-PT"/>
      </w:rPr>
    </w:lvl>
    <w:lvl w:ilvl="3" w:tplc="781C4B80">
      <w:numFmt w:val="bullet"/>
      <w:lvlText w:val="•"/>
      <w:lvlJc w:val="left"/>
      <w:pPr>
        <w:ind w:left="5175" w:hanging="202"/>
      </w:pPr>
      <w:rPr>
        <w:rFonts w:hint="default"/>
        <w:lang w:val="pt-PT" w:eastAsia="pt-PT" w:bidi="pt-PT"/>
      </w:rPr>
    </w:lvl>
    <w:lvl w:ilvl="4" w:tplc="D2766E3E">
      <w:numFmt w:val="bullet"/>
      <w:lvlText w:val="•"/>
      <w:lvlJc w:val="left"/>
      <w:pPr>
        <w:ind w:left="5953" w:hanging="202"/>
      </w:pPr>
      <w:rPr>
        <w:rFonts w:hint="default"/>
        <w:lang w:val="pt-PT" w:eastAsia="pt-PT" w:bidi="pt-PT"/>
      </w:rPr>
    </w:lvl>
    <w:lvl w:ilvl="5" w:tplc="A9FCBE42">
      <w:numFmt w:val="bullet"/>
      <w:lvlText w:val="•"/>
      <w:lvlJc w:val="left"/>
      <w:pPr>
        <w:ind w:left="6732" w:hanging="202"/>
      </w:pPr>
      <w:rPr>
        <w:rFonts w:hint="default"/>
        <w:lang w:val="pt-PT" w:eastAsia="pt-PT" w:bidi="pt-PT"/>
      </w:rPr>
    </w:lvl>
    <w:lvl w:ilvl="6" w:tplc="9498F21C">
      <w:numFmt w:val="bullet"/>
      <w:lvlText w:val="•"/>
      <w:lvlJc w:val="left"/>
      <w:pPr>
        <w:ind w:left="7510" w:hanging="202"/>
      </w:pPr>
      <w:rPr>
        <w:rFonts w:hint="default"/>
        <w:lang w:val="pt-PT" w:eastAsia="pt-PT" w:bidi="pt-PT"/>
      </w:rPr>
    </w:lvl>
    <w:lvl w:ilvl="7" w:tplc="C6F6630E">
      <w:numFmt w:val="bullet"/>
      <w:lvlText w:val="•"/>
      <w:lvlJc w:val="left"/>
      <w:pPr>
        <w:ind w:left="8289" w:hanging="202"/>
      </w:pPr>
      <w:rPr>
        <w:rFonts w:hint="default"/>
        <w:lang w:val="pt-PT" w:eastAsia="pt-PT" w:bidi="pt-PT"/>
      </w:rPr>
    </w:lvl>
    <w:lvl w:ilvl="8" w:tplc="A2620350">
      <w:numFmt w:val="bullet"/>
      <w:lvlText w:val="•"/>
      <w:lvlJc w:val="left"/>
      <w:pPr>
        <w:ind w:left="9067" w:hanging="202"/>
      </w:pPr>
      <w:rPr>
        <w:rFonts w:hint="default"/>
        <w:lang w:val="pt-PT" w:eastAsia="pt-PT" w:bidi="pt-PT"/>
      </w:rPr>
    </w:lvl>
  </w:abstractNum>
  <w:abstractNum w:abstractNumId="27" w15:restartNumberingAfterBreak="0">
    <w:nsid w:val="7DC94AFD"/>
    <w:multiLevelType w:val="hybridMultilevel"/>
    <w:tmpl w:val="0FB0342C"/>
    <w:lvl w:ilvl="0" w:tplc="E8DA8BEC">
      <w:numFmt w:val="bullet"/>
      <w:lvlText w:val="o"/>
      <w:lvlJc w:val="left"/>
      <w:pPr>
        <w:ind w:left="2355" w:hanging="284"/>
      </w:pPr>
      <w:rPr>
        <w:rFonts w:ascii="Courier New" w:eastAsia="Courier New" w:hAnsi="Courier New" w:cs="Courier New" w:hint="default"/>
        <w:w w:val="97"/>
        <w:sz w:val="24"/>
        <w:szCs w:val="24"/>
        <w:lang w:val="pt-PT" w:eastAsia="pt-PT" w:bidi="pt-PT"/>
      </w:rPr>
    </w:lvl>
    <w:lvl w:ilvl="1" w:tplc="7F8A59E6">
      <w:numFmt w:val="bullet"/>
      <w:lvlText w:val="•"/>
      <w:lvlJc w:val="left"/>
      <w:pPr>
        <w:ind w:left="3186" w:hanging="284"/>
      </w:pPr>
      <w:rPr>
        <w:rFonts w:hint="default"/>
        <w:lang w:val="pt-PT" w:eastAsia="pt-PT" w:bidi="pt-PT"/>
      </w:rPr>
    </w:lvl>
    <w:lvl w:ilvl="2" w:tplc="62E21336">
      <w:numFmt w:val="bullet"/>
      <w:lvlText w:val="•"/>
      <w:lvlJc w:val="left"/>
      <w:pPr>
        <w:ind w:left="4012" w:hanging="284"/>
      </w:pPr>
      <w:rPr>
        <w:rFonts w:hint="default"/>
        <w:lang w:val="pt-PT" w:eastAsia="pt-PT" w:bidi="pt-PT"/>
      </w:rPr>
    </w:lvl>
    <w:lvl w:ilvl="3" w:tplc="81EA65EA">
      <w:numFmt w:val="bullet"/>
      <w:lvlText w:val="•"/>
      <w:lvlJc w:val="left"/>
      <w:pPr>
        <w:ind w:left="4839" w:hanging="284"/>
      </w:pPr>
      <w:rPr>
        <w:rFonts w:hint="default"/>
        <w:lang w:val="pt-PT" w:eastAsia="pt-PT" w:bidi="pt-PT"/>
      </w:rPr>
    </w:lvl>
    <w:lvl w:ilvl="4" w:tplc="4A68ED64">
      <w:numFmt w:val="bullet"/>
      <w:lvlText w:val="•"/>
      <w:lvlJc w:val="left"/>
      <w:pPr>
        <w:ind w:left="5665" w:hanging="284"/>
      </w:pPr>
      <w:rPr>
        <w:rFonts w:hint="default"/>
        <w:lang w:val="pt-PT" w:eastAsia="pt-PT" w:bidi="pt-PT"/>
      </w:rPr>
    </w:lvl>
    <w:lvl w:ilvl="5" w:tplc="D5781A38">
      <w:numFmt w:val="bullet"/>
      <w:lvlText w:val="•"/>
      <w:lvlJc w:val="left"/>
      <w:pPr>
        <w:ind w:left="6492" w:hanging="284"/>
      </w:pPr>
      <w:rPr>
        <w:rFonts w:hint="default"/>
        <w:lang w:val="pt-PT" w:eastAsia="pt-PT" w:bidi="pt-PT"/>
      </w:rPr>
    </w:lvl>
    <w:lvl w:ilvl="6" w:tplc="55922840">
      <w:numFmt w:val="bullet"/>
      <w:lvlText w:val="•"/>
      <w:lvlJc w:val="left"/>
      <w:pPr>
        <w:ind w:left="7318" w:hanging="284"/>
      </w:pPr>
      <w:rPr>
        <w:rFonts w:hint="default"/>
        <w:lang w:val="pt-PT" w:eastAsia="pt-PT" w:bidi="pt-PT"/>
      </w:rPr>
    </w:lvl>
    <w:lvl w:ilvl="7" w:tplc="6F64B34C">
      <w:numFmt w:val="bullet"/>
      <w:lvlText w:val="•"/>
      <w:lvlJc w:val="left"/>
      <w:pPr>
        <w:ind w:left="8145" w:hanging="284"/>
      </w:pPr>
      <w:rPr>
        <w:rFonts w:hint="default"/>
        <w:lang w:val="pt-PT" w:eastAsia="pt-PT" w:bidi="pt-PT"/>
      </w:rPr>
    </w:lvl>
    <w:lvl w:ilvl="8" w:tplc="D77404C8">
      <w:numFmt w:val="bullet"/>
      <w:lvlText w:val="•"/>
      <w:lvlJc w:val="left"/>
      <w:pPr>
        <w:ind w:left="8971" w:hanging="284"/>
      </w:pPr>
      <w:rPr>
        <w:rFonts w:hint="default"/>
        <w:lang w:val="pt-PT" w:eastAsia="pt-PT" w:bidi="pt-P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0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27"/>
  </w:num>
  <w:num w:numId="11">
    <w:abstractNumId w:val="21"/>
  </w:num>
  <w:num w:numId="12">
    <w:abstractNumId w:val="17"/>
  </w:num>
  <w:num w:numId="13">
    <w:abstractNumId w:val="25"/>
  </w:num>
  <w:num w:numId="14">
    <w:abstractNumId w:val="24"/>
  </w:num>
  <w:num w:numId="15">
    <w:abstractNumId w:val="26"/>
  </w:num>
  <w:num w:numId="16">
    <w:abstractNumId w:val="14"/>
  </w:num>
  <w:num w:numId="17">
    <w:abstractNumId w:val="18"/>
  </w:num>
  <w:num w:numId="18">
    <w:abstractNumId w:val="3"/>
  </w:num>
  <w:num w:numId="19">
    <w:abstractNumId w:val="1"/>
  </w:num>
  <w:num w:numId="20">
    <w:abstractNumId w:val="9"/>
  </w:num>
  <w:num w:numId="21">
    <w:abstractNumId w:val="4"/>
  </w:num>
  <w:num w:numId="22">
    <w:abstractNumId w:val="19"/>
  </w:num>
  <w:num w:numId="23">
    <w:abstractNumId w:val="23"/>
  </w:num>
  <w:num w:numId="24">
    <w:abstractNumId w:val="16"/>
  </w:num>
  <w:num w:numId="25">
    <w:abstractNumId w:val="22"/>
  </w:num>
  <w:num w:numId="26">
    <w:abstractNumId w:val="12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9C"/>
    <w:rsid w:val="000249FD"/>
    <w:rsid w:val="0003484B"/>
    <w:rsid w:val="000A3EBE"/>
    <w:rsid w:val="000A5AB4"/>
    <w:rsid w:val="000E6D8B"/>
    <w:rsid w:val="001175F2"/>
    <w:rsid w:val="00173E13"/>
    <w:rsid w:val="00184E86"/>
    <w:rsid w:val="001D3BFB"/>
    <w:rsid w:val="001E4F1D"/>
    <w:rsid w:val="001F44C8"/>
    <w:rsid w:val="00214106"/>
    <w:rsid w:val="00292C82"/>
    <w:rsid w:val="002B343C"/>
    <w:rsid w:val="002F0FF0"/>
    <w:rsid w:val="002F23F5"/>
    <w:rsid w:val="00341DB1"/>
    <w:rsid w:val="00363A96"/>
    <w:rsid w:val="003C4816"/>
    <w:rsid w:val="003F4DE9"/>
    <w:rsid w:val="004009CB"/>
    <w:rsid w:val="004215A2"/>
    <w:rsid w:val="004360A1"/>
    <w:rsid w:val="004866C6"/>
    <w:rsid w:val="004C2AB8"/>
    <w:rsid w:val="004D6524"/>
    <w:rsid w:val="004D73C6"/>
    <w:rsid w:val="004E1EB2"/>
    <w:rsid w:val="00542AA9"/>
    <w:rsid w:val="0059505D"/>
    <w:rsid w:val="005A129C"/>
    <w:rsid w:val="005B039A"/>
    <w:rsid w:val="00601F20"/>
    <w:rsid w:val="006229DA"/>
    <w:rsid w:val="0064342D"/>
    <w:rsid w:val="00644130"/>
    <w:rsid w:val="006B3826"/>
    <w:rsid w:val="006D1823"/>
    <w:rsid w:val="007070C4"/>
    <w:rsid w:val="00741A3D"/>
    <w:rsid w:val="00762DA5"/>
    <w:rsid w:val="00766B9A"/>
    <w:rsid w:val="007B6F26"/>
    <w:rsid w:val="00870B1F"/>
    <w:rsid w:val="008A6996"/>
    <w:rsid w:val="008C287F"/>
    <w:rsid w:val="008F1DD8"/>
    <w:rsid w:val="008F435C"/>
    <w:rsid w:val="00921B7B"/>
    <w:rsid w:val="00980669"/>
    <w:rsid w:val="009938BA"/>
    <w:rsid w:val="009E31A1"/>
    <w:rsid w:val="00A066C9"/>
    <w:rsid w:val="00A10D56"/>
    <w:rsid w:val="00A207A4"/>
    <w:rsid w:val="00A534B0"/>
    <w:rsid w:val="00A91824"/>
    <w:rsid w:val="00B04139"/>
    <w:rsid w:val="00B15178"/>
    <w:rsid w:val="00B34AA1"/>
    <w:rsid w:val="00B34B35"/>
    <w:rsid w:val="00B55387"/>
    <w:rsid w:val="00B56B1D"/>
    <w:rsid w:val="00B65E22"/>
    <w:rsid w:val="00BA75D3"/>
    <w:rsid w:val="00BB38F7"/>
    <w:rsid w:val="00BD1808"/>
    <w:rsid w:val="00C33A41"/>
    <w:rsid w:val="00C81F8F"/>
    <w:rsid w:val="00CB0D0A"/>
    <w:rsid w:val="00D00EF1"/>
    <w:rsid w:val="00D30C82"/>
    <w:rsid w:val="00D43313"/>
    <w:rsid w:val="00D43356"/>
    <w:rsid w:val="00D46312"/>
    <w:rsid w:val="00D575F1"/>
    <w:rsid w:val="00D80575"/>
    <w:rsid w:val="00DA6B31"/>
    <w:rsid w:val="00DC65E9"/>
    <w:rsid w:val="00DE152B"/>
    <w:rsid w:val="00E12FFE"/>
    <w:rsid w:val="00E90C7D"/>
    <w:rsid w:val="00EA47AB"/>
    <w:rsid w:val="00F267AA"/>
    <w:rsid w:val="00F26A6C"/>
    <w:rsid w:val="00F7499F"/>
    <w:rsid w:val="00F97B42"/>
    <w:rsid w:val="00FA4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04ECE"/>
  <w15:docId w15:val="{F6F608B4-2ADD-48E1-B7D8-F57B68F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29DA"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Ttulo2"/>
    <w:uiPriority w:val="1"/>
    <w:qFormat/>
    <w:rsid w:val="00341DB1"/>
    <w:pPr>
      <w:numPr>
        <w:ilvl w:val="0"/>
      </w:numPr>
      <w:tabs>
        <w:tab w:val="left" w:pos="1506"/>
      </w:tabs>
      <w:spacing w:before="90"/>
      <w:outlineLvl w:val="0"/>
    </w:pPr>
    <w:rPr>
      <w:b/>
      <w:u w:val="none"/>
    </w:rPr>
  </w:style>
  <w:style w:type="paragraph" w:styleId="Ttulo2">
    <w:name w:val="heading 2"/>
    <w:basedOn w:val="PargrafodaLista"/>
    <w:uiPriority w:val="1"/>
    <w:qFormat/>
    <w:rsid w:val="003C4816"/>
    <w:pPr>
      <w:numPr>
        <w:ilvl w:val="1"/>
        <w:numId w:val="23"/>
      </w:numPr>
      <w:tabs>
        <w:tab w:val="left" w:pos="1648"/>
      </w:tabs>
      <w:spacing w:before="117"/>
      <w:outlineLvl w:val="1"/>
    </w:pPr>
    <w:rPr>
      <w:sz w:val="24"/>
      <w:u w:val="single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7070C4"/>
    <w:pPr>
      <w:outlineLvl w:val="2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A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229D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229DA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341DB1"/>
    <w:pPr>
      <w:spacing w:before="116"/>
      <w:ind w:left="1219"/>
      <w:jc w:val="both"/>
    </w:pPr>
    <w:rPr>
      <w:szCs w:val="24"/>
    </w:rPr>
  </w:style>
  <w:style w:type="paragraph" w:customStyle="1" w:styleId="TableParagraph">
    <w:name w:val="Table Paragraph"/>
    <w:basedOn w:val="Normal"/>
    <w:uiPriority w:val="1"/>
    <w:qFormat/>
    <w:rsid w:val="006229DA"/>
  </w:style>
  <w:style w:type="character" w:customStyle="1" w:styleId="Ttulo5Char">
    <w:name w:val="Título 5 Char"/>
    <w:basedOn w:val="Fontepargpadro"/>
    <w:link w:val="Ttulo5"/>
    <w:uiPriority w:val="9"/>
    <w:semiHidden/>
    <w:rsid w:val="00B34AA1"/>
    <w:rPr>
      <w:rFonts w:asciiTheme="majorHAnsi" w:eastAsiaTheme="majorEastAsia" w:hAnsiTheme="majorHAnsi" w:cstheme="majorBidi"/>
      <w:color w:val="365F91" w:themeColor="accent1" w:themeShade="BF"/>
      <w:lang w:val="pt-PT" w:eastAsia="pt-PT" w:bidi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34AA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34AA1"/>
    <w:rPr>
      <w:rFonts w:ascii="Times New Roman" w:eastAsia="Times New Roman" w:hAnsi="Times New Roman" w:cs="Times New Roman"/>
      <w:lang w:val="pt-PT" w:eastAsia="pt-PT" w:bidi="pt-P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A5AB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A5AB4"/>
    <w:rPr>
      <w:rFonts w:ascii="Times New Roman" w:eastAsia="Times New Roman" w:hAnsi="Times New Roman" w:cs="Times New Roman"/>
      <w:sz w:val="16"/>
      <w:szCs w:val="16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B0413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139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B0413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04139"/>
    <w:rPr>
      <w:rFonts w:ascii="Times New Roman" w:eastAsia="Times New Roman" w:hAnsi="Times New Roman" w:cs="Times New Roman"/>
      <w:lang w:val="pt-PT" w:eastAsia="pt-PT" w:bidi="pt-PT"/>
    </w:rPr>
  </w:style>
  <w:style w:type="paragraph" w:styleId="Subttulo">
    <w:name w:val="Subtitle"/>
    <w:aliases w:val="Subitem corrido"/>
    <w:basedOn w:val="PargrafodaLista"/>
    <w:next w:val="Normal"/>
    <w:link w:val="SubttuloChar"/>
    <w:uiPriority w:val="11"/>
    <w:qFormat/>
    <w:rsid w:val="00DC65E9"/>
  </w:style>
  <w:style w:type="character" w:customStyle="1" w:styleId="SubttuloChar">
    <w:name w:val="Subtítulo Char"/>
    <w:aliases w:val="Subitem corrido Char"/>
    <w:basedOn w:val="Fontepargpadro"/>
    <w:link w:val="Subttulo"/>
    <w:uiPriority w:val="11"/>
    <w:rsid w:val="00DC65E9"/>
    <w:rPr>
      <w:rFonts w:ascii="Times New Roman" w:eastAsia="Times New Roman" w:hAnsi="Times New Roman" w:cs="Times New Roman"/>
      <w:szCs w:val="24"/>
      <w:lang w:val="pt-PT" w:eastAsia="pt-PT" w:bidi="pt-PT"/>
    </w:rPr>
  </w:style>
  <w:style w:type="character" w:customStyle="1" w:styleId="Ttulo3Char">
    <w:name w:val="Título 3 Char"/>
    <w:basedOn w:val="Fontepargpadro"/>
    <w:link w:val="Ttulo3"/>
    <w:uiPriority w:val="9"/>
    <w:rsid w:val="007070C4"/>
    <w:rPr>
      <w:rFonts w:ascii="Times New Roman" w:eastAsia="Times New Roman" w:hAnsi="Times New Roman" w:cs="Times New Roman"/>
      <w:szCs w:val="24"/>
      <w:lang w:val="pt-PT" w:eastAsia="pt-PT" w:bidi="pt-PT"/>
    </w:rPr>
  </w:style>
  <w:style w:type="table" w:styleId="Tabelacomgrade">
    <w:name w:val="Table Grid"/>
    <w:basedOn w:val="Tabelanormal"/>
    <w:uiPriority w:val="39"/>
    <w:rsid w:val="0002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762DA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87EE0-6577-4255-A896-5A58697B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NOPREP_LEG_01A_-_PUBLICAÇÕES_DO_COMANDO_DE_PREPARO. APOVADA.doc</vt:lpstr>
    </vt:vector>
  </TitlesOfParts>
  <Company>Microsoft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NOPREP_LEG_01A_-_PUBLICAÇÕES_DO_COMANDO_DE_PREPARO. APOVADA.doc</dc:title>
  <dc:creator>pollyanapsb</dc:creator>
  <cp:lastModifiedBy>1T DAVID</cp:lastModifiedBy>
  <cp:revision>6</cp:revision>
  <dcterms:created xsi:type="dcterms:W3CDTF">2022-03-22T17:36:00Z</dcterms:created>
  <dcterms:modified xsi:type="dcterms:W3CDTF">2022-04-01T14:25:00Z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2020-07-14T00:00:00Z</vt:filetime>
  </property>
</Properties>
</file>